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E1EE6" w14:textId="15321C2F" w:rsidR="00EA600F" w:rsidRPr="008A6ADB" w:rsidRDefault="00EA600F" w:rsidP="008A6ADB">
      <w:pPr>
        <w:pStyle w:val="IntenseQuote"/>
        <w:spacing w:before="0"/>
        <w:ind w:left="-90" w:right="18"/>
        <w:jc w:val="left"/>
        <w:rPr>
          <w:color w:val="auto"/>
          <w:sz w:val="44"/>
          <w:szCs w:val="40"/>
        </w:rPr>
      </w:pPr>
      <w:bookmarkStart w:id="0" w:name="_Toc286396798"/>
      <w:r w:rsidRPr="008A6ADB">
        <w:rPr>
          <w:color w:val="auto"/>
          <w:sz w:val="44"/>
          <w:szCs w:val="40"/>
        </w:rPr>
        <w:t>Music Division Rules</w:t>
      </w:r>
    </w:p>
    <w:bookmarkEnd w:id="0"/>
    <w:p w14:paraId="340D2EAB" w14:textId="46197C6A" w:rsidR="00FC3BD6" w:rsidRPr="00ED5485" w:rsidRDefault="00FC3BD6" w:rsidP="00FC3BD6">
      <w:pPr>
        <w:spacing w:after="240"/>
        <w:ind w:right="-576"/>
        <w:rPr>
          <w:rFonts w:asciiTheme="minorHAnsi" w:hAnsiTheme="minorHAnsi" w:cstheme="minorHAnsi"/>
          <w:color w:val="000000"/>
          <w:sz w:val="24"/>
          <w:szCs w:val="24"/>
        </w:rPr>
      </w:pPr>
      <w:r>
        <w:rPr>
          <w:rFonts w:asciiTheme="minorHAnsi" w:hAnsiTheme="minorHAnsi" w:cstheme="minorHAnsi"/>
          <w:sz w:val="24"/>
          <w:szCs w:val="24"/>
        </w:rPr>
        <w:t xml:space="preserve">VA Staff:  </w:t>
      </w:r>
      <w:r w:rsidRPr="00ED5485">
        <w:rPr>
          <w:rFonts w:asciiTheme="minorHAnsi" w:hAnsiTheme="minorHAnsi" w:cstheme="minorHAnsi"/>
          <w:sz w:val="24"/>
          <w:szCs w:val="24"/>
        </w:rPr>
        <w:t xml:space="preserve">Keep track of all Veterans who compete/enter through your VA facility and enter their information into </w:t>
      </w:r>
      <w:r w:rsidRPr="00ED5485">
        <w:rPr>
          <w:rFonts w:asciiTheme="minorHAnsi" w:hAnsiTheme="minorHAnsi" w:cstheme="minorHAnsi"/>
          <w:b/>
          <w:sz w:val="24"/>
          <w:szCs w:val="24"/>
        </w:rPr>
        <w:t xml:space="preserve">Local Level Participation form on page </w:t>
      </w:r>
      <w:r w:rsidR="00B710AC">
        <w:rPr>
          <w:rFonts w:asciiTheme="minorHAnsi" w:hAnsiTheme="minorHAnsi" w:cstheme="minorHAnsi"/>
          <w:b/>
          <w:sz w:val="24"/>
          <w:szCs w:val="24"/>
        </w:rPr>
        <w:t>15</w:t>
      </w:r>
      <w:r w:rsidRPr="00ED5485">
        <w:rPr>
          <w:rFonts w:asciiTheme="minorHAnsi" w:hAnsiTheme="minorHAnsi" w:cstheme="minorHAnsi"/>
          <w:b/>
          <w:sz w:val="24"/>
          <w:szCs w:val="24"/>
        </w:rPr>
        <w:t xml:space="preserve"> of the handbook.  Send this form to </w:t>
      </w:r>
      <w:hyperlink r:id="rId8" w:history="1">
        <w:r w:rsidRPr="00ED5485">
          <w:rPr>
            <w:rStyle w:val="Hyperlink"/>
            <w:rFonts w:asciiTheme="minorHAnsi" w:hAnsiTheme="minorHAnsi" w:cstheme="minorHAnsi"/>
            <w:b/>
            <w:sz w:val="24"/>
            <w:szCs w:val="24"/>
          </w:rPr>
          <w:t>Arts4Vets@va.gov</w:t>
        </w:r>
      </w:hyperlink>
      <w:r w:rsidRPr="00ED5485">
        <w:rPr>
          <w:rFonts w:asciiTheme="minorHAnsi" w:hAnsiTheme="minorHAnsi" w:cstheme="minorHAnsi"/>
          <w:b/>
          <w:sz w:val="24"/>
          <w:szCs w:val="24"/>
        </w:rPr>
        <w:t xml:space="preserve"> when your local competition has ended.</w:t>
      </w:r>
    </w:p>
    <w:p w14:paraId="266A9A66" w14:textId="77777777" w:rsidR="00A723F0" w:rsidRDefault="00A723F0" w:rsidP="00A723F0">
      <w:pPr>
        <w:ind w:right="-342"/>
        <w:rPr>
          <w:rFonts w:asciiTheme="minorHAnsi" w:hAnsiTheme="minorHAnsi" w:cstheme="minorHAnsi"/>
          <w:sz w:val="24"/>
          <w:szCs w:val="24"/>
        </w:rPr>
      </w:pPr>
      <w:r w:rsidRPr="00C94DF3">
        <w:rPr>
          <w:rFonts w:asciiTheme="minorHAnsi" w:hAnsiTheme="minorHAnsi" w:cstheme="minorHAnsi"/>
          <w:sz w:val="24"/>
          <w:szCs w:val="24"/>
        </w:rPr>
        <w:t xml:space="preserve">All </w:t>
      </w:r>
      <w:r>
        <w:rPr>
          <w:rFonts w:asciiTheme="minorHAnsi" w:hAnsiTheme="minorHAnsi" w:cstheme="minorHAnsi"/>
          <w:sz w:val="24"/>
          <w:szCs w:val="24"/>
        </w:rPr>
        <w:t xml:space="preserve">gold </w:t>
      </w:r>
      <w:r w:rsidRPr="00C94DF3">
        <w:rPr>
          <w:rFonts w:asciiTheme="minorHAnsi" w:hAnsiTheme="minorHAnsi" w:cstheme="minorHAnsi"/>
          <w:sz w:val="24"/>
          <w:szCs w:val="24"/>
        </w:rPr>
        <w:t xml:space="preserve">medal winners </w:t>
      </w:r>
      <w:r>
        <w:rPr>
          <w:rFonts w:asciiTheme="minorHAnsi" w:hAnsiTheme="minorHAnsi" w:cstheme="minorHAnsi"/>
          <w:sz w:val="24"/>
          <w:szCs w:val="24"/>
        </w:rPr>
        <w:t xml:space="preserve">in the dance, drama and music divisions at the </w:t>
      </w:r>
      <w:r w:rsidRPr="00C94DF3">
        <w:rPr>
          <w:rFonts w:asciiTheme="minorHAnsi" w:hAnsiTheme="minorHAnsi" w:cstheme="minorHAnsi"/>
          <w:sz w:val="24"/>
          <w:szCs w:val="24"/>
        </w:rPr>
        <w:t xml:space="preserve">national </w:t>
      </w:r>
      <w:r>
        <w:rPr>
          <w:rFonts w:asciiTheme="minorHAnsi" w:hAnsiTheme="minorHAnsi" w:cstheme="minorHAnsi"/>
          <w:sz w:val="24"/>
          <w:szCs w:val="24"/>
        </w:rPr>
        <w:t xml:space="preserve">level of </w:t>
      </w:r>
      <w:r w:rsidRPr="00C94DF3">
        <w:rPr>
          <w:rFonts w:asciiTheme="minorHAnsi" w:hAnsiTheme="minorHAnsi" w:cstheme="minorHAnsi"/>
          <w:sz w:val="24"/>
          <w:szCs w:val="24"/>
        </w:rPr>
        <w:t>competition will be invited to attend a</w:t>
      </w:r>
      <w:r>
        <w:rPr>
          <w:rFonts w:asciiTheme="minorHAnsi" w:hAnsiTheme="minorHAnsi" w:cstheme="minorHAnsi"/>
          <w:sz w:val="24"/>
          <w:szCs w:val="24"/>
        </w:rPr>
        <w:t xml:space="preserve">nd participate as chorus members in the live stage show performance </w:t>
      </w:r>
      <w:r w:rsidRPr="00C94DF3">
        <w:rPr>
          <w:rFonts w:asciiTheme="minorHAnsi" w:hAnsiTheme="minorHAnsi" w:cstheme="minorHAnsi"/>
          <w:sz w:val="24"/>
          <w:szCs w:val="24"/>
        </w:rPr>
        <w:t xml:space="preserve">at the National Veterans Creative Arts Festival.  </w:t>
      </w:r>
    </w:p>
    <w:p w14:paraId="62B1FC77" w14:textId="77777777" w:rsidR="00A723F0" w:rsidRDefault="00A723F0" w:rsidP="00A723F0">
      <w:pPr>
        <w:ind w:right="-342"/>
        <w:rPr>
          <w:rFonts w:asciiTheme="minorHAnsi" w:hAnsiTheme="minorHAnsi" w:cstheme="minorHAnsi"/>
          <w:sz w:val="24"/>
          <w:szCs w:val="24"/>
        </w:rPr>
      </w:pPr>
    </w:p>
    <w:p w14:paraId="612F5106" w14:textId="520370AC" w:rsidR="00A723F0" w:rsidRDefault="00A723F0" w:rsidP="00A723F0">
      <w:pPr>
        <w:ind w:right="-342"/>
        <w:rPr>
          <w:rFonts w:asciiTheme="minorHAnsi" w:hAnsiTheme="minorHAnsi" w:cstheme="minorHAnsi"/>
          <w:sz w:val="24"/>
          <w:szCs w:val="24"/>
        </w:rPr>
      </w:pPr>
      <w:r>
        <w:rPr>
          <w:rFonts w:asciiTheme="minorHAnsi" w:hAnsiTheme="minorHAnsi" w:cstheme="minorHAnsi"/>
          <w:sz w:val="24"/>
          <w:szCs w:val="24"/>
        </w:rPr>
        <w:t>Note: Not all first-place winners will be asked to perform their entry in the show.  Due to time constraints, the Festival show directors will choose approximately 25 dance, drama, and music gold medal entries to perform.  The remaining gold medalists will be invited to make up the Festival chorus.</w:t>
      </w:r>
    </w:p>
    <w:p w14:paraId="69066646" w14:textId="77777777" w:rsidR="00185244" w:rsidRPr="00C94DF3" w:rsidRDefault="00185244" w:rsidP="00A723F0">
      <w:pPr>
        <w:ind w:right="-342"/>
        <w:rPr>
          <w:rFonts w:asciiTheme="minorHAnsi" w:hAnsiTheme="minorHAnsi" w:cstheme="minorHAnsi"/>
          <w:sz w:val="24"/>
          <w:szCs w:val="24"/>
        </w:rPr>
      </w:pPr>
    </w:p>
    <w:p w14:paraId="43A5D96F" w14:textId="77777777" w:rsidR="00185244" w:rsidRPr="001338C9" w:rsidRDefault="00185244" w:rsidP="00185244">
      <w:pPr>
        <w:pStyle w:val="ListParagraph"/>
        <w:numPr>
          <w:ilvl w:val="0"/>
          <w:numId w:val="17"/>
        </w:numPr>
        <w:spacing w:after="240"/>
        <w:ind w:left="360"/>
        <w:rPr>
          <w:rFonts w:asciiTheme="minorHAnsi" w:hAnsiTheme="minorHAnsi" w:cstheme="minorHAnsi"/>
          <w:bCs/>
          <w:sz w:val="24"/>
          <w:szCs w:val="24"/>
        </w:rPr>
      </w:pPr>
      <w:r w:rsidRPr="001338C9">
        <w:rPr>
          <w:rFonts w:asciiTheme="minorHAnsi" w:hAnsiTheme="minorHAnsi" w:cstheme="minorHAnsi"/>
          <w:bCs/>
          <w:sz w:val="24"/>
          <w:szCs w:val="24"/>
        </w:rPr>
        <w:t xml:space="preserve">First-place ties in a category at the local competition MUST be re-judged at the local level as only one entry for each category will be accepted from each VA facility.  </w:t>
      </w:r>
    </w:p>
    <w:p w14:paraId="4C933DAE" w14:textId="77777777" w:rsidR="00185244" w:rsidRPr="001338C9" w:rsidRDefault="00185244" w:rsidP="00185244">
      <w:pPr>
        <w:numPr>
          <w:ilvl w:val="0"/>
          <w:numId w:val="17"/>
        </w:numPr>
        <w:spacing w:after="240"/>
        <w:ind w:left="360"/>
        <w:rPr>
          <w:rFonts w:asciiTheme="minorHAnsi" w:hAnsiTheme="minorHAnsi" w:cstheme="minorHAnsi"/>
          <w:bCs/>
          <w:sz w:val="24"/>
          <w:szCs w:val="24"/>
        </w:rPr>
      </w:pPr>
      <w:r w:rsidRPr="001338C9">
        <w:rPr>
          <w:rFonts w:asciiTheme="minorHAnsi" w:hAnsiTheme="minorHAnsi" w:cstheme="minorHAnsi"/>
          <w:bCs/>
          <w:sz w:val="24"/>
          <w:szCs w:val="24"/>
        </w:rPr>
        <w:t>All entries in the dance, drama and music divisions must be recorded after April 1, 2020.</w:t>
      </w:r>
    </w:p>
    <w:p w14:paraId="47B22B8E" w14:textId="77777777" w:rsidR="00185244" w:rsidRPr="001338C9" w:rsidRDefault="00185244" w:rsidP="00185244">
      <w:pPr>
        <w:pStyle w:val="ListParagraph"/>
        <w:numPr>
          <w:ilvl w:val="0"/>
          <w:numId w:val="17"/>
        </w:numPr>
        <w:spacing w:after="240"/>
        <w:ind w:left="360"/>
        <w:rPr>
          <w:rFonts w:asciiTheme="minorHAnsi" w:hAnsiTheme="minorHAnsi" w:cstheme="minorHAnsi"/>
          <w:bCs/>
          <w:sz w:val="24"/>
          <w:szCs w:val="24"/>
        </w:rPr>
      </w:pPr>
      <w:r w:rsidRPr="001338C9">
        <w:rPr>
          <w:rFonts w:asciiTheme="minorHAnsi" w:hAnsiTheme="minorHAnsi" w:cstheme="minorHAnsi"/>
          <w:bCs/>
          <w:sz w:val="24"/>
          <w:szCs w:val="24"/>
        </w:rPr>
        <w:t>Suggested length of performance - no longer than three minutes.</w:t>
      </w:r>
    </w:p>
    <w:p w14:paraId="193DBD48" w14:textId="77777777" w:rsidR="00185244" w:rsidRPr="001338C9" w:rsidRDefault="00185244" w:rsidP="00185244">
      <w:pPr>
        <w:numPr>
          <w:ilvl w:val="0"/>
          <w:numId w:val="17"/>
        </w:numPr>
        <w:spacing w:after="240"/>
        <w:ind w:left="360"/>
        <w:rPr>
          <w:rFonts w:asciiTheme="minorHAnsi" w:hAnsiTheme="minorHAnsi" w:cstheme="minorHAnsi"/>
          <w:sz w:val="24"/>
          <w:szCs w:val="24"/>
        </w:rPr>
      </w:pPr>
      <w:r w:rsidRPr="001338C9">
        <w:rPr>
          <w:rFonts w:asciiTheme="minorHAnsi" w:hAnsiTheme="minorHAnsi" w:cstheme="minorHAnsi"/>
          <w:sz w:val="24"/>
          <w:szCs w:val="24"/>
        </w:rPr>
        <w:t>Judges reserve the right to move an entry to the appropriate category or disqualify the entry if rules are not followed.</w:t>
      </w:r>
    </w:p>
    <w:p w14:paraId="0F25A056" w14:textId="77777777" w:rsidR="006E49BD" w:rsidRPr="00C94DF3" w:rsidRDefault="006E49BD" w:rsidP="00185244">
      <w:pPr>
        <w:numPr>
          <w:ilvl w:val="0"/>
          <w:numId w:val="17"/>
        </w:numPr>
        <w:spacing w:after="240"/>
        <w:ind w:left="360"/>
        <w:rPr>
          <w:rFonts w:asciiTheme="minorHAnsi" w:hAnsiTheme="minorHAnsi" w:cstheme="minorHAnsi"/>
          <w:sz w:val="24"/>
          <w:szCs w:val="24"/>
        </w:rPr>
      </w:pPr>
      <w:r w:rsidRPr="003642C6">
        <w:rPr>
          <w:rFonts w:asciiTheme="minorHAnsi" w:hAnsiTheme="minorHAnsi" w:cstheme="minorHAnsi"/>
          <w:bCs/>
          <w:sz w:val="24"/>
          <w:szCs w:val="24"/>
        </w:rPr>
        <w:t>Music entries must be recorded live.  No voice</w:t>
      </w:r>
      <w:r w:rsidRPr="00C94DF3">
        <w:rPr>
          <w:rFonts w:asciiTheme="minorHAnsi" w:hAnsiTheme="minorHAnsi" w:cstheme="minorHAnsi"/>
          <w:sz w:val="24"/>
          <w:szCs w:val="24"/>
        </w:rPr>
        <w:t>-over dubbing will be allowed.  No lip syncing to a pre-recorded track will be allowed.</w:t>
      </w:r>
    </w:p>
    <w:p w14:paraId="3184C388" w14:textId="77777777" w:rsidR="006E49BD" w:rsidRPr="00C94DF3" w:rsidRDefault="006E49BD" w:rsidP="00185244">
      <w:pPr>
        <w:numPr>
          <w:ilvl w:val="0"/>
          <w:numId w:val="17"/>
        </w:numPr>
        <w:spacing w:after="240"/>
        <w:ind w:left="360"/>
        <w:rPr>
          <w:rFonts w:asciiTheme="minorHAnsi" w:hAnsiTheme="minorHAnsi" w:cstheme="minorHAnsi"/>
          <w:sz w:val="24"/>
          <w:szCs w:val="24"/>
        </w:rPr>
      </w:pPr>
      <w:r w:rsidRPr="00C94DF3">
        <w:rPr>
          <w:rFonts w:asciiTheme="minorHAnsi" w:hAnsiTheme="minorHAnsi" w:cstheme="minorHAnsi"/>
          <w:sz w:val="24"/>
          <w:szCs w:val="24"/>
        </w:rPr>
        <w:t>A medley of songs in an entry must be continuous/overlapping.  Editing videos or starting/stopping songs to combine multiple songs as one entry will not be allowed.</w:t>
      </w:r>
    </w:p>
    <w:p w14:paraId="53A15F04" w14:textId="76A9D2E7" w:rsidR="006E49BD" w:rsidRPr="003642C6" w:rsidRDefault="000A062E" w:rsidP="00185244">
      <w:pPr>
        <w:numPr>
          <w:ilvl w:val="0"/>
          <w:numId w:val="17"/>
        </w:numPr>
        <w:spacing w:after="240"/>
        <w:ind w:left="360"/>
        <w:rPr>
          <w:rFonts w:asciiTheme="minorHAnsi" w:hAnsiTheme="minorHAnsi" w:cstheme="minorHAnsi"/>
          <w:bCs/>
          <w:sz w:val="24"/>
          <w:szCs w:val="24"/>
        </w:rPr>
      </w:pPr>
      <w:r w:rsidRPr="003642C6">
        <w:rPr>
          <w:rFonts w:asciiTheme="minorHAnsi" w:hAnsiTheme="minorHAnsi" w:cstheme="minorHAnsi"/>
          <w:bCs/>
          <w:sz w:val="24"/>
          <w:szCs w:val="24"/>
        </w:rPr>
        <w:t xml:space="preserve">Once an entry has placed first in the music division at the national level of competition, it is not eligible to be entered again.  (Example:  </w:t>
      </w:r>
      <w:r w:rsidR="00FA6F06" w:rsidRPr="003642C6">
        <w:rPr>
          <w:rFonts w:asciiTheme="minorHAnsi" w:hAnsiTheme="minorHAnsi" w:cstheme="minorHAnsi"/>
          <w:bCs/>
          <w:sz w:val="24"/>
          <w:szCs w:val="24"/>
        </w:rPr>
        <w:t>I</w:t>
      </w:r>
      <w:r w:rsidRPr="003642C6">
        <w:rPr>
          <w:rFonts w:asciiTheme="minorHAnsi" w:hAnsiTheme="minorHAnsi" w:cstheme="minorHAnsi"/>
          <w:bCs/>
          <w:sz w:val="24"/>
          <w:szCs w:val="24"/>
        </w:rPr>
        <w:t>f a Veteran or group places first with a music selection in a category one year at the national level, the Veteran or group may not enter that specific music selection again in the competition but he may enter that category again with a different music selection.)  Music entries that have not placed first at the national level of competition should not be entered more than two consecutive years</w:t>
      </w:r>
      <w:r w:rsidR="00FA6F06" w:rsidRPr="003642C6">
        <w:rPr>
          <w:rFonts w:asciiTheme="minorHAnsi" w:hAnsiTheme="minorHAnsi" w:cstheme="minorHAnsi"/>
          <w:bCs/>
          <w:sz w:val="24"/>
          <w:szCs w:val="24"/>
        </w:rPr>
        <w:t>.</w:t>
      </w:r>
    </w:p>
    <w:p w14:paraId="70C6EE59" w14:textId="39272233" w:rsidR="006E49BD" w:rsidRPr="00C94DF3" w:rsidRDefault="000A062E" w:rsidP="00185244">
      <w:pPr>
        <w:numPr>
          <w:ilvl w:val="0"/>
          <w:numId w:val="17"/>
        </w:numPr>
        <w:spacing w:after="240"/>
        <w:ind w:left="360"/>
        <w:rPr>
          <w:rFonts w:asciiTheme="minorHAnsi" w:hAnsiTheme="minorHAnsi" w:cstheme="minorHAnsi"/>
          <w:sz w:val="24"/>
          <w:szCs w:val="24"/>
        </w:rPr>
      </w:pPr>
      <w:r w:rsidRPr="00C94DF3">
        <w:rPr>
          <w:rFonts w:asciiTheme="minorHAnsi" w:hAnsiTheme="minorHAnsi" w:cstheme="minorHAnsi"/>
          <w:sz w:val="24"/>
          <w:szCs w:val="24"/>
        </w:rPr>
        <w:t xml:space="preserve">No restrictions or qualifications shall be placed on accompanists for musicians.  However, </w:t>
      </w:r>
      <w:r w:rsidRPr="00C94DF3">
        <w:rPr>
          <w:rFonts w:asciiTheme="minorHAnsi" w:hAnsiTheme="minorHAnsi" w:cstheme="minorHAnsi"/>
          <w:b/>
          <w:sz w:val="24"/>
          <w:szCs w:val="24"/>
        </w:rPr>
        <w:t xml:space="preserve">accompanists may only accompany and </w:t>
      </w:r>
      <w:r w:rsidRPr="00C94DF3">
        <w:rPr>
          <w:rFonts w:asciiTheme="minorHAnsi" w:hAnsiTheme="minorHAnsi" w:cstheme="minorHAnsi"/>
          <w:b/>
          <w:sz w:val="24"/>
          <w:szCs w:val="24"/>
          <w:u w:val="single"/>
        </w:rPr>
        <w:t>not take instrumental leads or solos</w:t>
      </w:r>
      <w:r w:rsidRPr="00C94DF3">
        <w:rPr>
          <w:rFonts w:asciiTheme="minorHAnsi" w:hAnsiTheme="minorHAnsi" w:cstheme="minorHAnsi"/>
          <w:b/>
          <w:sz w:val="24"/>
          <w:szCs w:val="24"/>
        </w:rPr>
        <w:t>.</w:t>
      </w:r>
      <w:r w:rsidRPr="00C94DF3">
        <w:rPr>
          <w:rFonts w:asciiTheme="minorHAnsi" w:hAnsiTheme="minorHAnsi" w:cstheme="minorHAnsi"/>
          <w:sz w:val="24"/>
          <w:szCs w:val="24"/>
        </w:rPr>
        <w:t xml:space="preserve">  There is no limit in the number of accompanists that may be utilized in an entry </w:t>
      </w:r>
      <w:proofErr w:type="gramStart"/>
      <w:r w:rsidRPr="00C94DF3">
        <w:rPr>
          <w:rFonts w:asciiTheme="minorHAnsi" w:hAnsiTheme="minorHAnsi" w:cstheme="minorHAnsi"/>
          <w:sz w:val="24"/>
          <w:szCs w:val="24"/>
        </w:rPr>
        <w:t>as long as</w:t>
      </w:r>
      <w:proofErr w:type="gramEnd"/>
      <w:r w:rsidRPr="00C94DF3">
        <w:rPr>
          <w:rFonts w:asciiTheme="minorHAnsi" w:hAnsiTheme="minorHAnsi" w:cstheme="minorHAnsi"/>
          <w:sz w:val="24"/>
          <w:szCs w:val="24"/>
        </w:rPr>
        <w:t xml:space="preserve"> they are only accompanying.  A band of musicians may accompany a vocal solo, vocal group, instrumental solo or instrumental group.  (Example:  </w:t>
      </w:r>
      <w:r w:rsidR="00FA6F06">
        <w:rPr>
          <w:rFonts w:asciiTheme="minorHAnsi" w:hAnsiTheme="minorHAnsi" w:cstheme="minorHAnsi"/>
          <w:sz w:val="24"/>
          <w:szCs w:val="24"/>
        </w:rPr>
        <w:t>A</w:t>
      </w:r>
      <w:r w:rsidRPr="00C94DF3">
        <w:rPr>
          <w:rFonts w:asciiTheme="minorHAnsi" w:hAnsiTheme="minorHAnsi" w:cstheme="minorHAnsi"/>
          <w:sz w:val="24"/>
          <w:szCs w:val="24"/>
        </w:rPr>
        <w:t xml:space="preserve">n </w:t>
      </w:r>
      <w:r w:rsidR="00FA6F06">
        <w:rPr>
          <w:rFonts w:asciiTheme="minorHAnsi" w:hAnsiTheme="minorHAnsi" w:cstheme="minorHAnsi"/>
          <w:sz w:val="24"/>
          <w:szCs w:val="24"/>
        </w:rPr>
        <w:t xml:space="preserve">instrumental group entry may consist </w:t>
      </w:r>
      <w:r w:rsidRPr="00C94DF3">
        <w:rPr>
          <w:rFonts w:asciiTheme="minorHAnsi" w:hAnsiTheme="minorHAnsi" w:cstheme="minorHAnsi"/>
          <w:sz w:val="24"/>
          <w:szCs w:val="24"/>
        </w:rPr>
        <w:t>of eligible Veteran</w:t>
      </w:r>
      <w:r w:rsidR="00FA6F06">
        <w:rPr>
          <w:rFonts w:asciiTheme="minorHAnsi" w:hAnsiTheme="minorHAnsi" w:cstheme="minorHAnsi"/>
          <w:sz w:val="24"/>
          <w:szCs w:val="24"/>
        </w:rPr>
        <w:t>s</w:t>
      </w:r>
      <w:r w:rsidRPr="00C94DF3">
        <w:rPr>
          <w:rFonts w:asciiTheme="minorHAnsi" w:hAnsiTheme="minorHAnsi" w:cstheme="minorHAnsi"/>
          <w:sz w:val="24"/>
          <w:szCs w:val="24"/>
        </w:rPr>
        <w:t xml:space="preserve"> taking leads on saxophone, trumpet and guitar accompanied by non-</w:t>
      </w:r>
      <w:r w:rsidR="00FA6F06">
        <w:rPr>
          <w:rFonts w:asciiTheme="minorHAnsi" w:hAnsiTheme="minorHAnsi" w:cstheme="minorHAnsi"/>
          <w:sz w:val="24"/>
          <w:szCs w:val="24"/>
        </w:rPr>
        <w:t xml:space="preserve">lead taking VA </w:t>
      </w:r>
      <w:r w:rsidRPr="00C94DF3">
        <w:rPr>
          <w:rFonts w:asciiTheme="minorHAnsi" w:hAnsiTheme="minorHAnsi" w:cstheme="minorHAnsi"/>
          <w:sz w:val="24"/>
          <w:szCs w:val="24"/>
        </w:rPr>
        <w:t>staff or volunteers on piano, drums and bass.)</w:t>
      </w:r>
    </w:p>
    <w:p w14:paraId="1AB2BAA1" w14:textId="6A501695" w:rsidR="006E49BD" w:rsidRPr="003642C6" w:rsidRDefault="00AC6F8A" w:rsidP="00185244">
      <w:pPr>
        <w:numPr>
          <w:ilvl w:val="0"/>
          <w:numId w:val="17"/>
        </w:numPr>
        <w:spacing w:after="240"/>
        <w:ind w:left="360"/>
        <w:rPr>
          <w:rFonts w:asciiTheme="minorHAnsi" w:hAnsiTheme="minorHAnsi" w:cstheme="minorHAnsi"/>
          <w:sz w:val="24"/>
          <w:szCs w:val="24"/>
        </w:rPr>
      </w:pPr>
      <w:r w:rsidRPr="00C94DF3">
        <w:rPr>
          <w:rFonts w:asciiTheme="minorHAnsi" w:hAnsiTheme="minorHAnsi" w:cstheme="minorHAnsi"/>
          <w:sz w:val="24"/>
          <w:szCs w:val="24"/>
        </w:rPr>
        <w:lastRenderedPageBreak/>
        <w:t xml:space="preserve">An original composition </w:t>
      </w:r>
      <w:r w:rsidR="00FA6F06">
        <w:rPr>
          <w:rFonts w:asciiTheme="minorHAnsi" w:hAnsiTheme="minorHAnsi" w:cstheme="minorHAnsi"/>
          <w:sz w:val="24"/>
          <w:szCs w:val="24"/>
          <w:u w:val="single"/>
        </w:rPr>
        <w:t>may</w:t>
      </w:r>
      <w:r w:rsidR="00FA6F06" w:rsidRPr="00FA6F06">
        <w:rPr>
          <w:rFonts w:asciiTheme="minorHAnsi" w:hAnsiTheme="minorHAnsi" w:cstheme="minorHAnsi"/>
          <w:sz w:val="24"/>
          <w:szCs w:val="24"/>
        </w:rPr>
        <w:t xml:space="preserve"> </w:t>
      </w:r>
      <w:r w:rsidRPr="00C94DF3">
        <w:rPr>
          <w:rFonts w:asciiTheme="minorHAnsi" w:hAnsiTheme="minorHAnsi" w:cstheme="minorHAnsi"/>
          <w:sz w:val="24"/>
          <w:szCs w:val="24"/>
        </w:rPr>
        <w:t>be placed in categories other than original</w:t>
      </w:r>
      <w:r w:rsidR="00FA6F06">
        <w:rPr>
          <w:rFonts w:asciiTheme="minorHAnsi" w:hAnsiTheme="minorHAnsi" w:cstheme="minorHAnsi"/>
          <w:sz w:val="24"/>
          <w:szCs w:val="24"/>
        </w:rPr>
        <w:t>.</w:t>
      </w:r>
      <w:r w:rsidRPr="00C94DF3">
        <w:rPr>
          <w:rFonts w:asciiTheme="minorHAnsi" w:hAnsiTheme="minorHAnsi" w:cstheme="minorHAnsi"/>
          <w:sz w:val="24"/>
          <w:szCs w:val="24"/>
        </w:rPr>
        <w:t xml:space="preserve">  </w:t>
      </w:r>
      <w:r w:rsidRPr="00C94DF3">
        <w:rPr>
          <w:rFonts w:asciiTheme="minorHAnsi" w:hAnsiTheme="minorHAnsi" w:cstheme="minorHAnsi"/>
          <w:b/>
          <w:sz w:val="24"/>
          <w:szCs w:val="24"/>
          <w:u w:val="single"/>
        </w:rPr>
        <w:t>It is required that original vocal entries also submit the typed lyrics along with their entry paperwork.</w:t>
      </w:r>
    </w:p>
    <w:p w14:paraId="55AE7459" w14:textId="0E270173" w:rsidR="006E49BD" w:rsidRPr="00C94DF3" w:rsidRDefault="000A062E" w:rsidP="00185244">
      <w:pPr>
        <w:numPr>
          <w:ilvl w:val="0"/>
          <w:numId w:val="17"/>
        </w:numPr>
        <w:spacing w:after="240"/>
        <w:ind w:left="360"/>
        <w:rPr>
          <w:rFonts w:asciiTheme="minorHAnsi" w:hAnsiTheme="minorHAnsi" w:cstheme="minorHAnsi"/>
          <w:sz w:val="24"/>
          <w:szCs w:val="24"/>
        </w:rPr>
      </w:pPr>
      <w:r w:rsidRPr="00C94DF3">
        <w:rPr>
          <w:rFonts w:asciiTheme="minorHAnsi" w:hAnsiTheme="minorHAnsi" w:cstheme="minorHAnsi"/>
          <w:sz w:val="24"/>
          <w:szCs w:val="24"/>
        </w:rPr>
        <w:t xml:space="preserve">The </w:t>
      </w:r>
      <w:r w:rsidRPr="00C94DF3">
        <w:rPr>
          <w:rFonts w:asciiTheme="minorHAnsi" w:hAnsiTheme="minorHAnsi" w:cstheme="minorHAnsi"/>
          <w:b/>
          <w:sz w:val="24"/>
          <w:szCs w:val="24"/>
        </w:rPr>
        <w:t xml:space="preserve">addition of staff, volunteer(s), and/or Veterans who are not </w:t>
      </w:r>
      <w:r w:rsidR="00FA6F06">
        <w:rPr>
          <w:rFonts w:asciiTheme="minorHAnsi" w:hAnsiTheme="minorHAnsi" w:cstheme="minorHAnsi"/>
          <w:b/>
          <w:sz w:val="24"/>
          <w:szCs w:val="24"/>
        </w:rPr>
        <w:t xml:space="preserve">eligible Veterans to </w:t>
      </w:r>
      <w:r w:rsidRPr="00C94DF3">
        <w:rPr>
          <w:rFonts w:asciiTheme="minorHAnsi" w:hAnsiTheme="minorHAnsi" w:cstheme="minorHAnsi"/>
          <w:b/>
          <w:sz w:val="24"/>
          <w:szCs w:val="24"/>
        </w:rPr>
        <w:t>any entry other than as accompanists will result in disqualification.</w:t>
      </w:r>
      <w:r w:rsidRPr="00C94DF3">
        <w:rPr>
          <w:rFonts w:asciiTheme="minorHAnsi" w:hAnsiTheme="minorHAnsi" w:cstheme="minorHAnsi"/>
          <w:sz w:val="24"/>
          <w:szCs w:val="24"/>
        </w:rPr>
        <w:t xml:space="preserve">   It should be noted that although the National Veterans Creative Arts Program recognizes the therapeutic value of participation of staff, volunteers and ineligible Veterans in groups, it is </w:t>
      </w:r>
      <w:r w:rsidRPr="00C94DF3">
        <w:rPr>
          <w:rFonts w:asciiTheme="minorHAnsi" w:hAnsiTheme="minorHAnsi" w:cstheme="minorHAnsi"/>
          <w:sz w:val="24"/>
          <w:szCs w:val="24"/>
          <w:u w:val="single"/>
        </w:rPr>
        <w:t>essential</w:t>
      </w:r>
      <w:r w:rsidRPr="00C94DF3">
        <w:rPr>
          <w:rFonts w:asciiTheme="minorHAnsi" w:hAnsiTheme="minorHAnsi" w:cstheme="minorHAnsi"/>
          <w:sz w:val="24"/>
          <w:szCs w:val="24"/>
        </w:rPr>
        <w:t xml:space="preserve"> in keeping with the fairness of the competition that </w:t>
      </w:r>
      <w:r w:rsidRPr="00C94DF3">
        <w:rPr>
          <w:rFonts w:asciiTheme="minorHAnsi" w:hAnsiTheme="minorHAnsi" w:cstheme="minorHAnsi"/>
          <w:b/>
          <w:sz w:val="24"/>
          <w:szCs w:val="24"/>
        </w:rPr>
        <w:t>only eligible Veteran</w:t>
      </w:r>
      <w:r w:rsidR="00FA6F06">
        <w:rPr>
          <w:rFonts w:asciiTheme="minorHAnsi" w:hAnsiTheme="minorHAnsi" w:cstheme="minorHAnsi"/>
          <w:b/>
          <w:sz w:val="24"/>
          <w:szCs w:val="24"/>
        </w:rPr>
        <w:t>s</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are competing against each other.</w:t>
      </w:r>
    </w:p>
    <w:p w14:paraId="20B26D93" w14:textId="77777777" w:rsidR="006E49BD" w:rsidRPr="00C94DF3" w:rsidRDefault="000A062E" w:rsidP="00185244">
      <w:pPr>
        <w:numPr>
          <w:ilvl w:val="0"/>
          <w:numId w:val="17"/>
        </w:numPr>
        <w:spacing w:after="240"/>
        <w:ind w:left="360"/>
        <w:rPr>
          <w:rFonts w:asciiTheme="minorHAnsi" w:hAnsiTheme="minorHAnsi" w:cstheme="minorHAnsi"/>
          <w:sz w:val="24"/>
          <w:szCs w:val="24"/>
        </w:rPr>
      </w:pPr>
      <w:r w:rsidRPr="00C94DF3">
        <w:rPr>
          <w:rFonts w:asciiTheme="minorHAnsi" w:hAnsiTheme="minorHAnsi" w:cstheme="minorHAnsi"/>
          <w:sz w:val="24"/>
          <w:szCs w:val="24"/>
        </w:rPr>
        <w:t xml:space="preserve">Only </w:t>
      </w:r>
      <w:r w:rsidRPr="00C94DF3">
        <w:rPr>
          <w:rFonts w:asciiTheme="minorHAnsi" w:hAnsiTheme="minorHAnsi" w:cstheme="minorHAnsi"/>
          <w:sz w:val="24"/>
          <w:szCs w:val="24"/>
          <w:u w:val="single"/>
        </w:rPr>
        <w:t>one voice</w:t>
      </w:r>
      <w:r w:rsidRPr="00C94DF3">
        <w:rPr>
          <w:rFonts w:asciiTheme="minorHAnsi" w:hAnsiTheme="minorHAnsi" w:cstheme="minorHAnsi"/>
          <w:sz w:val="24"/>
          <w:szCs w:val="24"/>
        </w:rPr>
        <w:t xml:space="preserve"> may be present to be considered a solo.  Once a second voice is added the </w:t>
      </w:r>
      <w:r w:rsidRPr="00C94DF3">
        <w:rPr>
          <w:rFonts w:asciiTheme="minorHAnsi" w:hAnsiTheme="minorHAnsi" w:cstheme="minorHAnsi"/>
          <w:b/>
          <w:sz w:val="24"/>
          <w:szCs w:val="24"/>
        </w:rPr>
        <w:t xml:space="preserve">entry becomes a group entry and singers must meet eligibility requirements.  </w:t>
      </w:r>
      <w:r w:rsidRPr="00C94DF3">
        <w:rPr>
          <w:rFonts w:asciiTheme="minorHAnsi" w:hAnsiTheme="minorHAnsi" w:cstheme="minorHAnsi"/>
          <w:sz w:val="24"/>
          <w:szCs w:val="24"/>
        </w:rPr>
        <w:t xml:space="preserve">If back-up voices are present, they </w:t>
      </w:r>
      <w:r w:rsidRPr="00C94DF3">
        <w:rPr>
          <w:rFonts w:asciiTheme="minorHAnsi" w:hAnsiTheme="minorHAnsi" w:cstheme="minorHAnsi"/>
          <w:sz w:val="24"/>
          <w:szCs w:val="24"/>
          <w:u w:val="single"/>
        </w:rPr>
        <w:t>must be eligible Veteran inpatients or outpatients</w:t>
      </w:r>
      <w:r w:rsidRPr="00C94DF3">
        <w:rPr>
          <w:rFonts w:asciiTheme="minorHAnsi" w:hAnsiTheme="minorHAnsi" w:cstheme="minorHAnsi"/>
          <w:sz w:val="24"/>
          <w:szCs w:val="24"/>
        </w:rPr>
        <w:t xml:space="preserve"> and their inclusion would make the entry a </w:t>
      </w:r>
      <w:r w:rsidRPr="00C94DF3">
        <w:rPr>
          <w:rFonts w:asciiTheme="minorHAnsi" w:hAnsiTheme="minorHAnsi" w:cstheme="minorHAnsi"/>
          <w:b/>
          <w:sz w:val="24"/>
          <w:szCs w:val="24"/>
        </w:rPr>
        <w:t xml:space="preserve">Vocal Group.  </w:t>
      </w:r>
      <w:r w:rsidRPr="00C94DF3">
        <w:rPr>
          <w:rFonts w:asciiTheme="minorHAnsi" w:hAnsiTheme="minorHAnsi" w:cstheme="minorHAnsi"/>
          <w:sz w:val="24"/>
          <w:szCs w:val="24"/>
        </w:rPr>
        <w:t xml:space="preserve">Back-up singing by staff, volunteers, ineligible Veterans or karaoke will result in disqualification.  Karaoke tapes </w:t>
      </w:r>
      <w:r w:rsidRPr="00C94DF3">
        <w:rPr>
          <w:rFonts w:asciiTheme="minorHAnsi" w:hAnsiTheme="minorHAnsi" w:cstheme="minorHAnsi"/>
          <w:sz w:val="24"/>
          <w:szCs w:val="24"/>
          <w:u w:val="single"/>
        </w:rPr>
        <w:t>must not</w:t>
      </w:r>
      <w:r w:rsidRPr="00C94DF3">
        <w:rPr>
          <w:rFonts w:asciiTheme="minorHAnsi" w:hAnsiTheme="minorHAnsi" w:cstheme="minorHAnsi"/>
          <w:sz w:val="24"/>
          <w:szCs w:val="24"/>
        </w:rPr>
        <w:t xml:space="preserve"> include back-up singing but must be instrumental accompaniment </w:t>
      </w:r>
      <w:r w:rsidRPr="00C94DF3">
        <w:rPr>
          <w:rFonts w:asciiTheme="minorHAnsi" w:hAnsiTheme="minorHAnsi" w:cstheme="minorHAnsi"/>
          <w:sz w:val="24"/>
          <w:szCs w:val="24"/>
          <w:u w:val="single"/>
        </w:rPr>
        <w:t>only</w:t>
      </w:r>
      <w:r w:rsidR="00352136" w:rsidRPr="00C94DF3">
        <w:rPr>
          <w:rFonts w:asciiTheme="minorHAnsi" w:hAnsiTheme="minorHAnsi" w:cstheme="minorHAnsi"/>
          <w:sz w:val="24"/>
          <w:szCs w:val="24"/>
        </w:rPr>
        <w:t xml:space="preserve">.  </w:t>
      </w:r>
      <w:r w:rsidR="00352136" w:rsidRPr="00C94DF3">
        <w:rPr>
          <w:rFonts w:asciiTheme="minorHAnsi" w:hAnsiTheme="minorHAnsi" w:cstheme="minorHAnsi"/>
          <w:b/>
          <w:sz w:val="24"/>
          <w:szCs w:val="24"/>
        </w:rPr>
        <w:t>B</w:t>
      </w:r>
      <w:r w:rsidRPr="00C94DF3">
        <w:rPr>
          <w:rFonts w:asciiTheme="minorHAnsi" w:hAnsiTheme="minorHAnsi" w:cstheme="minorHAnsi"/>
          <w:b/>
          <w:sz w:val="24"/>
          <w:szCs w:val="24"/>
        </w:rPr>
        <w:t xml:space="preserve">ack-up tracks that have </w:t>
      </w:r>
      <w:r w:rsidR="00352136" w:rsidRPr="00C94DF3">
        <w:rPr>
          <w:rFonts w:asciiTheme="minorHAnsi" w:hAnsiTheme="minorHAnsi" w:cstheme="minorHAnsi"/>
          <w:b/>
          <w:sz w:val="24"/>
          <w:szCs w:val="24"/>
        </w:rPr>
        <w:t>the Veteran’s voice dubbed in, vocalizers, and harmonizers</w:t>
      </w:r>
      <w:r w:rsidRPr="00C94DF3">
        <w:rPr>
          <w:rFonts w:asciiTheme="minorHAnsi" w:hAnsiTheme="minorHAnsi" w:cstheme="minorHAnsi"/>
          <w:b/>
          <w:sz w:val="24"/>
          <w:szCs w:val="24"/>
        </w:rPr>
        <w:t xml:space="preserve"> </w:t>
      </w:r>
      <w:r w:rsidR="00352136" w:rsidRPr="00C94DF3">
        <w:rPr>
          <w:rFonts w:asciiTheme="minorHAnsi" w:hAnsiTheme="minorHAnsi" w:cstheme="minorHAnsi"/>
          <w:b/>
          <w:sz w:val="24"/>
          <w:szCs w:val="24"/>
        </w:rPr>
        <w:t>are not allowed.</w:t>
      </w:r>
    </w:p>
    <w:p w14:paraId="782261D0" w14:textId="29A19B02" w:rsidR="006E49BD" w:rsidRPr="00FA6F06" w:rsidRDefault="000A062E" w:rsidP="00185244">
      <w:pPr>
        <w:numPr>
          <w:ilvl w:val="0"/>
          <w:numId w:val="17"/>
        </w:numPr>
        <w:spacing w:after="240"/>
        <w:ind w:left="360"/>
        <w:rPr>
          <w:rFonts w:asciiTheme="minorHAnsi" w:hAnsiTheme="minorHAnsi" w:cstheme="minorHAnsi"/>
          <w:bCs/>
          <w:sz w:val="24"/>
          <w:szCs w:val="24"/>
        </w:rPr>
      </w:pPr>
      <w:r w:rsidRPr="00FA6F06">
        <w:rPr>
          <w:rFonts w:asciiTheme="minorHAnsi" w:hAnsiTheme="minorHAnsi" w:cstheme="minorHAnsi"/>
          <w:bCs/>
          <w:sz w:val="24"/>
          <w:szCs w:val="24"/>
        </w:rPr>
        <w:t>The presence of any vocal</w:t>
      </w:r>
      <w:r w:rsidR="0015705B" w:rsidRPr="00FA6F06">
        <w:rPr>
          <w:rFonts w:asciiTheme="minorHAnsi" w:hAnsiTheme="minorHAnsi" w:cstheme="minorHAnsi"/>
          <w:bCs/>
          <w:sz w:val="24"/>
          <w:szCs w:val="24"/>
        </w:rPr>
        <w:t xml:space="preserve">izations in an instrumental entry </w:t>
      </w:r>
      <w:r w:rsidRPr="00FA6F06">
        <w:rPr>
          <w:rFonts w:asciiTheme="minorHAnsi" w:hAnsiTheme="minorHAnsi" w:cstheme="minorHAnsi"/>
          <w:bCs/>
          <w:sz w:val="24"/>
          <w:szCs w:val="24"/>
        </w:rPr>
        <w:t xml:space="preserve">will eliminate that </w:t>
      </w:r>
      <w:r w:rsidR="0015705B" w:rsidRPr="00FA6F06">
        <w:rPr>
          <w:rFonts w:asciiTheme="minorHAnsi" w:hAnsiTheme="minorHAnsi" w:cstheme="minorHAnsi"/>
          <w:bCs/>
          <w:sz w:val="24"/>
          <w:szCs w:val="24"/>
        </w:rPr>
        <w:t xml:space="preserve">entry </w:t>
      </w:r>
      <w:r w:rsidRPr="00FA6F06">
        <w:rPr>
          <w:rFonts w:asciiTheme="minorHAnsi" w:hAnsiTheme="minorHAnsi" w:cstheme="minorHAnsi"/>
          <w:bCs/>
          <w:sz w:val="24"/>
          <w:szCs w:val="24"/>
        </w:rPr>
        <w:t>from com</w:t>
      </w:r>
      <w:r w:rsidR="00173B83" w:rsidRPr="00FA6F06">
        <w:rPr>
          <w:rFonts w:asciiTheme="minorHAnsi" w:hAnsiTheme="minorHAnsi" w:cstheme="minorHAnsi"/>
          <w:bCs/>
          <w:sz w:val="24"/>
          <w:szCs w:val="24"/>
        </w:rPr>
        <w:t xml:space="preserve">peting in the instrumental </w:t>
      </w:r>
      <w:r w:rsidR="0015705B" w:rsidRPr="00FA6F06">
        <w:rPr>
          <w:rFonts w:asciiTheme="minorHAnsi" w:hAnsiTheme="minorHAnsi" w:cstheme="minorHAnsi"/>
          <w:bCs/>
          <w:sz w:val="24"/>
          <w:szCs w:val="24"/>
        </w:rPr>
        <w:t xml:space="preserve">category </w:t>
      </w:r>
      <w:proofErr w:type="gramStart"/>
      <w:r w:rsidR="00F60670" w:rsidRPr="00FA6F06">
        <w:rPr>
          <w:rFonts w:asciiTheme="minorHAnsi" w:hAnsiTheme="minorHAnsi" w:cstheme="minorHAnsi"/>
          <w:bCs/>
          <w:sz w:val="24"/>
          <w:szCs w:val="24"/>
        </w:rPr>
        <w:t>with the exception</w:t>
      </w:r>
      <w:r w:rsidR="00173B83" w:rsidRPr="00FA6F06">
        <w:rPr>
          <w:rFonts w:asciiTheme="minorHAnsi" w:hAnsiTheme="minorHAnsi" w:cstheme="minorHAnsi"/>
          <w:bCs/>
          <w:sz w:val="24"/>
          <w:szCs w:val="24"/>
        </w:rPr>
        <w:t xml:space="preserve"> of</w:t>
      </w:r>
      <w:proofErr w:type="gramEnd"/>
      <w:r w:rsidR="00173B83" w:rsidRPr="00FA6F06">
        <w:rPr>
          <w:rFonts w:asciiTheme="minorHAnsi" w:hAnsiTheme="minorHAnsi" w:cstheme="minorHAnsi"/>
          <w:bCs/>
          <w:sz w:val="24"/>
          <w:szCs w:val="24"/>
        </w:rPr>
        <w:t xml:space="preserve"> </w:t>
      </w:r>
      <w:r w:rsidR="0015705B" w:rsidRPr="00FA6F06">
        <w:rPr>
          <w:rFonts w:asciiTheme="minorHAnsi" w:hAnsiTheme="minorHAnsi" w:cstheme="minorHAnsi"/>
          <w:bCs/>
          <w:sz w:val="24"/>
          <w:szCs w:val="24"/>
        </w:rPr>
        <w:t>Instrumental</w:t>
      </w:r>
      <w:r w:rsidR="002405D4" w:rsidRPr="00FA6F06">
        <w:rPr>
          <w:rFonts w:asciiTheme="minorHAnsi" w:hAnsiTheme="minorHAnsi" w:cstheme="minorHAnsi"/>
          <w:bCs/>
          <w:sz w:val="24"/>
          <w:szCs w:val="24"/>
        </w:rPr>
        <w:t xml:space="preserve"> Drums/Percussion and </w:t>
      </w:r>
      <w:r w:rsidR="004079E0" w:rsidRPr="00FA6F06">
        <w:rPr>
          <w:rFonts w:asciiTheme="minorHAnsi" w:hAnsiTheme="minorHAnsi" w:cstheme="minorHAnsi"/>
          <w:bCs/>
          <w:sz w:val="24"/>
          <w:szCs w:val="24"/>
        </w:rPr>
        <w:t xml:space="preserve">the Band </w:t>
      </w:r>
      <w:r w:rsidR="00FA6F06">
        <w:rPr>
          <w:rFonts w:asciiTheme="minorHAnsi" w:hAnsiTheme="minorHAnsi" w:cstheme="minorHAnsi"/>
          <w:bCs/>
          <w:sz w:val="24"/>
          <w:szCs w:val="24"/>
        </w:rPr>
        <w:t>c</w:t>
      </w:r>
      <w:r w:rsidR="004079E0" w:rsidRPr="00FA6F06">
        <w:rPr>
          <w:rFonts w:asciiTheme="minorHAnsi" w:hAnsiTheme="minorHAnsi" w:cstheme="minorHAnsi"/>
          <w:bCs/>
          <w:sz w:val="24"/>
          <w:szCs w:val="24"/>
        </w:rPr>
        <w:t>ategories</w:t>
      </w:r>
      <w:r w:rsidR="00FA6F06">
        <w:rPr>
          <w:rFonts w:asciiTheme="minorHAnsi" w:hAnsiTheme="minorHAnsi" w:cstheme="minorHAnsi"/>
          <w:bCs/>
          <w:sz w:val="24"/>
          <w:szCs w:val="24"/>
        </w:rPr>
        <w:t>.</w:t>
      </w:r>
      <w:r w:rsidR="0058731B" w:rsidRPr="00FA6F06">
        <w:rPr>
          <w:rFonts w:asciiTheme="minorHAnsi" w:hAnsiTheme="minorHAnsi" w:cstheme="minorHAnsi"/>
          <w:bCs/>
          <w:sz w:val="24"/>
          <w:szCs w:val="24"/>
        </w:rPr>
        <w:t xml:space="preserve"> </w:t>
      </w:r>
    </w:p>
    <w:p w14:paraId="2ABEC2D7" w14:textId="77777777" w:rsidR="00FA6F06" w:rsidRPr="001338C9" w:rsidRDefault="00FA6F06" w:rsidP="00FA6F06">
      <w:pPr>
        <w:pStyle w:val="ListParagraph"/>
        <w:numPr>
          <w:ilvl w:val="0"/>
          <w:numId w:val="17"/>
        </w:numPr>
        <w:spacing w:after="240"/>
        <w:ind w:left="360"/>
        <w:rPr>
          <w:rFonts w:asciiTheme="minorHAnsi" w:hAnsiTheme="minorHAnsi" w:cstheme="minorHAnsi"/>
          <w:sz w:val="24"/>
          <w:szCs w:val="24"/>
        </w:rPr>
      </w:pPr>
      <w:r w:rsidRPr="001338C9">
        <w:rPr>
          <w:rFonts w:asciiTheme="minorHAnsi" w:hAnsiTheme="minorHAnsi" w:cstheme="minorHAnsi"/>
          <w:sz w:val="24"/>
          <w:szCs w:val="24"/>
        </w:rPr>
        <w:t xml:space="preserve">TITLE PAGE – Each entry must have a title page displayed prior to the entry being shown.  The title page should include the Category and the Title of the Entry.  The title page can be inserted during the editing process or it can be done manually prior to the taping.  It is acceptable to hold up a handwritten sign that states the category and title of piece.  </w:t>
      </w:r>
    </w:p>
    <w:p w14:paraId="1445ECB6" w14:textId="15754F01" w:rsidR="000A062E" w:rsidRPr="00C94DF3" w:rsidRDefault="000A062E" w:rsidP="0045102F">
      <w:pPr>
        <w:spacing w:after="200"/>
        <w:rPr>
          <w:rFonts w:asciiTheme="minorHAnsi" w:hAnsiTheme="minorHAnsi" w:cstheme="minorHAnsi"/>
          <w:i/>
          <w:sz w:val="24"/>
          <w:szCs w:val="24"/>
        </w:rPr>
      </w:pPr>
      <w:r w:rsidRPr="00C94DF3">
        <w:rPr>
          <w:rFonts w:asciiTheme="minorHAnsi" w:hAnsiTheme="minorHAnsi" w:cstheme="minorHAnsi"/>
          <w:i/>
          <w:sz w:val="24"/>
          <w:szCs w:val="24"/>
        </w:rPr>
        <w:t>Note:  VA staff contact persons will be notified via E-mail with the competition results.</w:t>
      </w:r>
    </w:p>
    <w:p w14:paraId="5996CB05" w14:textId="77777777" w:rsidR="00B44CAA" w:rsidRPr="00C94DF3" w:rsidRDefault="00B44CAA">
      <w:pPr>
        <w:rPr>
          <w:rFonts w:asciiTheme="minorHAnsi" w:hAnsiTheme="minorHAnsi" w:cstheme="minorHAnsi"/>
          <w:b/>
          <w:bCs/>
          <w:kern w:val="32"/>
          <w:sz w:val="36"/>
          <w:szCs w:val="32"/>
          <w:lang w:val="x-none" w:eastAsia="x-none"/>
        </w:rPr>
      </w:pPr>
      <w:r w:rsidRPr="00C94DF3">
        <w:rPr>
          <w:rFonts w:asciiTheme="minorHAnsi" w:hAnsiTheme="minorHAnsi" w:cstheme="minorHAnsi"/>
        </w:rPr>
        <w:br w:type="page"/>
      </w:r>
    </w:p>
    <w:p w14:paraId="349B8644" w14:textId="77777777" w:rsidR="001338C9" w:rsidRPr="00A723F0" w:rsidRDefault="001338C9" w:rsidP="001338C9">
      <w:pPr>
        <w:pStyle w:val="IntenseQuote"/>
        <w:ind w:left="-90" w:right="18"/>
        <w:jc w:val="left"/>
        <w:rPr>
          <w:color w:val="auto"/>
          <w:sz w:val="44"/>
          <w:szCs w:val="40"/>
        </w:rPr>
      </w:pPr>
      <w:r w:rsidRPr="00A723F0">
        <w:rPr>
          <w:color w:val="auto"/>
          <w:sz w:val="44"/>
          <w:szCs w:val="40"/>
        </w:rPr>
        <w:lastRenderedPageBreak/>
        <w:t>Tips for Taking Better Video Recordings</w:t>
      </w:r>
    </w:p>
    <w:p w14:paraId="4D7AAB48" w14:textId="77777777" w:rsidR="001338C9" w:rsidRPr="00C94DF3" w:rsidRDefault="001338C9" w:rsidP="001338C9">
      <w:pPr>
        <w:spacing w:before="360" w:after="120" w:line="280" w:lineRule="exact"/>
        <w:rPr>
          <w:rFonts w:asciiTheme="minorHAnsi" w:hAnsiTheme="minorHAnsi" w:cstheme="minorHAnsi"/>
          <w:sz w:val="24"/>
          <w:szCs w:val="22"/>
        </w:rPr>
      </w:pPr>
      <w:r w:rsidRPr="00C94DF3">
        <w:rPr>
          <w:rFonts w:asciiTheme="minorHAnsi" w:hAnsiTheme="minorHAnsi" w:cstheme="minorHAnsi"/>
          <w:sz w:val="24"/>
          <w:szCs w:val="22"/>
        </w:rPr>
        <w:t>Please take a few extra minutes preparing a video correctly to give your Veteran the best chance possible during the judging process and to save hours of time with the judging process for our judges who donate their time.</w:t>
      </w:r>
    </w:p>
    <w:p w14:paraId="7609B50E" w14:textId="77777777" w:rsidR="001338C9" w:rsidRPr="00C94DF3" w:rsidRDefault="001338C9" w:rsidP="001338C9">
      <w:pPr>
        <w:numPr>
          <w:ilvl w:val="0"/>
          <w:numId w:val="5"/>
        </w:numPr>
        <w:tabs>
          <w:tab w:val="clear" w:pos="720"/>
          <w:tab w:val="num" w:pos="360"/>
        </w:tabs>
        <w:spacing w:before="360" w:after="120" w:line="280" w:lineRule="exact"/>
        <w:ind w:left="360"/>
        <w:rPr>
          <w:rFonts w:asciiTheme="minorHAnsi" w:hAnsiTheme="minorHAnsi" w:cstheme="minorHAnsi"/>
          <w:sz w:val="24"/>
          <w:szCs w:val="22"/>
        </w:rPr>
      </w:pPr>
      <w:r w:rsidRPr="00C94DF3">
        <w:rPr>
          <w:rFonts w:asciiTheme="minorHAnsi" w:hAnsiTheme="minorHAnsi" w:cstheme="minorHAnsi"/>
          <w:b/>
          <w:sz w:val="24"/>
          <w:szCs w:val="22"/>
        </w:rPr>
        <w:t xml:space="preserve">Be sure to check that all videos play </w:t>
      </w:r>
      <w:r>
        <w:rPr>
          <w:rFonts w:asciiTheme="minorHAnsi" w:hAnsiTheme="minorHAnsi" w:cstheme="minorHAnsi"/>
          <w:b/>
          <w:sz w:val="24"/>
          <w:szCs w:val="22"/>
        </w:rPr>
        <w:t xml:space="preserve">with video and audio </w:t>
      </w:r>
      <w:r w:rsidRPr="00C94DF3">
        <w:rPr>
          <w:rFonts w:asciiTheme="minorHAnsi" w:hAnsiTheme="minorHAnsi" w:cstheme="minorHAnsi"/>
          <w:b/>
          <w:sz w:val="24"/>
          <w:szCs w:val="22"/>
        </w:rPr>
        <w:t xml:space="preserve">before </w:t>
      </w:r>
      <w:r>
        <w:rPr>
          <w:rFonts w:asciiTheme="minorHAnsi" w:hAnsiTheme="minorHAnsi" w:cstheme="minorHAnsi"/>
          <w:b/>
          <w:sz w:val="24"/>
          <w:szCs w:val="22"/>
        </w:rPr>
        <w:t>submission.</w:t>
      </w:r>
    </w:p>
    <w:p w14:paraId="6D73DA5C" w14:textId="77777777" w:rsidR="001338C9" w:rsidRPr="00C94DF3" w:rsidRDefault="001338C9" w:rsidP="001338C9">
      <w:pPr>
        <w:numPr>
          <w:ilvl w:val="0"/>
          <w:numId w:val="5"/>
        </w:numPr>
        <w:tabs>
          <w:tab w:val="clear" w:pos="720"/>
          <w:tab w:val="num" w:pos="360"/>
        </w:tabs>
        <w:spacing w:before="360" w:after="120" w:line="280" w:lineRule="exact"/>
        <w:ind w:left="360"/>
        <w:rPr>
          <w:rFonts w:asciiTheme="minorHAnsi" w:hAnsiTheme="minorHAnsi" w:cstheme="minorHAnsi"/>
          <w:sz w:val="24"/>
          <w:szCs w:val="22"/>
        </w:rPr>
      </w:pPr>
      <w:r w:rsidRPr="00C94DF3">
        <w:rPr>
          <w:rFonts w:asciiTheme="minorHAnsi" w:hAnsiTheme="minorHAnsi" w:cstheme="minorHAnsi"/>
          <w:b/>
          <w:sz w:val="24"/>
          <w:szCs w:val="22"/>
        </w:rPr>
        <w:t>Focus on the performer</w:t>
      </w:r>
      <w:r w:rsidRPr="00C94DF3">
        <w:rPr>
          <w:rFonts w:asciiTheme="minorHAnsi" w:hAnsiTheme="minorHAnsi" w:cstheme="minorHAnsi"/>
          <w:sz w:val="24"/>
          <w:szCs w:val="22"/>
        </w:rPr>
        <w:t>, not the accompanists.  Avoid taping from the back of the room.  Stage presence cannot be judged if you cannot clearly see the performer.</w:t>
      </w:r>
    </w:p>
    <w:p w14:paraId="108CFA6E" w14:textId="77777777" w:rsidR="001338C9" w:rsidRPr="00C94DF3" w:rsidRDefault="001338C9"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snapToGrid w:val="0"/>
          <w:sz w:val="24"/>
          <w:szCs w:val="22"/>
        </w:rPr>
        <w:t xml:space="preserve">When video recording dance acts, it is necessary to include the whole-body in the entire recording, including the feet.  </w:t>
      </w:r>
    </w:p>
    <w:p w14:paraId="0B6FFCF2" w14:textId="77777777" w:rsidR="001338C9" w:rsidRPr="00C94DF3" w:rsidRDefault="001338C9"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b/>
          <w:snapToGrid w:val="0"/>
          <w:sz w:val="24"/>
          <w:szCs w:val="22"/>
        </w:rPr>
        <w:t xml:space="preserve">Sound control </w:t>
      </w:r>
      <w:r w:rsidRPr="00C94DF3">
        <w:rPr>
          <w:rFonts w:asciiTheme="minorHAnsi" w:hAnsiTheme="minorHAnsi" w:cstheme="minorHAnsi"/>
          <w:snapToGrid w:val="0"/>
          <w:sz w:val="24"/>
          <w:szCs w:val="22"/>
        </w:rPr>
        <w:t xml:space="preserve">is important!  Clear audio makes a performance much easier (and enjoyable) to judge.  Make sure your sound is good and balanced.  Be aware of the background/accompaniment being too loud.  Oftentimes we see/hear the speaker/player is next to the video camera and it is difficult to hear the performer.  </w:t>
      </w:r>
    </w:p>
    <w:p w14:paraId="62477F1E" w14:textId="77777777" w:rsidR="001338C9" w:rsidRPr="00C94DF3" w:rsidRDefault="001338C9"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snapToGrid w:val="0"/>
          <w:sz w:val="24"/>
          <w:szCs w:val="22"/>
        </w:rPr>
        <w:t xml:space="preserve">Consider holding your local competition and then video recording ONLY the first-place acts that will be sent forward for national judging.  </w:t>
      </w:r>
    </w:p>
    <w:p w14:paraId="6BE48C5F" w14:textId="36BC1212" w:rsidR="001338C9" w:rsidRPr="00C94DF3" w:rsidRDefault="001338C9"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b/>
          <w:sz w:val="24"/>
          <w:szCs w:val="22"/>
        </w:rPr>
        <w:t>Dance, drama, and music entries</w:t>
      </w:r>
      <w:r w:rsidRPr="00C94DF3">
        <w:rPr>
          <w:rFonts w:asciiTheme="minorHAnsi" w:hAnsiTheme="minorHAnsi" w:cstheme="minorHAnsi"/>
          <w:sz w:val="24"/>
          <w:szCs w:val="22"/>
        </w:rPr>
        <w:t xml:space="preserve"> will be accepted digitally </w:t>
      </w:r>
      <w:r w:rsidR="00ED55A0">
        <w:rPr>
          <w:rFonts w:asciiTheme="minorHAnsi" w:hAnsiTheme="minorHAnsi" w:cstheme="minorHAnsi"/>
          <w:sz w:val="24"/>
          <w:szCs w:val="22"/>
        </w:rPr>
        <w:t xml:space="preserve">(MP4, WMV, MOV) </w:t>
      </w:r>
      <w:r>
        <w:rPr>
          <w:rFonts w:asciiTheme="minorHAnsi" w:hAnsiTheme="minorHAnsi" w:cstheme="minorHAnsi"/>
          <w:sz w:val="24"/>
          <w:szCs w:val="22"/>
        </w:rPr>
        <w:t xml:space="preserve">through the </w:t>
      </w:r>
      <w:r w:rsidR="0098048E" w:rsidRPr="0098048E">
        <w:rPr>
          <w:rFonts w:asciiTheme="minorHAnsi" w:hAnsiTheme="minorHAnsi" w:cstheme="minorHAnsi"/>
          <w:bCs/>
          <w:iCs/>
          <w:sz w:val="24"/>
          <w:szCs w:val="24"/>
        </w:rPr>
        <w:t>Arts4Vets App</w:t>
      </w:r>
      <w:r w:rsidR="0098048E" w:rsidRPr="00C94DF3">
        <w:rPr>
          <w:rFonts w:asciiTheme="minorHAnsi" w:hAnsiTheme="minorHAnsi" w:cstheme="minorHAnsi"/>
          <w:sz w:val="24"/>
          <w:szCs w:val="22"/>
        </w:rPr>
        <w:t xml:space="preserve"> </w:t>
      </w:r>
      <w:r w:rsidRPr="00C94DF3">
        <w:rPr>
          <w:rFonts w:asciiTheme="minorHAnsi" w:hAnsiTheme="minorHAnsi" w:cstheme="minorHAnsi"/>
          <w:sz w:val="24"/>
          <w:szCs w:val="22"/>
        </w:rPr>
        <w:t xml:space="preserve">or via CDs.  </w:t>
      </w:r>
      <w:r w:rsidRPr="00C94DF3">
        <w:rPr>
          <w:rFonts w:asciiTheme="minorHAnsi" w:hAnsiTheme="minorHAnsi" w:cstheme="minorHAnsi"/>
          <w:b/>
          <w:sz w:val="24"/>
          <w:szCs w:val="22"/>
        </w:rPr>
        <w:t xml:space="preserve">If submitting entries on CDs, </w:t>
      </w:r>
      <w:r w:rsidRPr="00C94DF3">
        <w:rPr>
          <w:rFonts w:asciiTheme="minorHAnsi" w:hAnsiTheme="minorHAnsi" w:cstheme="minorHAnsi"/>
          <w:b/>
          <w:sz w:val="24"/>
          <w:szCs w:val="22"/>
          <w:u w:val="single"/>
        </w:rPr>
        <w:t>A SEPARATE CD MUST BE SUBMITTED FOR EACH ENTRY IN EACH CATEGORY</w:t>
      </w:r>
      <w:r w:rsidRPr="00C94DF3">
        <w:rPr>
          <w:rFonts w:asciiTheme="minorHAnsi" w:hAnsiTheme="minorHAnsi" w:cstheme="minorHAnsi"/>
          <w:b/>
          <w:sz w:val="24"/>
          <w:szCs w:val="22"/>
        </w:rPr>
        <w:t>.</w:t>
      </w:r>
      <w:r w:rsidRPr="00C94DF3">
        <w:rPr>
          <w:rFonts w:asciiTheme="minorHAnsi" w:hAnsiTheme="minorHAnsi" w:cstheme="minorHAnsi"/>
          <w:sz w:val="24"/>
          <w:szCs w:val="22"/>
        </w:rPr>
        <w:t xml:space="preserve">  </w:t>
      </w:r>
      <w:r w:rsidRPr="00C94DF3">
        <w:rPr>
          <w:rFonts w:asciiTheme="minorHAnsi" w:hAnsiTheme="minorHAnsi" w:cstheme="minorHAnsi"/>
          <w:b/>
          <w:sz w:val="24"/>
          <w:szCs w:val="22"/>
        </w:rPr>
        <w:t xml:space="preserve">More than one entry on a CD will not be accepted.  </w:t>
      </w:r>
    </w:p>
    <w:p w14:paraId="39E9F69F" w14:textId="77777777" w:rsidR="001338C9" w:rsidRPr="00F64FF9" w:rsidRDefault="001338C9" w:rsidP="001338C9">
      <w:pPr>
        <w:numPr>
          <w:ilvl w:val="0"/>
          <w:numId w:val="4"/>
        </w:numPr>
        <w:spacing w:before="360" w:after="120" w:line="280" w:lineRule="exact"/>
        <w:rPr>
          <w:rFonts w:asciiTheme="minorHAnsi" w:hAnsiTheme="minorHAnsi" w:cstheme="minorHAnsi"/>
          <w:snapToGrid w:val="0"/>
          <w:sz w:val="24"/>
          <w:szCs w:val="22"/>
        </w:rPr>
      </w:pPr>
      <w:r w:rsidRPr="0093132B">
        <w:rPr>
          <w:rFonts w:asciiTheme="minorHAnsi" w:hAnsiTheme="minorHAnsi" w:cstheme="minorHAnsi"/>
          <w:sz w:val="24"/>
          <w:szCs w:val="24"/>
        </w:rPr>
        <w:t xml:space="preserve">TITLE PAGE – Each entry must have a title page displayed prior to the entry being shown.  The title page should include the Category and the Title of the Entry.  The title page can be inserted during the editing process or it can be done manually prior to the taping.  It is acceptable to hold up a handwritten sign that states the category and title of piece.  </w:t>
      </w:r>
    </w:p>
    <w:p w14:paraId="5FA710FE" w14:textId="77777777" w:rsidR="001338C9" w:rsidRPr="00C94DF3" w:rsidRDefault="001338C9" w:rsidP="001338C9">
      <w:pPr>
        <w:numPr>
          <w:ilvl w:val="0"/>
          <w:numId w:val="4"/>
        </w:numPr>
        <w:spacing w:before="360" w:after="120" w:line="280" w:lineRule="exact"/>
        <w:rPr>
          <w:rFonts w:asciiTheme="minorHAnsi" w:hAnsiTheme="minorHAnsi" w:cstheme="minorHAnsi"/>
          <w:bCs/>
          <w:sz w:val="24"/>
          <w:szCs w:val="22"/>
        </w:rPr>
      </w:pPr>
      <w:r w:rsidRPr="00C94DF3">
        <w:rPr>
          <w:rFonts w:asciiTheme="minorHAnsi" w:hAnsiTheme="minorHAnsi" w:cstheme="minorHAnsi"/>
          <w:sz w:val="24"/>
          <w:szCs w:val="22"/>
        </w:rPr>
        <w:t>Label your CD</w:t>
      </w:r>
      <w:r>
        <w:rPr>
          <w:rFonts w:asciiTheme="minorHAnsi" w:hAnsiTheme="minorHAnsi" w:cstheme="minorHAnsi"/>
          <w:sz w:val="24"/>
          <w:szCs w:val="22"/>
        </w:rPr>
        <w:t>s</w:t>
      </w:r>
      <w:r w:rsidRPr="00C94DF3">
        <w:rPr>
          <w:rFonts w:asciiTheme="minorHAnsi" w:hAnsiTheme="minorHAnsi" w:cstheme="minorHAnsi"/>
          <w:sz w:val="24"/>
          <w:szCs w:val="22"/>
        </w:rPr>
        <w:t xml:space="preserve"> </w:t>
      </w:r>
      <w:r w:rsidRPr="00C94DF3">
        <w:rPr>
          <w:rFonts w:asciiTheme="minorHAnsi" w:hAnsiTheme="minorHAnsi" w:cstheme="minorHAnsi"/>
          <w:sz w:val="24"/>
          <w:szCs w:val="24"/>
        </w:rPr>
        <w:t xml:space="preserve">with the </w:t>
      </w:r>
      <w:r w:rsidRPr="00C94DF3">
        <w:rPr>
          <w:rFonts w:asciiTheme="minorHAnsi" w:hAnsiTheme="minorHAnsi" w:cstheme="minorHAnsi"/>
          <w:b/>
          <w:sz w:val="24"/>
          <w:szCs w:val="24"/>
        </w:rPr>
        <w:t>city and state of your VA facility</w:t>
      </w:r>
      <w:r w:rsidRPr="00C94DF3">
        <w:rPr>
          <w:rFonts w:asciiTheme="minorHAnsi" w:hAnsiTheme="minorHAnsi" w:cstheme="minorHAnsi"/>
          <w:sz w:val="24"/>
          <w:szCs w:val="24"/>
        </w:rPr>
        <w:t xml:space="preserve">.  Also include the </w:t>
      </w:r>
      <w:r w:rsidRPr="00C94DF3">
        <w:rPr>
          <w:rFonts w:asciiTheme="minorHAnsi" w:hAnsiTheme="minorHAnsi" w:cstheme="minorHAnsi"/>
          <w:b/>
          <w:sz w:val="24"/>
          <w:szCs w:val="24"/>
        </w:rPr>
        <w:t>division entering and category number</w:t>
      </w:r>
      <w:r w:rsidRPr="00C94DF3">
        <w:rPr>
          <w:rFonts w:asciiTheme="minorHAnsi" w:hAnsiTheme="minorHAnsi" w:cstheme="minorHAnsi"/>
          <w:sz w:val="24"/>
          <w:szCs w:val="24"/>
        </w:rPr>
        <w:t xml:space="preserve">.  </w:t>
      </w:r>
    </w:p>
    <w:p w14:paraId="2743DB4F" w14:textId="77777777" w:rsidR="001338C9" w:rsidRPr="00C94DF3" w:rsidRDefault="001338C9" w:rsidP="001338C9">
      <w:pPr>
        <w:numPr>
          <w:ilvl w:val="0"/>
          <w:numId w:val="4"/>
        </w:numPr>
        <w:spacing w:before="360" w:after="120" w:line="280" w:lineRule="exact"/>
        <w:rPr>
          <w:rFonts w:asciiTheme="minorHAnsi" w:hAnsiTheme="minorHAnsi" w:cstheme="minorHAnsi"/>
          <w:bCs/>
          <w:sz w:val="24"/>
          <w:szCs w:val="22"/>
        </w:rPr>
      </w:pPr>
      <w:r w:rsidRPr="00C94DF3">
        <w:rPr>
          <w:rFonts w:asciiTheme="minorHAnsi" w:hAnsiTheme="minorHAnsi" w:cstheme="minorHAnsi"/>
          <w:snapToGrid w:val="0"/>
          <w:sz w:val="24"/>
          <w:szCs w:val="22"/>
        </w:rPr>
        <w:t>Be sure to make a copy of your final CDs for your own file/library in the event of lost or damage.</w:t>
      </w:r>
      <w:r w:rsidRPr="00C94DF3">
        <w:rPr>
          <w:rFonts w:asciiTheme="minorHAnsi" w:hAnsiTheme="minorHAnsi" w:cstheme="minorHAnsi"/>
          <w:b/>
          <w:snapToGrid w:val="0"/>
          <w:sz w:val="24"/>
          <w:szCs w:val="22"/>
        </w:rPr>
        <w:t xml:space="preserve">  CDs will be destroyed post-judging and will not be returned.</w:t>
      </w:r>
    </w:p>
    <w:p w14:paraId="34BA69B8" w14:textId="77777777" w:rsidR="00A4312E" w:rsidRPr="00C94DF3" w:rsidRDefault="00A4312E" w:rsidP="00A4312E">
      <w:pPr>
        <w:rPr>
          <w:rFonts w:asciiTheme="minorHAnsi" w:hAnsiTheme="minorHAnsi" w:cstheme="minorHAnsi"/>
          <w:b/>
          <w:bCs/>
          <w:kern w:val="32"/>
          <w:sz w:val="36"/>
          <w:szCs w:val="32"/>
          <w:lang w:val="x-none" w:eastAsia="x-none"/>
        </w:rPr>
      </w:pPr>
    </w:p>
    <w:p w14:paraId="08DC98B1" w14:textId="77777777" w:rsidR="003642C6" w:rsidRDefault="003642C6">
      <w:pPr>
        <w:rPr>
          <w:i/>
          <w:iCs/>
          <w:sz w:val="44"/>
          <w:szCs w:val="40"/>
        </w:rPr>
      </w:pPr>
      <w:r>
        <w:rPr>
          <w:sz w:val="44"/>
          <w:szCs w:val="40"/>
        </w:rPr>
        <w:br w:type="page"/>
      </w:r>
    </w:p>
    <w:p w14:paraId="6E76836F" w14:textId="173FAF1E" w:rsidR="00A4312E" w:rsidRPr="003642C6" w:rsidRDefault="003642C6" w:rsidP="003642C6">
      <w:pPr>
        <w:pStyle w:val="IntenseQuote"/>
        <w:ind w:left="-90" w:right="18"/>
        <w:jc w:val="left"/>
        <w:rPr>
          <w:color w:val="auto"/>
          <w:sz w:val="44"/>
          <w:szCs w:val="40"/>
        </w:rPr>
      </w:pPr>
      <w:bookmarkStart w:id="1" w:name="_Hlk53435614"/>
      <w:r>
        <w:rPr>
          <w:color w:val="auto"/>
          <w:sz w:val="44"/>
          <w:szCs w:val="40"/>
        </w:rPr>
        <w:lastRenderedPageBreak/>
        <w:t xml:space="preserve">Vocal </w:t>
      </w:r>
      <w:r w:rsidR="00A4312E" w:rsidRPr="003642C6">
        <w:rPr>
          <w:color w:val="auto"/>
          <w:sz w:val="44"/>
          <w:szCs w:val="40"/>
        </w:rPr>
        <w:t xml:space="preserve">Music Categories </w:t>
      </w:r>
    </w:p>
    <w:p w14:paraId="2F88EB07" w14:textId="77777777" w:rsidR="003642C6" w:rsidRDefault="003642C6" w:rsidP="003642C6">
      <w:pPr>
        <w:spacing w:line="280" w:lineRule="exact"/>
        <w:rPr>
          <w:rFonts w:asciiTheme="minorHAnsi" w:hAnsiTheme="minorHAnsi" w:cstheme="minorHAnsi"/>
          <w:b/>
          <w:szCs w:val="22"/>
        </w:rPr>
        <w:sectPr w:rsidR="003642C6" w:rsidSect="00FE0F2A">
          <w:headerReference w:type="default" r:id="rId9"/>
          <w:footerReference w:type="default" r:id="rId10"/>
          <w:type w:val="nextColumn"/>
          <w:pgSz w:w="12240" w:h="15840" w:code="1"/>
          <w:pgMar w:top="1008" w:right="1296" w:bottom="1008" w:left="1296" w:header="720" w:footer="720" w:gutter="0"/>
          <w:cols w:space="720"/>
        </w:sectPr>
      </w:pPr>
    </w:p>
    <w:p w14:paraId="5936D1FE" w14:textId="05768996" w:rsidR="003642C6" w:rsidRPr="007F06EE" w:rsidRDefault="003642C6" w:rsidP="003642C6">
      <w:pPr>
        <w:spacing w:line="280" w:lineRule="exact"/>
        <w:rPr>
          <w:rFonts w:asciiTheme="minorHAnsi" w:hAnsiTheme="minorHAnsi" w:cstheme="minorHAnsi"/>
          <w:b/>
          <w:noProof/>
          <w:sz w:val="24"/>
          <w:szCs w:val="24"/>
        </w:rPr>
      </w:pPr>
      <w:r w:rsidRPr="007F06EE">
        <w:rPr>
          <w:rFonts w:asciiTheme="minorHAnsi" w:hAnsiTheme="minorHAnsi" w:cstheme="minorHAnsi"/>
          <w:b/>
          <w:sz w:val="24"/>
          <w:szCs w:val="24"/>
        </w:rPr>
        <w:t>Jillian Thompson (117C)</w:t>
      </w:r>
    </w:p>
    <w:p w14:paraId="2722EFEA" w14:textId="77777777" w:rsidR="003642C6" w:rsidRPr="007F06EE" w:rsidRDefault="003642C6" w:rsidP="003642C6">
      <w:pPr>
        <w:spacing w:line="280" w:lineRule="exact"/>
        <w:rPr>
          <w:rFonts w:asciiTheme="minorHAnsi" w:hAnsiTheme="minorHAnsi" w:cstheme="minorHAnsi"/>
          <w:sz w:val="24"/>
          <w:szCs w:val="24"/>
        </w:rPr>
      </w:pPr>
      <w:r w:rsidRPr="007F06EE">
        <w:rPr>
          <w:rFonts w:asciiTheme="minorHAnsi" w:hAnsiTheme="minorHAnsi" w:cstheme="minorHAnsi"/>
          <w:sz w:val="24"/>
          <w:szCs w:val="24"/>
        </w:rPr>
        <w:t>National Music Co-Chairperson</w:t>
      </w:r>
    </w:p>
    <w:p w14:paraId="025ABA67" w14:textId="77777777" w:rsidR="003642C6" w:rsidRPr="007F06EE" w:rsidRDefault="003642C6" w:rsidP="003642C6">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VA Medical Center</w:t>
      </w:r>
    </w:p>
    <w:p w14:paraId="6DADC573" w14:textId="77777777" w:rsidR="003642C6" w:rsidRPr="007F06EE" w:rsidRDefault="003642C6" w:rsidP="003642C6">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508 Fulton Street</w:t>
      </w:r>
    </w:p>
    <w:p w14:paraId="3E7CCA49" w14:textId="77777777" w:rsidR="003642C6" w:rsidRPr="007F06EE" w:rsidRDefault="003642C6" w:rsidP="003642C6">
      <w:pPr>
        <w:spacing w:line="280" w:lineRule="exact"/>
        <w:rPr>
          <w:rFonts w:asciiTheme="minorHAnsi" w:hAnsiTheme="minorHAnsi" w:cstheme="minorHAnsi"/>
          <w:sz w:val="24"/>
          <w:szCs w:val="24"/>
        </w:rPr>
      </w:pPr>
      <w:r w:rsidRPr="007F06EE">
        <w:rPr>
          <w:rFonts w:asciiTheme="minorHAnsi" w:hAnsiTheme="minorHAnsi" w:cstheme="minorHAnsi"/>
          <w:sz w:val="24"/>
          <w:szCs w:val="24"/>
        </w:rPr>
        <w:t>Durham, NC  27705</w:t>
      </w:r>
    </w:p>
    <w:p w14:paraId="54692683" w14:textId="77777777" w:rsidR="003642C6" w:rsidRPr="007F06EE" w:rsidRDefault="003642C6" w:rsidP="003642C6">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Phone: (919) 286-0411 x17 7728</w:t>
      </w:r>
    </w:p>
    <w:p w14:paraId="60F7612E" w14:textId="77777777" w:rsidR="003642C6" w:rsidRPr="007F06EE" w:rsidRDefault="003642C6" w:rsidP="003642C6">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Cell: (</w:t>
      </w:r>
      <w:r w:rsidRPr="007F06EE">
        <w:rPr>
          <w:rFonts w:asciiTheme="minorHAnsi" w:hAnsiTheme="minorHAnsi" w:cstheme="minorHAnsi"/>
          <w:sz w:val="24"/>
          <w:szCs w:val="22"/>
        </w:rPr>
        <w:t>512) 627-3977</w:t>
      </w:r>
    </w:p>
    <w:p w14:paraId="0D5809A4" w14:textId="77777777" w:rsidR="003642C6" w:rsidRPr="007F06EE" w:rsidRDefault="003642C6" w:rsidP="003642C6">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 xml:space="preserve">E-mail: </w:t>
      </w:r>
      <w:hyperlink r:id="rId11" w:history="1">
        <w:r w:rsidRPr="007F06EE">
          <w:rPr>
            <w:rStyle w:val="Hyperlink"/>
            <w:rFonts w:asciiTheme="minorHAnsi" w:hAnsiTheme="minorHAnsi" w:cstheme="minorHAnsi"/>
            <w:sz w:val="24"/>
            <w:szCs w:val="24"/>
          </w:rPr>
          <w:t>Jillian.Thompson3@va.gov</w:t>
        </w:r>
      </w:hyperlink>
    </w:p>
    <w:p w14:paraId="654B460D" w14:textId="77777777" w:rsidR="003642C6" w:rsidRDefault="003642C6" w:rsidP="00A4312E">
      <w:pPr>
        <w:rPr>
          <w:rFonts w:asciiTheme="minorHAnsi" w:hAnsiTheme="minorHAnsi" w:cstheme="minorHAnsi"/>
          <w:lang w:val="x-none" w:eastAsia="x-none"/>
        </w:rPr>
      </w:pPr>
    </w:p>
    <w:p w14:paraId="399C912F" w14:textId="467A84F3" w:rsidR="003642C6" w:rsidRDefault="003642C6" w:rsidP="00A4312E">
      <w:pPr>
        <w:rPr>
          <w:rFonts w:asciiTheme="minorHAnsi" w:hAnsiTheme="minorHAnsi" w:cstheme="minorHAnsi"/>
          <w:lang w:val="x-none" w:eastAsia="x-none"/>
        </w:rPr>
        <w:sectPr w:rsidR="003642C6" w:rsidSect="003642C6">
          <w:type w:val="continuous"/>
          <w:pgSz w:w="12240" w:h="15840" w:code="1"/>
          <w:pgMar w:top="1008" w:right="1296" w:bottom="1008" w:left="1296" w:header="720" w:footer="720" w:gutter="0"/>
          <w:cols w:num="2" w:space="720"/>
        </w:sectPr>
      </w:pPr>
    </w:p>
    <w:p w14:paraId="510119E9" w14:textId="32AD337A" w:rsidR="00A4312E" w:rsidRPr="00C94DF3" w:rsidRDefault="00A4312E" w:rsidP="00A4312E">
      <w:pPr>
        <w:rPr>
          <w:rFonts w:asciiTheme="minorHAnsi" w:hAnsiTheme="minorHAnsi" w:cstheme="minorHAnsi"/>
          <w:lang w:val="x-none" w:eastAsia="x-none"/>
        </w:rPr>
      </w:pPr>
    </w:p>
    <w:p w14:paraId="172BFE59" w14:textId="77777777" w:rsidR="002B208E" w:rsidRPr="00716003" w:rsidRDefault="002B208E" w:rsidP="002B208E">
      <w:pPr>
        <w:tabs>
          <w:tab w:val="left" w:pos="389"/>
        </w:tabs>
        <w:spacing w:after="120"/>
        <w:rPr>
          <w:rFonts w:asciiTheme="minorHAnsi" w:hAnsiTheme="minorHAnsi" w:cs="Arial"/>
          <w:sz w:val="24"/>
          <w:szCs w:val="24"/>
        </w:rPr>
      </w:pPr>
      <w:r w:rsidRPr="00716003">
        <w:rPr>
          <w:rFonts w:asciiTheme="minorHAnsi" w:hAnsiTheme="minorHAnsi" w:cs="Arial"/>
          <w:b/>
          <w:sz w:val="28"/>
          <w:szCs w:val="24"/>
        </w:rPr>
        <w:t>*Vocal Solo:</w:t>
      </w:r>
      <w:r w:rsidRPr="00716003">
        <w:rPr>
          <w:rFonts w:asciiTheme="minorHAnsi" w:hAnsiTheme="minorHAnsi" w:cs="Arial"/>
          <w:sz w:val="28"/>
          <w:szCs w:val="24"/>
        </w:rPr>
        <w:t xml:space="preserve">  </w:t>
      </w:r>
      <w:r w:rsidRPr="00716003">
        <w:rPr>
          <w:rFonts w:asciiTheme="minorHAnsi" w:hAnsiTheme="minorHAnsi" w:cs="Arial"/>
          <w:sz w:val="24"/>
          <w:szCs w:val="24"/>
        </w:rPr>
        <w:t>One Veteran singing.</w:t>
      </w:r>
    </w:p>
    <w:p w14:paraId="0DC9628B" w14:textId="77777777" w:rsidR="002B208E" w:rsidRPr="00716003" w:rsidRDefault="002B208E" w:rsidP="002B208E">
      <w:pPr>
        <w:tabs>
          <w:tab w:val="left" w:pos="389"/>
        </w:tabs>
        <w:rPr>
          <w:rFonts w:asciiTheme="minorHAnsi" w:hAnsiTheme="minorHAnsi" w:cs="Arial"/>
          <w:sz w:val="24"/>
          <w:szCs w:val="24"/>
        </w:rPr>
      </w:pPr>
      <w:r w:rsidRPr="00716003">
        <w:rPr>
          <w:rFonts w:asciiTheme="minorHAnsi" w:hAnsiTheme="minorHAnsi" w:cs="Arial"/>
          <w:b/>
          <w:sz w:val="28"/>
          <w:szCs w:val="24"/>
        </w:rPr>
        <w:t>*Vocal Group:</w:t>
      </w:r>
      <w:r w:rsidRPr="00716003">
        <w:rPr>
          <w:rFonts w:asciiTheme="minorHAnsi" w:hAnsiTheme="minorHAnsi" w:cs="Arial"/>
          <w:sz w:val="24"/>
          <w:szCs w:val="24"/>
        </w:rPr>
        <w:t xml:space="preserve">  To meet the intent of the categories for </w:t>
      </w:r>
      <w:r w:rsidRPr="00716003">
        <w:rPr>
          <w:rFonts w:asciiTheme="minorHAnsi" w:hAnsiTheme="minorHAnsi" w:cs="Arial"/>
          <w:b/>
          <w:sz w:val="24"/>
          <w:szCs w:val="24"/>
        </w:rPr>
        <w:t>Vocal Group</w:t>
      </w:r>
      <w:r w:rsidRPr="00716003">
        <w:rPr>
          <w:rFonts w:asciiTheme="minorHAnsi" w:hAnsiTheme="minorHAnsi" w:cs="Arial"/>
          <w:sz w:val="24"/>
          <w:szCs w:val="24"/>
        </w:rPr>
        <w:t xml:space="preserve">, the group must have </w:t>
      </w:r>
      <w:r w:rsidRPr="00716003">
        <w:rPr>
          <w:rFonts w:asciiTheme="minorHAnsi" w:hAnsiTheme="minorHAnsi" w:cs="Arial"/>
          <w:b/>
          <w:sz w:val="24"/>
          <w:szCs w:val="24"/>
        </w:rPr>
        <w:t xml:space="preserve">more than one eligible Veteran </w:t>
      </w:r>
      <w:r w:rsidRPr="00716003">
        <w:rPr>
          <w:rFonts w:asciiTheme="minorHAnsi" w:hAnsiTheme="minorHAnsi" w:cs="Arial"/>
          <w:b/>
          <w:sz w:val="24"/>
          <w:szCs w:val="24"/>
          <w:u w:val="single"/>
        </w:rPr>
        <w:t>singing</w:t>
      </w:r>
      <w:r w:rsidRPr="00716003">
        <w:rPr>
          <w:rFonts w:asciiTheme="minorHAnsi" w:hAnsiTheme="minorHAnsi" w:cs="Arial"/>
          <w:b/>
          <w:sz w:val="24"/>
          <w:szCs w:val="24"/>
        </w:rPr>
        <w:t>.</w:t>
      </w:r>
      <w:r w:rsidRPr="00716003">
        <w:rPr>
          <w:rFonts w:asciiTheme="minorHAnsi" w:hAnsiTheme="minorHAnsi" w:cs="Arial"/>
          <w:sz w:val="24"/>
          <w:szCs w:val="24"/>
        </w:rPr>
        <w:t xml:space="preserve">  (Example:  One eligible Veteran being accompanied on instruments by other eligible Veterans does </w:t>
      </w:r>
      <w:r w:rsidRPr="00716003">
        <w:rPr>
          <w:rFonts w:asciiTheme="minorHAnsi" w:hAnsiTheme="minorHAnsi" w:cs="Arial"/>
          <w:sz w:val="24"/>
          <w:szCs w:val="24"/>
          <w:u w:val="single"/>
        </w:rPr>
        <w:t>not</w:t>
      </w:r>
      <w:r w:rsidRPr="00716003">
        <w:rPr>
          <w:rFonts w:asciiTheme="minorHAnsi" w:hAnsiTheme="minorHAnsi" w:cs="Arial"/>
          <w:sz w:val="24"/>
          <w:szCs w:val="24"/>
        </w:rPr>
        <w:t xml:space="preserve"> meet the definition of a vocal group.  Instead, that would be a vocal solo with accompanists.)</w:t>
      </w:r>
    </w:p>
    <w:p w14:paraId="233D28F3" w14:textId="77777777" w:rsidR="002B208E" w:rsidRDefault="002B208E" w:rsidP="00A4312E">
      <w:pPr>
        <w:tabs>
          <w:tab w:val="left" w:pos="389"/>
        </w:tabs>
        <w:rPr>
          <w:rFonts w:asciiTheme="minorHAnsi" w:hAnsiTheme="minorHAnsi" w:cstheme="minorHAnsi"/>
          <w:b/>
          <w:bCs/>
          <w:sz w:val="32"/>
          <w:szCs w:val="32"/>
        </w:rPr>
      </w:pPr>
    </w:p>
    <w:p w14:paraId="22BDDD67" w14:textId="1598D557" w:rsidR="00A4312E" w:rsidRPr="00C94DF3" w:rsidRDefault="00A4312E" w:rsidP="00C31BB2">
      <w:pPr>
        <w:tabs>
          <w:tab w:val="left" w:pos="389"/>
        </w:tabs>
        <w:spacing w:after="120"/>
        <w:rPr>
          <w:rFonts w:asciiTheme="minorHAnsi" w:hAnsiTheme="minorHAnsi" w:cstheme="minorHAnsi"/>
          <w:b/>
          <w:bCs/>
          <w:sz w:val="32"/>
          <w:szCs w:val="32"/>
        </w:rPr>
      </w:pPr>
      <w:r w:rsidRPr="00C94DF3">
        <w:rPr>
          <w:rFonts w:asciiTheme="minorHAnsi" w:hAnsiTheme="minorHAnsi" w:cstheme="minorHAnsi"/>
          <w:b/>
          <w:bCs/>
          <w:sz w:val="32"/>
          <w:szCs w:val="32"/>
        </w:rPr>
        <w:t xml:space="preserve">VOCAL SOLO </w:t>
      </w:r>
    </w:p>
    <w:p w14:paraId="68E37AA7" w14:textId="7777777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bookmarkStart w:id="2" w:name="_Hlk52798055"/>
      <w:bookmarkStart w:id="3" w:name="_Hlk52797517"/>
      <w:r w:rsidRPr="00C94DF3">
        <w:rPr>
          <w:rFonts w:asciiTheme="minorHAnsi" w:hAnsiTheme="minorHAnsi" w:cstheme="minorHAnsi"/>
          <w:b/>
          <w:sz w:val="24"/>
          <w:szCs w:val="24"/>
          <w:u w:val="single"/>
        </w:rPr>
        <w:t>Vocal Solo Country/Folk/Bluegrass</w:t>
      </w:r>
    </w:p>
    <w:p w14:paraId="79E54862" w14:textId="7777777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t>Vocal Solo Pop</w:t>
      </w:r>
    </w:p>
    <w:p w14:paraId="6C16D122" w14:textId="111387D4"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t>Vocal Solo Rock/Blues</w:t>
      </w:r>
      <w:r w:rsidRPr="00C94DF3">
        <w:rPr>
          <w:rFonts w:asciiTheme="minorHAnsi" w:hAnsiTheme="minorHAnsi" w:cstheme="minorHAnsi"/>
          <w:sz w:val="24"/>
          <w:szCs w:val="24"/>
          <w:lang w:val="fr-FR"/>
        </w:rPr>
        <w:t xml:space="preserve"> – </w:t>
      </w:r>
      <w:proofErr w:type="spellStart"/>
      <w:proofErr w:type="gramStart"/>
      <w:r w:rsidRPr="00C94DF3">
        <w:rPr>
          <w:rFonts w:asciiTheme="minorHAnsi" w:hAnsiTheme="minorHAnsi" w:cstheme="minorHAnsi"/>
          <w:sz w:val="24"/>
          <w:szCs w:val="24"/>
          <w:lang w:val="fr-FR"/>
        </w:rPr>
        <w:t>Examples</w:t>
      </w:r>
      <w:proofErr w:type="spellEnd"/>
      <w:r w:rsidR="007F06EE">
        <w:rPr>
          <w:rFonts w:asciiTheme="minorHAnsi" w:hAnsiTheme="minorHAnsi" w:cstheme="minorHAnsi"/>
          <w:sz w:val="24"/>
          <w:szCs w:val="24"/>
          <w:lang w:val="fr-FR"/>
        </w:rPr>
        <w:t>:</w:t>
      </w:r>
      <w:proofErr w:type="gramEnd"/>
      <w:r w:rsidR="007F06EE">
        <w:rPr>
          <w:rFonts w:asciiTheme="minorHAnsi" w:hAnsiTheme="minorHAnsi" w:cstheme="minorHAnsi"/>
          <w:sz w:val="24"/>
          <w:szCs w:val="24"/>
          <w:lang w:val="fr-FR"/>
        </w:rPr>
        <w:t xml:space="preserve"> </w:t>
      </w:r>
      <w:r w:rsidRPr="00C94DF3">
        <w:rPr>
          <w:rFonts w:asciiTheme="minorHAnsi" w:hAnsiTheme="minorHAnsi" w:cstheme="minorHAnsi"/>
          <w:sz w:val="24"/>
          <w:szCs w:val="24"/>
          <w:lang w:val="fr-FR"/>
        </w:rPr>
        <w:t>Eagles, Rolling Stones, Elvis Presley, Queen, BB King, Buddy Guy, etc.</w:t>
      </w:r>
    </w:p>
    <w:p w14:paraId="4354032A" w14:textId="0849CB2D" w:rsidR="00A4312E" w:rsidRPr="00C94DF3" w:rsidRDefault="00A4312E" w:rsidP="00C31BB2">
      <w:pPr>
        <w:spacing w:after="120"/>
        <w:rPr>
          <w:rFonts w:asciiTheme="minorHAnsi" w:hAnsiTheme="minorHAnsi" w:cstheme="minorHAnsi"/>
          <w:b/>
          <w:sz w:val="32"/>
          <w:szCs w:val="32"/>
        </w:rPr>
      </w:pPr>
      <w:r w:rsidRPr="00C94DF3">
        <w:rPr>
          <w:rFonts w:asciiTheme="minorHAnsi" w:hAnsiTheme="minorHAnsi" w:cstheme="minorHAnsi"/>
          <w:b/>
          <w:sz w:val="32"/>
          <w:szCs w:val="32"/>
        </w:rPr>
        <w:t xml:space="preserve">VOCAL GROUP </w:t>
      </w:r>
    </w:p>
    <w:p w14:paraId="090A343C" w14:textId="77777777"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Group Country/Folk/Bluegrass</w:t>
      </w:r>
    </w:p>
    <w:p w14:paraId="67828A55" w14:textId="77777777"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Group Pop</w:t>
      </w:r>
    </w:p>
    <w:p w14:paraId="1601C2FC" w14:textId="77777777"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Group Rock/Blues</w:t>
      </w:r>
    </w:p>
    <w:p w14:paraId="4F85185D" w14:textId="1204353F" w:rsidR="00A4312E" w:rsidRPr="00C94DF3" w:rsidRDefault="00A4312E" w:rsidP="00C31BB2">
      <w:pPr>
        <w:tabs>
          <w:tab w:val="left" w:pos="389"/>
        </w:tabs>
        <w:spacing w:after="120"/>
        <w:rPr>
          <w:rFonts w:asciiTheme="minorHAnsi" w:hAnsiTheme="minorHAnsi" w:cstheme="minorHAnsi"/>
          <w:b/>
          <w:bCs/>
          <w:sz w:val="32"/>
          <w:szCs w:val="32"/>
        </w:rPr>
      </w:pPr>
      <w:r w:rsidRPr="00C94DF3">
        <w:rPr>
          <w:rFonts w:asciiTheme="minorHAnsi" w:hAnsiTheme="minorHAnsi" w:cstheme="minorHAnsi"/>
          <w:b/>
          <w:bCs/>
          <w:sz w:val="32"/>
          <w:szCs w:val="32"/>
        </w:rPr>
        <w:t xml:space="preserve">VOCAL SOLO OR GROUP </w:t>
      </w:r>
    </w:p>
    <w:p w14:paraId="400482F9" w14:textId="77777777"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Rap/Hip Hop</w:t>
      </w:r>
      <w:r w:rsidRPr="00C94DF3">
        <w:rPr>
          <w:rFonts w:asciiTheme="minorHAnsi" w:hAnsiTheme="minorHAnsi" w:cstheme="minorHAnsi"/>
          <w:sz w:val="24"/>
          <w:szCs w:val="24"/>
        </w:rPr>
        <w:t xml:space="preserve"> – Solo or group.</w:t>
      </w:r>
      <w:r w:rsidRPr="00C94DF3">
        <w:rPr>
          <w:rFonts w:asciiTheme="minorHAnsi" w:hAnsiTheme="minorHAnsi" w:cstheme="minorHAnsi"/>
          <w:i/>
          <w:sz w:val="24"/>
          <w:szCs w:val="24"/>
        </w:rPr>
        <w:t xml:space="preserve">  </w:t>
      </w:r>
      <w:r w:rsidRPr="00C94DF3">
        <w:rPr>
          <w:rFonts w:asciiTheme="minorHAnsi" w:hAnsiTheme="minorHAnsi" w:cstheme="minorHAnsi"/>
          <w:sz w:val="24"/>
          <w:szCs w:val="24"/>
        </w:rPr>
        <w:t xml:space="preserve">  </w:t>
      </w:r>
    </w:p>
    <w:p w14:paraId="08216679" w14:textId="77777777"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Classical/World/Ethnic</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 xml:space="preserve">– Solo or </w:t>
      </w:r>
      <w:r w:rsidRPr="007F06EE">
        <w:rPr>
          <w:rFonts w:asciiTheme="minorHAnsi" w:hAnsiTheme="minorHAnsi" w:cstheme="minorHAnsi"/>
          <w:sz w:val="24"/>
          <w:szCs w:val="24"/>
        </w:rPr>
        <w:t>group.  A vocal selection that reflects the music characteristics of a specific ethnicity, culture, or country.  The selection should be from a culture other than that of English-speaking North America.  Use of ethnic instruments as accompaniment is encouraged.  This category does NOT include popular music.</w:t>
      </w:r>
    </w:p>
    <w:p w14:paraId="0464E589" w14:textId="354E85F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t>Vocal Jazz</w:t>
      </w:r>
      <w:r w:rsidRPr="00C94DF3">
        <w:rPr>
          <w:rFonts w:asciiTheme="minorHAnsi" w:hAnsiTheme="minorHAnsi" w:cstheme="minorHAnsi"/>
          <w:sz w:val="24"/>
          <w:szCs w:val="24"/>
          <w:lang w:val="fr-FR"/>
        </w:rPr>
        <w:t xml:space="preserve"> – Solo or group.  </w:t>
      </w:r>
      <w:proofErr w:type="spellStart"/>
      <w:proofErr w:type="gramStart"/>
      <w:r w:rsidRPr="00C94DF3">
        <w:rPr>
          <w:rFonts w:asciiTheme="minorHAnsi" w:hAnsiTheme="minorHAnsi" w:cstheme="minorHAnsi"/>
          <w:sz w:val="24"/>
          <w:szCs w:val="24"/>
          <w:lang w:val="fr-FR"/>
        </w:rPr>
        <w:t>Examples</w:t>
      </w:r>
      <w:proofErr w:type="spellEnd"/>
      <w:r w:rsidRPr="00C94DF3">
        <w:rPr>
          <w:rFonts w:asciiTheme="minorHAnsi" w:hAnsiTheme="minorHAnsi" w:cstheme="minorHAnsi"/>
          <w:sz w:val="24"/>
          <w:szCs w:val="24"/>
          <w:lang w:val="fr-FR"/>
        </w:rPr>
        <w:t>:</w:t>
      </w:r>
      <w:proofErr w:type="gramEnd"/>
      <w:r w:rsidRPr="00C94DF3">
        <w:rPr>
          <w:rFonts w:asciiTheme="minorHAnsi" w:hAnsiTheme="minorHAnsi" w:cstheme="minorHAnsi"/>
          <w:sz w:val="24"/>
          <w:szCs w:val="24"/>
          <w:lang w:val="fr-FR"/>
        </w:rPr>
        <w:t xml:space="preserve"> Louis Armstrong, Billy Holliday, Fred Astaire, Tony Bennett, Norah Jones, Diana Krall, etc.</w:t>
      </w:r>
    </w:p>
    <w:p w14:paraId="2DC66760" w14:textId="2076262E"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lastRenderedPageBreak/>
        <w:t>Vocal R&amp;B/Soul/Funk</w:t>
      </w:r>
      <w:r w:rsidRPr="00C94DF3">
        <w:rPr>
          <w:rFonts w:asciiTheme="minorHAnsi" w:hAnsiTheme="minorHAnsi" w:cstheme="minorHAnsi"/>
          <w:sz w:val="24"/>
          <w:szCs w:val="24"/>
          <w:lang w:val="fr-FR"/>
        </w:rPr>
        <w:t xml:space="preserve"> – Solo or group.  </w:t>
      </w:r>
      <w:proofErr w:type="spellStart"/>
      <w:proofErr w:type="gramStart"/>
      <w:r w:rsidRPr="00C94DF3">
        <w:rPr>
          <w:rFonts w:asciiTheme="minorHAnsi" w:hAnsiTheme="minorHAnsi" w:cstheme="minorHAnsi"/>
          <w:sz w:val="24"/>
          <w:szCs w:val="24"/>
          <w:lang w:val="fr-FR"/>
        </w:rPr>
        <w:t>Examples</w:t>
      </w:r>
      <w:proofErr w:type="spellEnd"/>
      <w:r w:rsidRPr="00C94DF3">
        <w:rPr>
          <w:rFonts w:asciiTheme="minorHAnsi" w:hAnsiTheme="minorHAnsi" w:cstheme="minorHAnsi"/>
          <w:sz w:val="24"/>
          <w:szCs w:val="24"/>
          <w:lang w:val="fr-FR"/>
        </w:rPr>
        <w:t>:</w:t>
      </w:r>
      <w:proofErr w:type="gramEnd"/>
      <w:r w:rsidRPr="00C94DF3">
        <w:rPr>
          <w:rFonts w:asciiTheme="minorHAnsi" w:hAnsiTheme="minorHAnsi" w:cstheme="minorHAnsi"/>
          <w:sz w:val="24"/>
          <w:szCs w:val="24"/>
          <w:lang w:val="fr-FR"/>
        </w:rPr>
        <w:t xml:space="preserve"> </w:t>
      </w:r>
      <w:proofErr w:type="spellStart"/>
      <w:r w:rsidRPr="00C94DF3">
        <w:rPr>
          <w:rFonts w:asciiTheme="minorHAnsi" w:hAnsiTheme="minorHAnsi" w:cstheme="minorHAnsi"/>
          <w:sz w:val="24"/>
          <w:szCs w:val="24"/>
          <w:lang w:val="fr-FR"/>
        </w:rPr>
        <w:t>Motown</w:t>
      </w:r>
      <w:proofErr w:type="spellEnd"/>
      <w:r w:rsidRPr="00C94DF3">
        <w:rPr>
          <w:rFonts w:asciiTheme="minorHAnsi" w:hAnsiTheme="minorHAnsi" w:cstheme="minorHAnsi"/>
          <w:sz w:val="24"/>
          <w:szCs w:val="24"/>
          <w:lang w:val="fr-FR"/>
        </w:rPr>
        <w:t xml:space="preserve">, Sam Cooke, John </w:t>
      </w:r>
      <w:proofErr w:type="spellStart"/>
      <w:r w:rsidRPr="00C94DF3">
        <w:rPr>
          <w:rFonts w:asciiTheme="minorHAnsi" w:hAnsiTheme="minorHAnsi" w:cstheme="minorHAnsi"/>
          <w:sz w:val="24"/>
          <w:szCs w:val="24"/>
          <w:lang w:val="fr-FR"/>
        </w:rPr>
        <w:t>Legend</w:t>
      </w:r>
      <w:proofErr w:type="spellEnd"/>
      <w:r w:rsidRPr="00C94DF3">
        <w:rPr>
          <w:rFonts w:asciiTheme="minorHAnsi" w:hAnsiTheme="minorHAnsi" w:cstheme="minorHAnsi"/>
          <w:sz w:val="24"/>
          <w:szCs w:val="24"/>
          <w:lang w:val="fr-FR"/>
        </w:rPr>
        <w:t>, Al Green, James Brown, etc.</w:t>
      </w:r>
    </w:p>
    <w:p w14:paraId="2F78A6F7" w14:textId="7777777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Broadway</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 xml:space="preserve">– Solo or group.  Show Tunes, </w:t>
      </w:r>
      <w:r w:rsidRPr="00C94DF3">
        <w:rPr>
          <w:rFonts w:asciiTheme="minorHAnsi" w:hAnsiTheme="minorHAnsi" w:cstheme="minorHAnsi"/>
          <w:b/>
          <w:sz w:val="24"/>
          <w:szCs w:val="24"/>
        </w:rPr>
        <w:t>not movies</w:t>
      </w:r>
      <w:r w:rsidRPr="00C94DF3">
        <w:rPr>
          <w:rFonts w:asciiTheme="minorHAnsi" w:hAnsiTheme="minorHAnsi" w:cstheme="minorHAnsi"/>
          <w:sz w:val="24"/>
          <w:szCs w:val="24"/>
        </w:rPr>
        <w:t xml:space="preserve">.  (Example: “People” would be acceptable as it is </w:t>
      </w:r>
      <w:r w:rsidRPr="00C94DF3">
        <w:rPr>
          <w:rFonts w:asciiTheme="minorHAnsi" w:hAnsiTheme="minorHAnsi" w:cstheme="minorHAnsi"/>
          <w:b/>
          <w:sz w:val="24"/>
          <w:szCs w:val="24"/>
        </w:rPr>
        <w:t>also</w:t>
      </w:r>
      <w:r w:rsidRPr="00C94DF3">
        <w:rPr>
          <w:rFonts w:asciiTheme="minorHAnsi" w:hAnsiTheme="minorHAnsi" w:cstheme="minorHAnsi"/>
          <w:sz w:val="24"/>
          <w:szCs w:val="24"/>
        </w:rPr>
        <w:t xml:space="preserve"> from a Broadway show, </w:t>
      </w:r>
      <w:r w:rsidRPr="00C94DF3">
        <w:rPr>
          <w:rFonts w:asciiTheme="minorHAnsi" w:hAnsiTheme="minorHAnsi" w:cstheme="minorHAnsi"/>
          <w:sz w:val="24"/>
          <w:szCs w:val="24"/>
          <w:u w:val="single"/>
        </w:rPr>
        <w:t>not</w:t>
      </w:r>
      <w:r w:rsidRPr="00C94DF3">
        <w:rPr>
          <w:rFonts w:asciiTheme="minorHAnsi" w:hAnsiTheme="minorHAnsi" w:cstheme="minorHAnsi"/>
          <w:sz w:val="24"/>
          <w:szCs w:val="24"/>
        </w:rPr>
        <w:t xml:space="preserve"> because it is from a movie.  “New York, New York” would </w:t>
      </w:r>
      <w:r w:rsidRPr="00C94DF3">
        <w:rPr>
          <w:rFonts w:asciiTheme="minorHAnsi" w:hAnsiTheme="minorHAnsi" w:cstheme="minorHAnsi"/>
          <w:sz w:val="24"/>
          <w:szCs w:val="24"/>
          <w:u w:val="single"/>
        </w:rPr>
        <w:t>not</w:t>
      </w:r>
      <w:r w:rsidRPr="00C94DF3">
        <w:rPr>
          <w:rFonts w:asciiTheme="minorHAnsi" w:hAnsiTheme="minorHAnsi" w:cstheme="minorHAnsi"/>
          <w:sz w:val="24"/>
          <w:szCs w:val="24"/>
        </w:rPr>
        <w:t xml:space="preserve"> be acceptable as it is from a 1977 Liza Minnelli movie.)  </w:t>
      </w:r>
      <w:r w:rsidRPr="00C94DF3">
        <w:rPr>
          <w:rFonts w:asciiTheme="minorHAnsi" w:hAnsiTheme="minorHAnsi" w:cstheme="minorHAnsi"/>
          <w:i/>
          <w:sz w:val="24"/>
          <w:szCs w:val="24"/>
        </w:rPr>
        <w:t>Specify the Broadway show after the title.</w:t>
      </w:r>
    </w:p>
    <w:p w14:paraId="42AA2A72" w14:textId="7777777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Patriotic</w:t>
      </w:r>
      <w:r w:rsidRPr="00C94DF3">
        <w:rPr>
          <w:rFonts w:asciiTheme="minorHAnsi" w:hAnsiTheme="minorHAnsi" w:cstheme="minorHAnsi"/>
          <w:bCs/>
          <w:sz w:val="24"/>
          <w:szCs w:val="24"/>
        </w:rPr>
        <w:t xml:space="preserve"> – Solo or group.</w:t>
      </w:r>
    </w:p>
    <w:p w14:paraId="152B33A7" w14:textId="77777777"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Vocal Spiritual</w:t>
      </w:r>
      <w:r w:rsidRPr="00C94DF3">
        <w:rPr>
          <w:rFonts w:asciiTheme="minorHAnsi" w:hAnsiTheme="minorHAnsi" w:cstheme="minorHAnsi"/>
          <w:bCs/>
          <w:sz w:val="24"/>
          <w:szCs w:val="24"/>
        </w:rPr>
        <w:t xml:space="preserve"> – Solo or group.</w:t>
      </w:r>
    </w:p>
    <w:p w14:paraId="2567726A" w14:textId="77777777" w:rsidR="00A4312E" w:rsidRPr="00C94DF3" w:rsidRDefault="00A4312E" w:rsidP="00FB0BEF">
      <w:pPr>
        <w:spacing w:after="120"/>
        <w:rPr>
          <w:rFonts w:asciiTheme="minorHAnsi" w:hAnsiTheme="minorHAnsi" w:cstheme="minorHAnsi"/>
          <w:b/>
          <w:sz w:val="32"/>
          <w:szCs w:val="32"/>
        </w:rPr>
      </w:pPr>
      <w:r w:rsidRPr="00C94DF3">
        <w:rPr>
          <w:rFonts w:asciiTheme="minorHAnsi" w:hAnsiTheme="minorHAnsi" w:cstheme="minorHAnsi"/>
          <w:b/>
          <w:sz w:val="32"/>
          <w:szCs w:val="32"/>
        </w:rPr>
        <w:t>ORIGINAL VOCAL</w:t>
      </w:r>
    </w:p>
    <w:p w14:paraId="0C9D005D" w14:textId="77777777" w:rsidR="00A4312E" w:rsidRPr="007F06EE" w:rsidRDefault="00A4312E" w:rsidP="00A4312E">
      <w:pPr>
        <w:spacing w:after="240"/>
        <w:rPr>
          <w:rFonts w:asciiTheme="minorHAnsi" w:hAnsiTheme="minorHAnsi" w:cstheme="minorHAnsi"/>
          <w:b/>
          <w:sz w:val="24"/>
          <w:szCs w:val="24"/>
          <w:u w:val="single"/>
        </w:rPr>
      </w:pPr>
      <w:r w:rsidRPr="00C94DF3">
        <w:rPr>
          <w:rFonts w:asciiTheme="minorHAnsi" w:hAnsiTheme="minorHAnsi" w:cstheme="minorHAnsi"/>
          <w:sz w:val="24"/>
          <w:szCs w:val="24"/>
        </w:rPr>
        <w:t xml:space="preserve">Original vocal compositions composed by one or more eligible Veterans judged solely on the merits of the composition.  Lyrics and music must be composed entirely by an eligible Veteran/s </w:t>
      </w:r>
      <w:r w:rsidRPr="007F06EE">
        <w:rPr>
          <w:rFonts w:asciiTheme="minorHAnsi" w:hAnsiTheme="minorHAnsi" w:cstheme="minorHAnsi"/>
          <w:sz w:val="24"/>
          <w:szCs w:val="24"/>
        </w:rPr>
        <w:t>and that Veteran/s will be the one entered in this category.  A performer or group other than the composer may perform the work, but the composer(s) should be shown on the video</w:t>
      </w:r>
      <w:r w:rsidRPr="007F06EE">
        <w:rPr>
          <w:rFonts w:asciiTheme="minorHAnsi" w:hAnsiTheme="minorHAnsi" w:cstheme="minorHAnsi"/>
          <w:b/>
          <w:sz w:val="24"/>
          <w:szCs w:val="24"/>
        </w:rPr>
        <w:t xml:space="preserve">.  </w:t>
      </w:r>
      <w:r w:rsidRPr="007F06EE">
        <w:rPr>
          <w:rFonts w:asciiTheme="minorHAnsi" w:hAnsiTheme="minorHAnsi" w:cstheme="minorHAnsi"/>
          <w:b/>
          <w:sz w:val="24"/>
          <w:szCs w:val="24"/>
          <w:u w:val="single"/>
        </w:rPr>
        <w:t>A copy of the typed lyrics must be attached to the entry form</w:t>
      </w:r>
      <w:r w:rsidRPr="007F06EE">
        <w:rPr>
          <w:rFonts w:asciiTheme="minorHAnsi" w:hAnsiTheme="minorHAnsi" w:cstheme="minorHAnsi"/>
          <w:sz w:val="24"/>
          <w:szCs w:val="24"/>
        </w:rPr>
        <w:t xml:space="preserve"> to aid the judges in evaluating the lyrics.  It is helpful to the judging process to also send lead sheets.</w:t>
      </w:r>
    </w:p>
    <w:p w14:paraId="7E239792" w14:textId="46D76A52" w:rsidR="00A4312E" w:rsidRPr="007F06EE"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7F06EE">
        <w:rPr>
          <w:rFonts w:asciiTheme="minorHAnsi" w:hAnsiTheme="minorHAnsi" w:cstheme="minorHAnsi"/>
          <w:b/>
          <w:sz w:val="24"/>
          <w:szCs w:val="24"/>
          <w:u w:val="single"/>
        </w:rPr>
        <w:t>Original Vocal - General Topic</w:t>
      </w:r>
      <w:r w:rsidRPr="007F06EE">
        <w:rPr>
          <w:rFonts w:asciiTheme="minorHAnsi" w:hAnsiTheme="minorHAnsi" w:cstheme="minorHAnsi"/>
          <w:b/>
          <w:sz w:val="24"/>
          <w:szCs w:val="24"/>
        </w:rPr>
        <w:t xml:space="preserve"> </w:t>
      </w:r>
      <w:r w:rsidRPr="007F06EE">
        <w:rPr>
          <w:rFonts w:asciiTheme="minorHAnsi" w:hAnsiTheme="minorHAnsi" w:cstheme="minorHAnsi"/>
          <w:bCs/>
          <w:sz w:val="24"/>
          <w:szCs w:val="24"/>
        </w:rPr>
        <w:t>– Solo or group</w:t>
      </w:r>
      <w:r w:rsidR="002B208E">
        <w:rPr>
          <w:rFonts w:asciiTheme="minorHAnsi" w:hAnsiTheme="minorHAnsi" w:cstheme="minorHAnsi"/>
          <w:bCs/>
          <w:sz w:val="24"/>
          <w:szCs w:val="24"/>
        </w:rPr>
        <w:t>.</w:t>
      </w:r>
    </w:p>
    <w:p w14:paraId="367AA730" w14:textId="51169B83" w:rsidR="00A4312E" w:rsidRPr="007F06EE" w:rsidRDefault="00A4312E" w:rsidP="000017DA">
      <w:pPr>
        <w:pStyle w:val="ListParagraph"/>
        <w:numPr>
          <w:ilvl w:val="0"/>
          <w:numId w:val="31"/>
        </w:numPr>
        <w:spacing w:after="360"/>
        <w:ind w:left="720"/>
        <w:rPr>
          <w:rFonts w:asciiTheme="minorHAnsi" w:hAnsiTheme="minorHAnsi" w:cstheme="minorHAnsi"/>
          <w:b/>
          <w:sz w:val="24"/>
          <w:szCs w:val="24"/>
        </w:rPr>
      </w:pPr>
      <w:r w:rsidRPr="007F06EE">
        <w:rPr>
          <w:rFonts w:asciiTheme="minorHAnsi" w:hAnsiTheme="minorHAnsi" w:cstheme="minorHAnsi"/>
          <w:b/>
          <w:sz w:val="24"/>
          <w:szCs w:val="24"/>
          <w:u w:val="single"/>
        </w:rPr>
        <w:t xml:space="preserve">Original Vocal - Military Experience </w:t>
      </w:r>
      <w:r w:rsidRPr="007F06EE">
        <w:rPr>
          <w:rFonts w:asciiTheme="minorHAnsi" w:hAnsiTheme="minorHAnsi" w:cstheme="minorHAnsi"/>
          <w:bCs/>
          <w:sz w:val="24"/>
          <w:szCs w:val="24"/>
        </w:rPr>
        <w:t>– Solo or group</w:t>
      </w:r>
      <w:r w:rsidR="002B208E">
        <w:rPr>
          <w:rFonts w:asciiTheme="minorHAnsi" w:hAnsiTheme="minorHAnsi" w:cstheme="minorHAnsi"/>
          <w:bCs/>
          <w:sz w:val="24"/>
          <w:szCs w:val="24"/>
        </w:rPr>
        <w:t>.</w:t>
      </w:r>
    </w:p>
    <w:p w14:paraId="1A6CACB0" w14:textId="77777777" w:rsidR="00A4312E" w:rsidRPr="00C94DF3" w:rsidRDefault="00A4312E" w:rsidP="00A4312E">
      <w:pPr>
        <w:pStyle w:val="ListParagraph"/>
        <w:spacing w:after="240"/>
        <w:ind w:left="360"/>
        <w:rPr>
          <w:rFonts w:asciiTheme="minorHAnsi" w:hAnsiTheme="minorHAnsi" w:cstheme="minorHAnsi"/>
          <w:b/>
          <w:sz w:val="28"/>
          <w:szCs w:val="28"/>
        </w:rPr>
      </w:pPr>
    </w:p>
    <w:bookmarkEnd w:id="2"/>
    <w:p w14:paraId="5629A404" w14:textId="77777777" w:rsidR="00A4312E" w:rsidRPr="00C94DF3" w:rsidRDefault="00A4312E" w:rsidP="00A4312E">
      <w:pPr>
        <w:tabs>
          <w:tab w:val="left" w:pos="389"/>
        </w:tabs>
        <w:rPr>
          <w:rFonts w:asciiTheme="minorHAnsi" w:hAnsiTheme="minorHAnsi" w:cstheme="minorHAnsi"/>
          <w:b/>
          <w:bCs/>
          <w:sz w:val="28"/>
          <w:szCs w:val="28"/>
        </w:rPr>
      </w:pPr>
    </w:p>
    <w:bookmarkEnd w:id="3"/>
    <w:p w14:paraId="1C9F434A" w14:textId="77777777" w:rsidR="003642C6" w:rsidRDefault="003642C6" w:rsidP="00A4312E">
      <w:pPr>
        <w:rPr>
          <w:rFonts w:asciiTheme="minorHAnsi" w:hAnsiTheme="minorHAnsi" w:cstheme="minorHAnsi"/>
          <w:b/>
          <w:bCs/>
          <w:sz w:val="28"/>
          <w:szCs w:val="28"/>
          <w:highlight w:val="cyan"/>
          <w:u w:val="single"/>
        </w:rPr>
      </w:pPr>
    </w:p>
    <w:p w14:paraId="052F38BF" w14:textId="77777777" w:rsidR="003642C6" w:rsidRDefault="003642C6" w:rsidP="00A4312E">
      <w:pPr>
        <w:rPr>
          <w:rFonts w:asciiTheme="minorHAnsi" w:hAnsiTheme="minorHAnsi" w:cstheme="minorHAnsi"/>
          <w:b/>
          <w:bCs/>
          <w:sz w:val="28"/>
          <w:szCs w:val="28"/>
          <w:highlight w:val="cyan"/>
          <w:u w:val="single"/>
        </w:rPr>
      </w:pPr>
    </w:p>
    <w:p w14:paraId="4F0D3162" w14:textId="77777777" w:rsidR="003642C6" w:rsidRDefault="003642C6" w:rsidP="00A4312E">
      <w:pPr>
        <w:rPr>
          <w:rFonts w:asciiTheme="minorHAnsi" w:hAnsiTheme="minorHAnsi" w:cstheme="minorHAnsi"/>
          <w:b/>
          <w:bCs/>
          <w:sz w:val="28"/>
          <w:szCs w:val="28"/>
          <w:highlight w:val="cyan"/>
          <w:u w:val="single"/>
        </w:rPr>
      </w:pPr>
    </w:p>
    <w:p w14:paraId="6886F883" w14:textId="77777777" w:rsidR="003642C6" w:rsidRDefault="003642C6" w:rsidP="00A4312E">
      <w:pPr>
        <w:rPr>
          <w:rFonts w:asciiTheme="minorHAnsi" w:hAnsiTheme="minorHAnsi" w:cstheme="minorHAnsi"/>
          <w:b/>
          <w:bCs/>
          <w:sz w:val="28"/>
          <w:szCs w:val="28"/>
          <w:highlight w:val="cyan"/>
          <w:u w:val="single"/>
        </w:rPr>
      </w:pPr>
    </w:p>
    <w:p w14:paraId="0C053D8B" w14:textId="77777777" w:rsidR="003642C6" w:rsidRDefault="003642C6" w:rsidP="00A4312E">
      <w:pPr>
        <w:rPr>
          <w:rFonts w:asciiTheme="minorHAnsi" w:hAnsiTheme="minorHAnsi" w:cstheme="minorHAnsi"/>
          <w:b/>
          <w:bCs/>
          <w:sz w:val="28"/>
          <w:szCs w:val="28"/>
          <w:highlight w:val="cyan"/>
          <w:u w:val="single"/>
        </w:rPr>
      </w:pPr>
    </w:p>
    <w:p w14:paraId="42DD8321" w14:textId="77777777" w:rsidR="003642C6" w:rsidRDefault="003642C6" w:rsidP="00A4312E">
      <w:pPr>
        <w:rPr>
          <w:rFonts w:asciiTheme="minorHAnsi" w:hAnsiTheme="minorHAnsi" w:cstheme="minorHAnsi"/>
          <w:b/>
          <w:bCs/>
          <w:sz w:val="28"/>
          <w:szCs w:val="28"/>
          <w:highlight w:val="cyan"/>
          <w:u w:val="single"/>
        </w:rPr>
      </w:pPr>
    </w:p>
    <w:p w14:paraId="58B08FFC" w14:textId="77777777" w:rsidR="003642C6" w:rsidRDefault="003642C6" w:rsidP="00A4312E">
      <w:pPr>
        <w:rPr>
          <w:rFonts w:asciiTheme="minorHAnsi" w:hAnsiTheme="minorHAnsi" w:cstheme="minorHAnsi"/>
          <w:b/>
          <w:bCs/>
          <w:sz w:val="28"/>
          <w:szCs w:val="28"/>
          <w:highlight w:val="cyan"/>
          <w:u w:val="single"/>
        </w:rPr>
      </w:pPr>
    </w:p>
    <w:p w14:paraId="2CE8F8AC" w14:textId="77777777" w:rsidR="003642C6" w:rsidRDefault="003642C6" w:rsidP="00A4312E">
      <w:pPr>
        <w:rPr>
          <w:rFonts w:asciiTheme="minorHAnsi" w:hAnsiTheme="minorHAnsi" w:cstheme="minorHAnsi"/>
          <w:b/>
          <w:bCs/>
          <w:sz w:val="28"/>
          <w:szCs w:val="28"/>
          <w:highlight w:val="cyan"/>
          <w:u w:val="single"/>
        </w:rPr>
      </w:pPr>
    </w:p>
    <w:p w14:paraId="7D03E3E8" w14:textId="77777777" w:rsidR="003642C6" w:rsidRDefault="003642C6" w:rsidP="00A4312E">
      <w:pPr>
        <w:rPr>
          <w:rFonts w:asciiTheme="minorHAnsi" w:hAnsiTheme="minorHAnsi" w:cstheme="minorHAnsi"/>
          <w:b/>
          <w:bCs/>
          <w:sz w:val="28"/>
          <w:szCs w:val="28"/>
          <w:highlight w:val="cyan"/>
          <w:u w:val="single"/>
        </w:rPr>
      </w:pPr>
    </w:p>
    <w:p w14:paraId="78524904" w14:textId="77777777" w:rsidR="003642C6" w:rsidRDefault="003642C6" w:rsidP="00A4312E">
      <w:pPr>
        <w:rPr>
          <w:rFonts w:asciiTheme="minorHAnsi" w:hAnsiTheme="minorHAnsi" w:cstheme="minorHAnsi"/>
          <w:b/>
          <w:bCs/>
          <w:sz w:val="28"/>
          <w:szCs w:val="28"/>
          <w:highlight w:val="cyan"/>
          <w:u w:val="single"/>
        </w:rPr>
      </w:pPr>
    </w:p>
    <w:p w14:paraId="22FF4832" w14:textId="77777777" w:rsidR="003642C6" w:rsidRDefault="003642C6" w:rsidP="00A4312E">
      <w:pPr>
        <w:rPr>
          <w:rFonts w:asciiTheme="minorHAnsi" w:hAnsiTheme="minorHAnsi" w:cstheme="minorHAnsi"/>
          <w:b/>
          <w:bCs/>
          <w:sz w:val="28"/>
          <w:szCs w:val="28"/>
          <w:highlight w:val="cyan"/>
          <w:u w:val="single"/>
        </w:rPr>
      </w:pPr>
    </w:p>
    <w:p w14:paraId="20749F69" w14:textId="77777777" w:rsidR="003642C6" w:rsidRDefault="003642C6" w:rsidP="00A4312E">
      <w:pPr>
        <w:rPr>
          <w:rFonts w:asciiTheme="minorHAnsi" w:hAnsiTheme="minorHAnsi" w:cstheme="minorHAnsi"/>
          <w:b/>
          <w:bCs/>
          <w:sz w:val="28"/>
          <w:szCs w:val="28"/>
          <w:highlight w:val="cyan"/>
          <w:u w:val="single"/>
        </w:rPr>
      </w:pPr>
    </w:p>
    <w:p w14:paraId="638AA80F" w14:textId="77777777" w:rsidR="003642C6" w:rsidRDefault="003642C6" w:rsidP="00A4312E">
      <w:pPr>
        <w:rPr>
          <w:rFonts w:asciiTheme="minorHAnsi" w:hAnsiTheme="minorHAnsi" w:cstheme="minorHAnsi"/>
          <w:b/>
          <w:bCs/>
          <w:sz w:val="28"/>
          <w:szCs w:val="28"/>
          <w:highlight w:val="cyan"/>
          <w:u w:val="single"/>
        </w:rPr>
      </w:pPr>
    </w:p>
    <w:p w14:paraId="10294C44" w14:textId="77777777" w:rsidR="003642C6" w:rsidRDefault="003642C6" w:rsidP="00A4312E">
      <w:pPr>
        <w:rPr>
          <w:rFonts w:asciiTheme="minorHAnsi" w:hAnsiTheme="minorHAnsi" w:cstheme="minorHAnsi"/>
          <w:b/>
          <w:bCs/>
          <w:sz w:val="28"/>
          <w:szCs w:val="28"/>
          <w:highlight w:val="cyan"/>
          <w:u w:val="single"/>
        </w:rPr>
      </w:pPr>
    </w:p>
    <w:p w14:paraId="3C127BDF" w14:textId="77777777" w:rsidR="003642C6" w:rsidRDefault="003642C6" w:rsidP="00A4312E">
      <w:pPr>
        <w:rPr>
          <w:rFonts w:asciiTheme="minorHAnsi" w:hAnsiTheme="minorHAnsi" w:cstheme="minorHAnsi"/>
          <w:b/>
          <w:bCs/>
          <w:sz w:val="28"/>
          <w:szCs w:val="28"/>
          <w:highlight w:val="cyan"/>
          <w:u w:val="single"/>
        </w:rPr>
      </w:pPr>
    </w:p>
    <w:p w14:paraId="2E10046B" w14:textId="7093A681" w:rsidR="007F06EE" w:rsidRPr="00FB0BEF" w:rsidRDefault="002B208E" w:rsidP="00FB0BEF">
      <w:pPr>
        <w:pStyle w:val="IntenseQuote"/>
        <w:ind w:left="-90" w:right="18"/>
        <w:jc w:val="left"/>
        <w:rPr>
          <w:color w:val="auto"/>
          <w:sz w:val="44"/>
          <w:szCs w:val="40"/>
        </w:rPr>
        <w:sectPr w:rsidR="007F06EE" w:rsidRPr="00FB0BEF" w:rsidSect="003642C6">
          <w:type w:val="continuous"/>
          <w:pgSz w:w="12240" w:h="15840" w:code="1"/>
          <w:pgMar w:top="1008" w:right="1296" w:bottom="1008" w:left="1296" w:header="720" w:footer="720" w:gutter="0"/>
          <w:cols w:space="720"/>
        </w:sectPr>
      </w:pPr>
      <w:r>
        <w:rPr>
          <w:color w:val="auto"/>
          <w:sz w:val="44"/>
          <w:szCs w:val="40"/>
        </w:rPr>
        <w:lastRenderedPageBreak/>
        <w:t>I</w:t>
      </w:r>
      <w:r w:rsidR="003642C6">
        <w:rPr>
          <w:color w:val="auto"/>
          <w:sz w:val="44"/>
          <w:szCs w:val="40"/>
        </w:rPr>
        <w:t xml:space="preserve">nstrumental </w:t>
      </w:r>
      <w:r w:rsidR="003642C6" w:rsidRPr="003642C6">
        <w:rPr>
          <w:color w:val="auto"/>
          <w:sz w:val="44"/>
          <w:szCs w:val="40"/>
        </w:rPr>
        <w:t>Musi</w:t>
      </w:r>
      <w:r w:rsidR="00FB0BEF">
        <w:rPr>
          <w:color w:val="auto"/>
          <w:sz w:val="44"/>
          <w:szCs w:val="40"/>
        </w:rPr>
        <w:t>c, Band, and Special Recognition Categories</w:t>
      </w:r>
    </w:p>
    <w:p w14:paraId="466569A5" w14:textId="77777777" w:rsidR="00BF7031" w:rsidRPr="00BF7031" w:rsidRDefault="00BF7031" w:rsidP="00BF7031">
      <w:pPr>
        <w:spacing w:line="280" w:lineRule="exact"/>
        <w:rPr>
          <w:rFonts w:asciiTheme="minorHAnsi" w:hAnsiTheme="minorHAnsi" w:cstheme="minorHAnsi"/>
          <w:b/>
          <w:noProof/>
          <w:sz w:val="24"/>
          <w:szCs w:val="24"/>
        </w:rPr>
      </w:pPr>
      <w:r w:rsidRPr="00BF7031">
        <w:rPr>
          <w:rFonts w:asciiTheme="minorHAnsi" w:hAnsiTheme="minorHAnsi" w:cstheme="minorHAnsi"/>
          <w:b/>
          <w:sz w:val="24"/>
          <w:szCs w:val="24"/>
        </w:rPr>
        <w:t>Erin Todd - 11WH (Attn: RCATS)</w:t>
      </w:r>
    </w:p>
    <w:p w14:paraId="401E6DF6" w14:textId="77777777" w:rsidR="007F06EE" w:rsidRPr="007F06EE" w:rsidRDefault="007F06EE" w:rsidP="007F06EE">
      <w:pPr>
        <w:spacing w:line="280" w:lineRule="exact"/>
        <w:rPr>
          <w:rFonts w:asciiTheme="minorHAnsi" w:hAnsiTheme="minorHAnsi" w:cstheme="minorHAnsi"/>
          <w:sz w:val="24"/>
          <w:szCs w:val="24"/>
        </w:rPr>
      </w:pPr>
      <w:r w:rsidRPr="007F06EE">
        <w:rPr>
          <w:rFonts w:asciiTheme="minorHAnsi" w:hAnsiTheme="minorHAnsi" w:cstheme="minorHAnsi"/>
          <w:sz w:val="24"/>
          <w:szCs w:val="24"/>
        </w:rPr>
        <w:t>National Music Co-Chairperson</w:t>
      </w:r>
    </w:p>
    <w:p w14:paraId="6A6D5DD7"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VA Medical Center</w:t>
      </w:r>
    </w:p>
    <w:p w14:paraId="00B5FB65"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10,000 Bay Pines Blvd.</w:t>
      </w:r>
    </w:p>
    <w:p w14:paraId="6079EF96"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Bldg. 111 Rm. 1A-112</w:t>
      </w:r>
    </w:p>
    <w:p w14:paraId="40E9398A" w14:textId="77777777" w:rsidR="007F06EE" w:rsidRPr="007F06EE" w:rsidRDefault="007F06EE" w:rsidP="007F06EE">
      <w:pPr>
        <w:spacing w:line="280" w:lineRule="exact"/>
        <w:rPr>
          <w:rFonts w:asciiTheme="minorHAnsi" w:hAnsiTheme="minorHAnsi" w:cstheme="minorHAnsi"/>
          <w:sz w:val="24"/>
          <w:szCs w:val="24"/>
        </w:rPr>
      </w:pPr>
      <w:r w:rsidRPr="007F06EE">
        <w:rPr>
          <w:rFonts w:asciiTheme="minorHAnsi" w:hAnsiTheme="minorHAnsi" w:cstheme="minorHAnsi"/>
          <w:sz w:val="24"/>
          <w:szCs w:val="24"/>
        </w:rPr>
        <w:t>Bay Pines, FL  33744</w:t>
      </w:r>
    </w:p>
    <w:p w14:paraId="4E514597"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Phone: (727) 398-6661 x15884</w:t>
      </w:r>
    </w:p>
    <w:p w14:paraId="1EE77F42"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Cell: (727) 222-2686</w:t>
      </w:r>
    </w:p>
    <w:p w14:paraId="3209D2CE" w14:textId="77777777" w:rsidR="007F06EE" w:rsidRPr="007F06EE" w:rsidRDefault="007F06EE" w:rsidP="007F06EE">
      <w:pPr>
        <w:spacing w:line="280" w:lineRule="exact"/>
        <w:ind w:hanging="18"/>
        <w:rPr>
          <w:rFonts w:asciiTheme="minorHAnsi" w:hAnsiTheme="minorHAnsi" w:cstheme="minorHAnsi"/>
          <w:sz w:val="24"/>
          <w:szCs w:val="24"/>
        </w:rPr>
      </w:pPr>
      <w:r w:rsidRPr="007F06EE">
        <w:rPr>
          <w:rFonts w:asciiTheme="minorHAnsi" w:hAnsiTheme="minorHAnsi" w:cstheme="minorHAnsi"/>
          <w:sz w:val="24"/>
          <w:szCs w:val="24"/>
        </w:rPr>
        <w:t xml:space="preserve">E-mail: </w:t>
      </w:r>
      <w:hyperlink r:id="rId12" w:history="1">
        <w:r w:rsidRPr="007F06EE">
          <w:rPr>
            <w:rStyle w:val="Hyperlink"/>
            <w:rFonts w:asciiTheme="minorHAnsi" w:hAnsiTheme="minorHAnsi" w:cstheme="minorHAnsi"/>
            <w:sz w:val="24"/>
            <w:szCs w:val="24"/>
          </w:rPr>
          <w:t>Erin.Todd@va.gov</w:t>
        </w:r>
      </w:hyperlink>
    </w:p>
    <w:p w14:paraId="05E06FC7" w14:textId="77777777" w:rsidR="007F06EE" w:rsidRDefault="007F06EE" w:rsidP="00A4312E">
      <w:pPr>
        <w:rPr>
          <w:rFonts w:asciiTheme="minorHAnsi" w:hAnsiTheme="minorHAnsi" w:cstheme="minorHAnsi"/>
          <w:b/>
          <w:bCs/>
          <w:sz w:val="28"/>
          <w:szCs w:val="28"/>
          <w:highlight w:val="cyan"/>
          <w:u w:val="single"/>
        </w:rPr>
      </w:pPr>
    </w:p>
    <w:p w14:paraId="36FB9E53" w14:textId="6DF5B2FC" w:rsidR="007F06EE" w:rsidRDefault="007F06EE" w:rsidP="00A4312E">
      <w:pPr>
        <w:rPr>
          <w:rFonts w:asciiTheme="minorHAnsi" w:hAnsiTheme="minorHAnsi" w:cstheme="minorHAnsi"/>
          <w:b/>
          <w:bCs/>
          <w:sz w:val="28"/>
          <w:szCs w:val="28"/>
          <w:highlight w:val="cyan"/>
          <w:u w:val="single"/>
        </w:rPr>
        <w:sectPr w:rsidR="007F06EE" w:rsidSect="007F06EE">
          <w:type w:val="continuous"/>
          <w:pgSz w:w="12240" w:h="15840" w:code="1"/>
          <w:pgMar w:top="1008" w:right="1296" w:bottom="1008" w:left="1296" w:header="720" w:footer="720" w:gutter="0"/>
          <w:cols w:num="2" w:space="720"/>
        </w:sectPr>
      </w:pPr>
    </w:p>
    <w:p w14:paraId="1686239E" w14:textId="378651C4" w:rsidR="00A4312E" w:rsidRPr="00C94DF3" w:rsidRDefault="00A4312E" w:rsidP="00A4312E">
      <w:pPr>
        <w:rPr>
          <w:rFonts w:asciiTheme="minorHAnsi" w:hAnsiTheme="minorHAnsi" w:cstheme="minorHAnsi"/>
          <w:b/>
          <w:bCs/>
          <w:sz w:val="28"/>
          <w:szCs w:val="28"/>
          <w:highlight w:val="cyan"/>
          <w:u w:val="single"/>
        </w:rPr>
      </w:pPr>
    </w:p>
    <w:p w14:paraId="165491FD" w14:textId="77777777" w:rsidR="002B208E" w:rsidRPr="00716003" w:rsidRDefault="002B208E" w:rsidP="002B208E">
      <w:pPr>
        <w:spacing w:after="120"/>
        <w:rPr>
          <w:rFonts w:asciiTheme="minorHAnsi" w:hAnsiTheme="minorHAnsi" w:cs="Arial"/>
          <w:sz w:val="24"/>
          <w:szCs w:val="24"/>
        </w:rPr>
      </w:pPr>
      <w:r w:rsidRPr="00716003">
        <w:rPr>
          <w:rFonts w:asciiTheme="minorHAnsi" w:hAnsiTheme="minorHAnsi" w:cs="Arial"/>
          <w:b/>
          <w:sz w:val="28"/>
          <w:szCs w:val="24"/>
        </w:rPr>
        <w:t>*Instrumental Solo:</w:t>
      </w:r>
      <w:r w:rsidRPr="00716003">
        <w:rPr>
          <w:rFonts w:asciiTheme="minorHAnsi" w:hAnsiTheme="minorHAnsi" w:cs="Arial"/>
          <w:sz w:val="28"/>
          <w:szCs w:val="24"/>
        </w:rPr>
        <w:t xml:space="preserve">  </w:t>
      </w:r>
      <w:r w:rsidRPr="00716003">
        <w:rPr>
          <w:rFonts w:asciiTheme="minorHAnsi" w:hAnsiTheme="minorHAnsi" w:cs="Arial"/>
          <w:sz w:val="24"/>
          <w:szCs w:val="24"/>
        </w:rPr>
        <w:t>One Veteran playing.</w:t>
      </w:r>
    </w:p>
    <w:p w14:paraId="457162E3" w14:textId="59C508BD" w:rsidR="002B208E" w:rsidRPr="00716003" w:rsidRDefault="002B208E" w:rsidP="002B208E">
      <w:pPr>
        <w:rPr>
          <w:rFonts w:asciiTheme="minorHAnsi" w:hAnsiTheme="minorHAnsi" w:cs="Arial"/>
          <w:b/>
          <w:sz w:val="24"/>
          <w:szCs w:val="24"/>
        </w:rPr>
      </w:pPr>
      <w:r w:rsidRPr="00716003">
        <w:rPr>
          <w:rFonts w:asciiTheme="minorHAnsi" w:hAnsiTheme="minorHAnsi" w:cs="Arial"/>
          <w:b/>
          <w:sz w:val="28"/>
          <w:szCs w:val="24"/>
        </w:rPr>
        <w:t xml:space="preserve">*Instrumental Group:  </w:t>
      </w:r>
      <w:r w:rsidRPr="00716003">
        <w:rPr>
          <w:rFonts w:asciiTheme="minorHAnsi" w:hAnsiTheme="minorHAnsi" w:cs="Arial"/>
          <w:sz w:val="24"/>
          <w:szCs w:val="24"/>
        </w:rPr>
        <w:t>To meet the intent of the categories for</w:t>
      </w:r>
      <w:r w:rsidRPr="00716003">
        <w:rPr>
          <w:rFonts w:asciiTheme="minorHAnsi" w:hAnsiTheme="minorHAnsi" w:cs="Arial"/>
          <w:b/>
          <w:sz w:val="24"/>
          <w:szCs w:val="24"/>
        </w:rPr>
        <w:t xml:space="preserve"> Instrumental Group</w:t>
      </w:r>
      <w:r w:rsidRPr="00716003">
        <w:rPr>
          <w:rFonts w:asciiTheme="minorHAnsi" w:hAnsiTheme="minorHAnsi" w:cs="Arial"/>
          <w:sz w:val="24"/>
          <w:szCs w:val="24"/>
        </w:rPr>
        <w:t xml:space="preserve">, the group must have </w:t>
      </w:r>
      <w:r w:rsidRPr="00716003">
        <w:rPr>
          <w:rFonts w:asciiTheme="minorHAnsi" w:hAnsiTheme="minorHAnsi" w:cs="Arial"/>
          <w:b/>
          <w:sz w:val="24"/>
          <w:szCs w:val="24"/>
        </w:rPr>
        <w:t xml:space="preserve">more than one eligible Veteran performing instrumental solos/leads or make other </w:t>
      </w:r>
      <w:r w:rsidRPr="00716003">
        <w:rPr>
          <w:rFonts w:asciiTheme="minorHAnsi" w:hAnsiTheme="minorHAnsi" w:cs="Arial"/>
          <w:b/>
          <w:sz w:val="24"/>
          <w:szCs w:val="24"/>
          <w:u w:val="single"/>
        </w:rPr>
        <w:t>essential</w:t>
      </w:r>
      <w:r w:rsidRPr="00716003">
        <w:rPr>
          <w:rFonts w:asciiTheme="minorHAnsi" w:hAnsiTheme="minorHAnsi" w:cs="Arial"/>
          <w:b/>
          <w:sz w:val="24"/>
          <w:szCs w:val="24"/>
        </w:rPr>
        <w:t xml:space="preserve"> contributions musically to the entry other than just accompanying.  </w:t>
      </w:r>
      <w:r w:rsidRPr="00716003">
        <w:rPr>
          <w:rFonts w:asciiTheme="minorHAnsi" w:hAnsiTheme="minorHAnsi" w:cs="Arial"/>
          <w:sz w:val="24"/>
          <w:szCs w:val="24"/>
        </w:rPr>
        <w:t xml:space="preserve">There are no limits to the number of accompanists in the </w:t>
      </w:r>
      <w:proofErr w:type="gramStart"/>
      <w:r w:rsidRPr="00716003">
        <w:rPr>
          <w:rFonts w:asciiTheme="minorHAnsi" w:hAnsiTheme="minorHAnsi" w:cs="Arial"/>
          <w:sz w:val="24"/>
          <w:szCs w:val="24"/>
        </w:rPr>
        <w:t>group</w:t>
      </w:r>
      <w:proofErr w:type="gramEnd"/>
      <w:r w:rsidRPr="00716003">
        <w:rPr>
          <w:rFonts w:asciiTheme="minorHAnsi" w:hAnsiTheme="minorHAnsi" w:cs="Arial"/>
          <w:sz w:val="24"/>
          <w:szCs w:val="24"/>
        </w:rPr>
        <w:t xml:space="preserve"> but care should be taken that non-eligible Veteran</w:t>
      </w:r>
      <w:r w:rsidR="00B3481E">
        <w:rPr>
          <w:rFonts w:asciiTheme="minorHAnsi" w:hAnsiTheme="minorHAnsi" w:cs="Arial"/>
          <w:sz w:val="24"/>
          <w:szCs w:val="24"/>
        </w:rPr>
        <w:t>s</w:t>
      </w:r>
      <w:r w:rsidRPr="00716003">
        <w:rPr>
          <w:rFonts w:asciiTheme="minorHAnsi" w:hAnsiTheme="minorHAnsi" w:cs="Arial"/>
          <w:sz w:val="24"/>
          <w:szCs w:val="24"/>
        </w:rPr>
        <w:t xml:space="preserve"> (i.e., staff, volunteers, Veterans</w:t>
      </w:r>
      <w:r w:rsidR="00B3481E">
        <w:rPr>
          <w:rFonts w:asciiTheme="minorHAnsi" w:hAnsiTheme="minorHAnsi" w:cs="Arial"/>
          <w:sz w:val="24"/>
          <w:szCs w:val="24"/>
        </w:rPr>
        <w:t xml:space="preserve"> who are not eligible to compete</w:t>
      </w:r>
      <w:r w:rsidRPr="00716003">
        <w:rPr>
          <w:rFonts w:asciiTheme="minorHAnsi" w:hAnsiTheme="minorHAnsi" w:cs="Arial"/>
          <w:sz w:val="24"/>
          <w:szCs w:val="24"/>
        </w:rPr>
        <w:t xml:space="preserve">) </w:t>
      </w:r>
      <w:r w:rsidRPr="00716003">
        <w:rPr>
          <w:rFonts w:asciiTheme="minorHAnsi" w:hAnsiTheme="minorHAnsi" w:cs="Arial"/>
          <w:sz w:val="24"/>
          <w:szCs w:val="24"/>
          <w:u w:val="single"/>
        </w:rPr>
        <w:t>are not</w:t>
      </w:r>
      <w:r w:rsidRPr="00716003">
        <w:rPr>
          <w:rFonts w:asciiTheme="minorHAnsi" w:hAnsiTheme="minorHAnsi" w:cs="Arial"/>
          <w:sz w:val="24"/>
          <w:szCs w:val="24"/>
        </w:rPr>
        <w:t xml:space="preserve"> performing solos/leads.  </w:t>
      </w:r>
    </w:p>
    <w:p w14:paraId="29EB7F59" w14:textId="77777777" w:rsidR="002B208E" w:rsidRPr="00716003" w:rsidRDefault="002B208E" w:rsidP="002B208E">
      <w:pPr>
        <w:rPr>
          <w:rFonts w:asciiTheme="minorHAnsi" w:hAnsiTheme="minorHAnsi"/>
          <w:sz w:val="24"/>
          <w:szCs w:val="24"/>
        </w:rPr>
      </w:pPr>
    </w:p>
    <w:p w14:paraId="4A814DDA" w14:textId="3341F36B" w:rsidR="002B208E" w:rsidRPr="00716003" w:rsidRDefault="002B208E" w:rsidP="002B208E">
      <w:pPr>
        <w:rPr>
          <w:rFonts w:asciiTheme="minorHAnsi" w:hAnsiTheme="minorHAnsi" w:cs="Arial"/>
          <w:sz w:val="24"/>
          <w:szCs w:val="24"/>
        </w:rPr>
      </w:pPr>
      <w:r w:rsidRPr="00716003">
        <w:rPr>
          <w:rFonts w:asciiTheme="minorHAnsi" w:hAnsiTheme="minorHAnsi"/>
          <w:b/>
          <w:sz w:val="24"/>
          <w:szCs w:val="24"/>
        </w:rPr>
        <w:t>NOTE:</w:t>
      </w:r>
      <w:r w:rsidRPr="00716003">
        <w:rPr>
          <w:rFonts w:asciiTheme="minorHAnsi" w:hAnsiTheme="minorHAnsi"/>
          <w:sz w:val="24"/>
          <w:szCs w:val="24"/>
        </w:rPr>
        <w:t xml:space="preserve">  The presence of any singing in an instrumental entry will eliminate that entry from competing in the instrumental category</w:t>
      </w:r>
      <w:r w:rsidR="00C31BB2">
        <w:rPr>
          <w:rFonts w:asciiTheme="minorHAnsi" w:hAnsiTheme="minorHAnsi"/>
          <w:sz w:val="24"/>
          <w:szCs w:val="24"/>
        </w:rPr>
        <w:t>,</w:t>
      </w:r>
      <w:r w:rsidRPr="00716003">
        <w:rPr>
          <w:rFonts w:asciiTheme="minorHAnsi" w:hAnsiTheme="minorHAnsi"/>
          <w:sz w:val="24"/>
          <w:szCs w:val="24"/>
        </w:rPr>
        <w:t xml:space="preserve"> </w:t>
      </w:r>
      <w:proofErr w:type="gramStart"/>
      <w:r w:rsidRPr="00716003">
        <w:rPr>
          <w:rFonts w:asciiTheme="minorHAnsi" w:hAnsiTheme="minorHAnsi"/>
          <w:sz w:val="24"/>
          <w:szCs w:val="24"/>
        </w:rPr>
        <w:t>with the exception of</w:t>
      </w:r>
      <w:proofErr w:type="gramEnd"/>
      <w:r w:rsidRPr="00716003">
        <w:rPr>
          <w:rFonts w:asciiTheme="minorHAnsi" w:hAnsiTheme="minorHAnsi"/>
          <w:sz w:val="24"/>
          <w:szCs w:val="24"/>
        </w:rPr>
        <w:t xml:space="preserve"> </w:t>
      </w:r>
      <w:r>
        <w:rPr>
          <w:rFonts w:asciiTheme="minorHAnsi" w:hAnsiTheme="minorHAnsi"/>
          <w:sz w:val="24"/>
          <w:szCs w:val="24"/>
        </w:rPr>
        <w:t xml:space="preserve">entries in the </w:t>
      </w:r>
      <w:r w:rsidRPr="00716003">
        <w:rPr>
          <w:rFonts w:asciiTheme="minorHAnsi" w:hAnsiTheme="minorHAnsi"/>
          <w:sz w:val="24"/>
          <w:szCs w:val="24"/>
        </w:rPr>
        <w:t xml:space="preserve">Instrumental Drums/Percussion and </w:t>
      </w:r>
      <w:r>
        <w:rPr>
          <w:rFonts w:asciiTheme="minorHAnsi" w:hAnsiTheme="minorHAnsi"/>
          <w:sz w:val="24"/>
          <w:szCs w:val="24"/>
        </w:rPr>
        <w:t>Band Categories.</w:t>
      </w:r>
    </w:p>
    <w:p w14:paraId="41442E6C" w14:textId="77777777" w:rsidR="002B208E" w:rsidRDefault="002B208E" w:rsidP="00A4312E">
      <w:pPr>
        <w:tabs>
          <w:tab w:val="left" w:pos="389"/>
        </w:tabs>
        <w:rPr>
          <w:rFonts w:asciiTheme="minorHAnsi" w:hAnsiTheme="minorHAnsi" w:cstheme="minorHAnsi"/>
          <w:b/>
          <w:bCs/>
          <w:sz w:val="32"/>
          <w:szCs w:val="32"/>
        </w:rPr>
      </w:pPr>
    </w:p>
    <w:p w14:paraId="33112909" w14:textId="06C7FD11" w:rsidR="00A4312E" w:rsidRPr="00C94DF3" w:rsidRDefault="00A4312E" w:rsidP="00A4312E">
      <w:pPr>
        <w:tabs>
          <w:tab w:val="left" w:pos="389"/>
        </w:tabs>
        <w:rPr>
          <w:rFonts w:asciiTheme="minorHAnsi" w:hAnsiTheme="minorHAnsi" w:cstheme="minorHAnsi"/>
          <w:b/>
          <w:bCs/>
          <w:sz w:val="32"/>
          <w:szCs w:val="32"/>
        </w:rPr>
      </w:pPr>
      <w:r w:rsidRPr="00C94DF3">
        <w:rPr>
          <w:rFonts w:asciiTheme="minorHAnsi" w:hAnsiTheme="minorHAnsi" w:cstheme="minorHAnsi"/>
          <w:b/>
          <w:bCs/>
          <w:sz w:val="32"/>
          <w:szCs w:val="32"/>
        </w:rPr>
        <w:t xml:space="preserve">INSTRUMENTAL SOLO </w:t>
      </w:r>
    </w:p>
    <w:p w14:paraId="3460006F" w14:textId="77777777" w:rsidR="00A4312E" w:rsidRPr="00C94DF3" w:rsidRDefault="00A4312E" w:rsidP="00A4312E">
      <w:pPr>
        <w:rPr>
          <w:rFonts w:asciiTheme="minorHAnsi" w:hAnsiTheme="minorHAnsi" w:cstheme="minorHAnsi"/>
          <w:lang w:eastAsia="x-none"/>
        </w:rPr>
      </w:pPr>
    </w:p>
    <w:p w14:paraId="61FD64B5" w14:textId="27454CF8"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 xml:space="preserve">Instrumental </w:t>
      </w:r>
      <w:r w:rsidR="007F06EE">
        <w:rPr>
          <w:rFonts w:asciiTheme="minorHAnsi" w:hAnsiTheme="minorHAnsi" w:cstheme="minorHAnsi"/>
          <w:b/>
          <w:sz w:val="24"/>
          <w:szCs w:val="24"/>
          <w:u w:val="single"/>
        </w:rPr>
        <w:t xml:space="preserve">Solo </w:t>
      </w:r>
      <w:r w:rsidRPr="00C94DF3">
        <w:rPr>
          <w:rFonts w:asciiTheme="minorHAnsi" w:hAnsiTheme="minorHAnsi" w:cstheme="minorHAnsi"/>
          <w:b/>
          <w:sz w:val="24"/>
          <w:szCs w:val="24"/>
          <w:u w:val="single"/>
        </w:rPr>
        <w:t>Country/Folk/Bluegrass</w:t>
      </w:r>
    </w:p>
    <w:p w14:paraId="510D7168" w14:textId="21FF8AB5"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t xml:space="preserve">Instrumental </w:t>
      </w:r>
      <w:r w:rsidR="007F06EE">
        <w:rPr>
          <w:rFonts w:asciiTheme="minorHAnsi" w:hAnsiTheme="minorHAnsi" w:cstheme="minorHAnsi"/>
          <w:b/>
          <w:sz w:val="24"/>
          <w:szCs w:val="24"/>
          <w:u w:val="single"/>
          <w:lang w:val="fr-FR"/>
        </w:rPr>
        <w:t xml:space="preserve">Solo </w:t>
      </w:r>
      <w:r w:rsidRPr="00C94DF3">
        <w:rPr>
          <w:rFonts w:asciiTheme="minorHAnsi" w:hAnsiTheme="minorHAnsi" w:cstheme="minorHAnsi"/>
          <w:b/>
          <w:sz w:val="24"/>
          <w:szCs w:val="24"/>
          <w:u w:val="single"/>
          <w:lang w:val="fr-FR"/>
        </w:rPr>
        <w:t>Pop</w:t>
      </w:r>
    </w:p>
    <w:p w14:paraId="0BC49414" w14:textId="75644D3A"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lang w:val="fr-FR"/>
        </w:rPr>
        <w:t xml:space="preserve">Instrumental </w:t>
      </w:r>
      <w:r w:rsidR="007F06EE">
        <w:rPr>
          <w:rFonts w:asciiTheme="minorHAnsi" w:hAnsiTheme="minorHAnsi" w:cstheme="minorHAnsi"/>
          <w:b/>
          <w:sz w:val="24"/>
          <w:szCs w:val="24"/>
          <w:u w:val="single"/>
          <w:lang w:val="fr-FR"/>
        </w:rPr>
        <w:t xml:space="preserve">Solo </w:t>
      </w:r>
      <w:r w:rsidRPr="00C94DF3">
        <w:rPr>
          <w:rFonts w:asciiTheme="minorHAnsi" w:hAnsiTheme="minorHAnsi" w:cstheme="minorHAnsi"/>
          <w:b/>
          <w:sz w:val="24"/>
          <w:szCs w:val="24"/>
          <w:u w:val="single"/>
          <w:lang w:val="fr-FR"/>
        </w:rPr>
        <w:t>Jazz/R&amp;B/Soul</w:t>
      </w:r>
    </w:p>
    <w:p w14:paraId="0CD4407F" w14:textId="6D2093C0" w:rsidR="00A4312E" w:rsidRPr="00C94DF3" w:rsidRDefault="00A4312E" w:rsidP="00A4312E">
      <w:pPr>
        <w:tabs>
          <w:tab w:val="left" w:pos="389"/>
        </w:tabs>
        <w:spacing w:after="240"/>
        <w:rPr>
          <w:rFonts w:asciiTheme="minorHAnsi" w:hAnsiTheme="minorHAnsi" w:cstheme="minorHAnsi"/>
          <w:b/>
          <w:sz w:val="32"/>
          <w:szCs w:val="32"/>
        </w:rPr>
      </w:pPr>
      <w:r w:rsidRPr="00C94DF3">
        <w:rPr>
          <w:rFonts w:asciiTheme="minorHAnsi" w:hAnsiTheme="minorHAnsi" w:cstheme="minorHAnsi"/>
          <w:b/>
          <w:sz w:val="32"/>
          <w:szCs w:val="32"/>
          <w:lang w:val="fr-FR"/>
        </w:rPr>
        <w:t xml:space="preserve">INSTRUMENTAL GROUP </w:t>
      </w:r>
    </w:p>
    <w:p w14:paraId="45BAF22C" w14:textId="30AE261F" w:rsidR="00A4312E" w:rsidRPr="00C94DF3" w:rsidRDefault="00A4312E" w:rsidP="000017DA">
      <w:pPr>
        <w:pStyle w:val="ListParagraph"/>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 xml:space="preserve">Instrumental </w:t>
      </w:r>
      <w:r w:rsidR="007F06EE">
        <w:rPr>
          <w:rFonts w:asciiTheme="minorHAnsi" w:hAnsiTheme="minorHAnsi" w:cstheme="minorHAnsi"/>
          <w:b/>
          <w:sz w:val="24"/>
          <w:szCs w:val="24"/>
          <w:u w:val="single"/>
        </w:rPr>
        <w:t xml:space="preserve">Group </w:t>
      </w:r>
      <w:r w:rsidRPr="00C94DF3">
        <w:rPr>
          <w:rFonts w:asciiTheme="minorHAnsi" w:hAnsiTheme="minorHAnsi" w:cstheme="minorHAnsi"/>
          <w:b/>
          <w:sz w:val="24"/>
          <w:szCs w:val="24"/>
          <w:u w:val="single"/>
        </w:rPr>
        <w:t>Country/Folk/Bluegrass</w:t>
      </w:r>
    </w:p>
    <w:p w14:paraId="2FE95801" w14:textId="355C58BB"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 xml:space="preserve">Instrumental </w:t>
      </w:r>
      <w:r w:rsidR="007F06EE">
        <w:rPr>
          <w:rFonts w:asciiTheme="minorHAnsi" w:hAnsiTheme="minorHAnsi" w:cstheme="minorHAnsi"/>
          <w:b/>
          <w:sz w:val="24"/>
          <w:szCs w:val="24"/>
          <w:u w:val="single"/>
        </w:rPr>
        <w:t xml:space="preserve">Group </w:t>
      </w:r>
      <w:r w:rsidRPr="00C94DF3">
        <w:rPr>
          <w:rFonts w:asciiTheme="minorHAnsi" w:hAnsiTheme="minorHAnsi" w:cstheme="minorHAnsi"/>
          <w:b/>
          <w:sz w:val="24"/>
          <w:szCs w:val="24"/>
          <w:u w:val="single"/>
        </w:rPr>
        <w:t>Pop</w:t>
      </w:r>
    </w:p>
    <w:p w14:paraId="25E1E5EC" w14:textId="459D82BF"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 xml:space="preserve">Instrumental </w:t>
      </w:r>
      <w:r w:rsidR="007F06EE">
        <w:rPr>
          <w:rFonts w:asciiTheme="minorHAnsi" w:hAnsiTheme="minorHAnsi" w:cstheme="minorHAnsi"/>
          <w:b/>
          <w:sz w:val="24"/>
          <w:szCs w:val="24"/>
          <w:u w:val="single"/>
        </w:rPr>
        <w:t xml:space="preserve">Group </w:t>
      </w:r>
      <w:r w:rsidRPr="00C94DF3">
        <w:rPr>
          <w:rFonts w:asciiTheme="minorHAnsi" w:hAnsiTheme="minorHAnsi" w:cstheme="minorHAnsi"/>
          <w:b/>
          <w:sz w:val="24"/>
          <w:szCs w:val="24"/>
          <w:u w:val="single"/>
        </w:rPr>
        <w:t xml:space="preserve">Jazz/R&amp;B/Soul </w:t>
      </w:r>
    </w:p>
    <w:p w14:paraId="2985E09D" w14:textId="77777777" w:rsidR="006F35DA" w:rsidRDefault="006F35DA" w:rsidP="00A4312E">
      <w:pPr>
        <w:tabs>
          <w:tab w:val="left" w:pos="389"/>
        </w:tabs>
        <w:spacing w:after="240"/>
        <w:rPr>
          <w:rFonts w:asciiTheme="minorHAnsi" w:hAnsiTheme="minorHAnsi" w:cstheme="minorHAnsi"/>
          <w:b/>
          <w:sz w:val="32"/>
          <w:szCs w:val="32"/>
          <w:lang w:val="fr-FR"/>
        </w:rPr>
      </w:pPr>
    </w:p>
    <w:p w14:paraId="6807AC76" w14:textId="77777777" w:rsidR="00A74AE5" w:rsidRDefault="00A74AE5">
      <w:pPr>
        <w:rPr>
          <w:rFonts w:asciiTheme="minorHAnsi" w:hAnsiTheme="minorHAnsi" w:cstheme="minorHAnsi"/>
          <w:b/>
          <w:sz w:val="32"/>
          <w:szCs w:val="32"/>
          <w:lang w:val="fr-FR"/>
        </w:rPr>
      </w:pPr>
      <w:r>
        <w:rPr>
          <w:rFonts w:asciiTheme="minorHAnsi" w:hAnsiTheme="minorHAnsi" w:cstheme="minorHAnsi"/>
          <w:b/>
          <w:sz w:val="32"/>
          <w:szCs w:val="32"/>
          <w:lang w:val="fr-FR"/>
        </w:rPr>
        <w:br w:type="page"/>
      </w:r>
    </w:p>
    <w:p w14:paraId="002DE462" w14:textId="07050E71" w:rsidR="00A4312E" w:rsidRPr="00C94DF3" w:rsidRDefault="00A4312E" w:rsidP="00A4312E">
      <w:pPr>
        <w:tabs>
          <w:tab w:val="left" w:pos="389"/>
        </w:tabs>
        <w:spacing w:after="240"/>
        <w:rPr>
          <w:rFonts w:asciiTheme="minorHAnsi" w:hAnsiTheme="minorHAnsi" w:cstheme="minorHAnsi"/>
          <w:b/>
          <w:sz w:val="32"/>
          <w:szCs w:val="32"/>
        </w:rPr>
      </w:pPr>
      <w:r w:rsidRPr="00C94DF3">
        <w:rPr>
          <w:rFonts w:asciiTheme="minorHAnsi" w:hAnsiTheme="minorHAnsi" w:cstheme="minorHAnsi"/>
          <w:b/>
          <w:sz w:val="32"/>
          <w:szCs w:val="32"/>
          <w:lang w:val="fr-FR"/>
        </w:rPr>
        <w:lastRenderedPageBreak/>
        <w:t xml:space="preserve">INSTRUMENTAL SOLO OR GROUP </w:t>
      </w:r>
    </w:p>
    <w:p w14:paraId="7B9F4323" w14:textId="126EFC72"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Instrumental Rock/Blues</w:t>
      </w:r>
      <w:r w:rsidR="002B208E">
        <w:rPr>
          <w:rFonts w:asciiTheme="minorHAnsi" w:hAnsiTheme="minorHAnsi" w:cstheme="minorHAnsi"/>
          <w:bCs/>
          <w:sz w:val="24"/>
          <w:szCs w:val="24"/>
        </w:rPr>
        <w:t xml:space="preserve"> – Solo or group.</w:t>
      </w:r>
    </w:p>
    <w:p w14:paraId="27DF971F" w14:textId="0E497B12"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Instrumental Broadway</w:t>
      </w:r>
      <w:r w:rsidRPr="00C94DF3">
        <w:rPr>
          <w:rFonts w:asciiTheme="minorHAnsi" w:hAnsiTheme="minorHAnsi" w:cstheme="minorHAnsi"/>
          <w:sz w:val="24"/>
          <w:szCs w:val="24"/>
        </w:rPr>
        <w:t xml:space="preserve"> </w:t>
      </w:r>
      <w:r w:rsidR="00FB0BEF">
        <w:rPr>
          <w:rFonts w:asciiTheme="minorHAnsi" w:hAnsiTheme="minorHAnsi" w:cstheme="minorHAnsi"/>
          <w:sz w:val="24"/>
          <w:szCs w:val="24"/>
        </w:rPr>
        <w:t>-</w:t>
      </w:r>
      <w:r w:rsidRPr="00C94DF3">
        <w:rPr>
          <w:rFonts w:asciiTheme="minorHAnsi" w:hAnsiTheme="minorHAnsi" w:cstheme="minorHAnsi"/>
          <w:sz w:val="24"/>
          <w:szCs w:val="24"/>
        </w:rPr>
        <w:t xml:space="preserve"> </w:t>
      </w:r>
      <w:r w:rsidR="002B208E" w:rsidRPr="007F06EE">
        <w:rPr>
          <w:rFonts w:asciiTheme="minorHAnsi" w:hAnsiTheme="minorHAnsi" w:cstheme="minorHAnsi"/>
          <w:bCs/>
          <w:sz w:val="24"/>
          <w:szCs w:val="24"/>
        </w:rPr>
        <w:t>Solo or group</w:t>
      </w:r>
      <w:r w:rsidR="002B208E">
        <w:rPr>
          <w:rFonts w:asciiTheme="minorHAnsi" w:hAnsiTheme="minorHAnsi" w:cstheme="minorHAnsi"/>
          <w:bCs/>
          <w:sz w:val="24"/>
          <w:szCs w:val="24"/>
        </w:rPr>
        <w:t xml:space="preserve">.  </w:t>
      </w:r>
      <w:r w:rsidRPr="00C94DF3">
        <w:rPr>
          <w:rFonts w:asciiTheme="minorHAnsi" w:hAnsiTheme="minorHAnsi" w:cstheme="minorHAnsi"/>
          <w:sz w:val="24"/>
          <w:szCs w:val="24"/>
        </w:rPr>
        <w:t xml:space="preserve">Show Tunes, </w:t>
      </w:r>
      <w:r w:rsidRPr="00C94DF3">
        <w:rPr>
          <w:rFonts w:asciiTheme="minorHAnsi" w:hAnsiTheme="minorHAnsi" w:cstheme="minorHAnsi"/>
          <w:b/>
          <w:sz w:val="24"/>
          <w:szCs w:val="24"/>
        </w:rPr>
        <w:t>not movies</w:t>
      </w:r>
      <w:r w:rsidRPr="00C94DF3">
        <w:rPr>
          <w:rFonts w:asciiTheme="minorHAnsi" w:hAnsiTheme="minorHAnsi" w:cstheme="minorHAnsi"/>
          <w:sz w:val="24"/>
          <w:szCs w:val="24"/>
        </w:rPr>
        <w:t xml:space="preserve">.  (Example: “People” would be acceptable as it is </w:t>
      </w:r>
      <w:r w:rsidRPr="00C94DF3">
        <w:rPr>
          <w:rFonts w:asciiTheme="minorHAnsi" w:hAnsiTheme="minorHAnsi" w:cstheme="minorHAnsi"/>
          <w:b/>
          <w:sz w:val="24"/>
          <w:szCs w:val="24"/>
        </w:rPr>
        <w:t>also</w:t>
      </w:r>
      <w:r w:rsidRPr="00C94DF3">
        <w:rPr>
          <w:rFonts w:asciiTheme="minorHAnsi" w:hAnsiTheme="minorHAnsi" w:cstheme="minorHAnsi"/>
          <w:sz w:val="24"/>
          <w:szCs w:val="24"/>
        </w:rPr>
        <w:t xml:space="preserve"> from a Broadway show, </w:t>
      </w:r>
      <w:r w:rsidRPr="00C94DF3">
        <w:rPr>
          <w:rFonts w:asciiTheme="minorHAnsi" w:hAnsiTheme="minorHAnsi" w:cstheme="minorHAnsi"/>
          <w:sz w:val="24"/>
          <w:szCs w:val="24"/>
          <w:u w:val="single"/>
        </w:rPr>
        <w:t>not</w:t>
      </w:r>
      <w:r w:rsidRPr="00C94DF3">
        <w:rPr>
          <w:rFonts w:asciiTheme="minorHAnsi" w:hAnsiTheme="minorHAnsi" w:cstheme="minorHAnsi"/>
          <w:sz w:val="24"/>
          <w:szCs w:val="24"/>
        </w:rPr>
        <w:t xml:space="preserve"> because it is from a movie.  “New York, New York” would </w:t>
      </w:r>
      <w:r w:rsidRPr="00C94DF3">
        <w:rPr>
          <w:rFonts w:asciiTheme="minorHAnsi" w:hAnsiTheme="minorHAnsi" w:cstheme="minorHAnsi"/>
          <w:sz w:val="24"/>
          <w:szCs w:val="24"/>
          <w:u w:val="single"/>
        </w:rPr>
        <w:t>not</w:t>
      </w:r>
      <w:r w:rsidRPr="00C94DF3">
        <w:rPr>
          <w:rFonts w:asciiTheme="minorHAnsi" w:hAnsiTheme="minorHAnsi" w:cstheme="minorHAnsi"/>
          <w:sz w:val="24"/>
          <w:szCs w:val="24"/>
        </w:rPr>
        <w:t xml:space="preserve"> be acceptable as it is from a 1977 Liza Minnelli movie.)  </w:t>
      </w:r>
      <w:r w:rsidRPr="00C94DF3">
        <w:rPr>
          <w:rFonts w:asciiTheme="minorHAnsi" w:hAnsiTheme="minorHAnsi" w:cstheme="minorHAnsi"/>
          <w:i/>
          <w:sz w:val="24"/>
          <w:szCs w:val="24"/>
        </w:rPr>
        <w:t>Specify the Broadway show after the title.</w:t>
      </w:r>
    </w:p>
    <w:p w14:paraId="47B5366F" w14:textId="5B69BE43" w:rsidR="00A4312E" w:rsidRPr="00C94DF3"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Instrumental Patriotic</w:t>
      </w:r>
      <w:r w:rsidR="002B208E">
        <w:rPr>
          <w:rFonts w:asciiTheme="minorHAnsi" w:hAnsiTheme="minorHAnsi" w:cstheme="minorHAnsi"/>
          <w:bCs/>
          <w:sz w:val="24"/>
          <w:szCs w:val="24"/>
        </w:rPr>
        <w:t xml:space="preserve"> - </w:t>
      </w:r>
      <w:r w:rsidR="002B208E" w:rsidRPr="007F06EE">
        <w:rPr>
          <w:rFonts w:asciiTheme="minorHAnsi" w:hAnsiTheme="minorHAnsi" w:cstheme="minorHAnsi"/>
          <w:bCs/>
          <w:sz w:val="24"/>
          <w:szCs w:val="24"/>
        </w:rPr>
        <w:t>Solo or group</w:t>
      </w:r>
      <w:r w:rsidR="002B208E">
        <w:rPr>
          <w:rFonts w:asciiTheme="minorHAnsi" w:hAnsiTheme="minorHAnsi" w:cstheme="minorHAnsi"/>
          <w:bCs/>
          <w:sz w:val="24"/>
          <w:szCs w:val="24"/>
        </w:rPr>
        <w:t>.</w:t>
      </w:r>
    </w:p>
    <w:p w14:paraId="0DF626AE" w14:textId="5FA4C3C5" w:rsidR="00A4312E"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Instrumental Spiritual</w:t>
      </w:r>
      <w:r w:rsidR="002B208E">
        <w:rPr>
          <w:rFonts w:asciiTheme="minorHAnsi" w:hAnsiTheme="minorHAnsi" w:cstheme="minorHAnsi"/>
          <w:bCs/>
          <w:sz w:val="24"/>
          <w:szCs w:val="24"/>
        </w:rPr>
        <w:t xml:space="preserve"> - </w:t>
      </w:r>
      <w:r w:rsidR="002B208E" w:rsidRPr="007F06EE">
        <w:rPr>
          <w:rFonts w:asciiTheme="minorHAnsi" w:hAnsiTheme="minorHAnsi" w:cstheme="minorHAnsi"/>
          <w:bCs/>
          <w:sz w:val="24"/>
          <w:szCs w:val="24"/>
        </w:rPr>
        <w:t>Solo or group</w:t>
      </w:r>
      <w:r w:rsidR="002B208E">
        <w:rPr>
          <w:rFonts w:asciiTheme="minorHAnsi" w:hAnsiTheme="minorHAnsi" w:cstheme="minorHAnsi"/>
          <w:bCs/>
          <w:sz w:val="24"/>
          <w:szCs w:val="24"/>
        </w:rPr>
        <w:t>.</w:t>
      </w:r>
    </w:p>
    <w:p w14:paraId="4CC0647F" w14:textId="37BD9A80" w:rsidR="00FB0BEF" w:rsidRPr="00FB0BEF"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FB0BEF">
        <w:rPr>
          <w:rFonts w:asciiTheme="minorHAnsi" w:hAnsiTheme="minorHAnsi" w:cstheme="minorHAnsi"/>
          <w:b/>
          <w:sz w:val="24"/>
          <w:szCs w:val="24"/>
          <w:u w:val="single"/>
        </w:rPr>
        <w:t>Instrumental Classical</w:t>
      </w:r>
      <w:r w:rsidR="00FB0BEF">
        <w:rPr>
          <w:rFonts w:asciiTheme="minorHAnsi" w:hAnsiTheme="minorHAnsi" w:cstheme="minorHAnsi"/>
          <w:b/>
          <w:sz w:val="24"/>
          <w:szCs w:val="24"/>
        </w:rPr>
        <w:t xml:space="preserve"> - </w:t>
      </w:r>
      <w:r w:rsidR="002B208E" w:rsidRPr="007F06EE">
        <w:rPr>
          <w:rFonts w:asciiTheme="minorHAnsi" w:hAnsiTheme="minorHAnsi" w:cstheme="minorHAnsi"/>
          <w:bCs/>
          <w:sz w:val="24"/>
          <w:szCs w:val="24"/>
        </w:rPr>
        <w:t>Solo or group</w:t>
      </w:r>
      <w:r w:rsidR="002B208E">
        <w:rPr>
          <w:rFonts w:asciiTheme="minorHAnsi" w:hAnsiTheme="minorHAnsi" w:cstheme="minorHAnsi"/>
          <w:bCs/>
          <w:sz w:val="24"/>
          <w:szCs w:val="24"/>
        </w:rPr>
        <w:t xml:space="preserve">.  </w:t>
      </w:r>
      <w:r w:rsidR="00FB0BEF" w:rsidRPr="00716003">
        <w:rPr>
          <w:rFonts w:asciiTheme="minorHAnsi" w:hAnsiTheme="minorHAnsi" w:cs="Arial"/>
          <w:sz w:val="24"/>
          <w:szCs w:val="24"/>
        </w:rPr>
        <w:t xml:space="preserve">Serious or conventional music following long-established principles rather than a folk, jazz, or popular tradition (mid 1400s – late 1800s).  Examples include symphonies, concertos, oratorios, operas, sonatas, fugues or any combination of dance movements such as suites.  </w:t>
      </w:r>
    </w:p>
    <w:p w14:paraId="37369955" w14:textId="2EE75653" w:rsidR="00A4312E" w:rsidRPr="00FB0BEF" w:rsidRDefault="00FB0BEF" w:rsidP="000017DA">
      <w:pPr>
        <w:numPr>
          <w:ilvl w:val="0"/>
          <w:numId w:val="31"/>
        </w:numPr>
        <w:tabs>
          <w:tab w:val="left" w:pos="720"/>
        </w:tabs>
        <w:spacing w:after="360"/>
        <w:ind w:left="720"/>
        <w:rPr>
          <w:rFonts w:asciiTheme="minorHAnsi" w:hAnsiTheme="minorHAnsi" w:cstheme="minorHAnsi"/>
          <w:b/>
          <w:sz w:val="24"/>
          <w:szCs w:val="24"/>
          <w:u w:val="single"/>
        </w:rPr>
      </w:pPr>
      <w:r>
        <w:rPr>
          <w:rFonts w:asciiTheme="minorHAnsi" w:hAnsiTheme="minorHAnsi" w:cstheme="minorHAnsi"/>
          <w:b/>
          <w:sz w:val="24"/>
          <w:szCs w:val="24"/>
          <w:u w:val="single"/>
        </w:rPr>
        <w:t xml:space="preserve">Instrumental </w:t>
      </w:r>
      <w:r w:rsidR="00A4312E" w:rsidRPr="00FB0BEF">
        <w:rPr>
          <w:rFonts w:asciiTheme="minorHAnsi" w:hAnsiTheme="minorHAnsi" w:cstheme="minorHAnsi"/>
          <w:b/>
          <w:sz w:val="24"/>
          <w:szCs w:val="24"/>
          <w:u w:val="single"/>
        </w:rPr>
        <w:t>World/Ethnic</w:t>
      </w:r>
      <w:r w:rsidR="00A4312E" w:rsidRPr="00FB0BEF">
        <w:rPr>
          <w:rFonts w:asciiTheme="minorHAnsi" w:hAnsiTheme="minorHAnsi" w:cstheme="minorHAnsi"/>
          <w:b/>
          <w:sz w:val="24"/>
          <w:szCs w:val="24"/>
        </w:rPr>
        <w:t xml:space="preserve"> </w:t>
      </w:r>
      <w:r>
        <w:rPr>
          <w:rFonts w:asciiTheme="minorHAnsi" w:hAnsiTheme="minorHAnsi" w:cstheme="minorHAnsi"/>
          <w:sz w:val="24"/>
          <w:szCs w:val="24"/>
        </w:rPr>
        <w:t>-</w:t>
      </w:r>
      <w:r w:rsidR="00A4312E" w:rsidRPr="00FB0BEF">
        <w:rPr>
          <w:rFonts w:asciiTheme="minorHAnsi" w:hAnsiTheme="minorHAnsi" w:cstheme="minorHAnsi"/>
          <w:sz w:val="24"/>
          <w:szCs w:val="24"/>
        </w:rPr>
        <w:t xml:space="preserve"> Solo or </w:t>
      </w:r>
      <w:r w:rsidR="00707004">
        <w:rPr>
          <w:rFonts w:asciiTheme="minorHAnsi" w:hAnsiTheme="minorHAnsi" w:cstheme="minorHAnsi"/>
          <w:sz w:val="24"/>
          <w:szCs w:val="24"/>
        </w:rPr>
        <w:t>g</w:t>
      </w:r>
      <w:r w:rsidR="00A4312E" w:rsidRPr="00FB0BEF">
        <w:rPr>
          <w:rFonts w:asciiTheme="minorHAnsi" w:hAnsiTheme="minorHAnsi" w:cstheme="minorHAnsi"/>
          <w:sz w:val="24"/>
          <w:szCs w:val="24"/>
        </w:rPr>
        <w:t>roup.  An instrumental selection that reflects the music characteristics of a special ethnicity, culture, or country.  The selection should be from a culture other than that of English-speaking North America.  Use of ethnic instruments is encouraged.  This category does NOT include classical or popular music.</w:t>
      </w:r>
    </w:p>
    <w:p w14:paraId="44A52D97" w14:textId="79313148" w:rsidR="00A4312E" w:rsidRPr="00C31BB2" w:rsidRDefault="00A4312E" w:rsidP="000017DA">
      <w:pPr>
        <w:numPr>
          <w:ilvl w:val="0"/>
          <w:numId w:val="31"/>
        </w:numPr>
        <w:tabs>
          <w:tab w:val="left" w:pos="720"/>
        </w:tabs>
        <w:spacing w:after="360"/>
        <w:ind w:left="720"/>
        <w:rPr>
          <w:rFonts w:asciiTheme="minorHAnsi" w:hAnsiTheme="minorHAnsi" w:cstheme="minorHAnsi"/>
          <w:b/>
          <w:sz w:val="24"/>
          <w:szCs w:val="24"/>
          <w:u w:val="single"/>
        </w:rPr>
      </w:pPr>
      <w:r w:rsidRPr="00C94DF3">
        <w:rPr>
          <w:rFonts w:asciiTheme="minorHAnsi" w:hAnsiTheme="minorHAnsi" w:cstheme="minorHAnsi"/>
          <w:b/>
          <w:sz w:val="24"/>
          <w:szCs w:val="24"/>
          <w:u w:val="single"/>
        </w:rPr>
        <w:t>Instrumental Drums/Percussion</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 xml:space="preserve">- Solo or </w:t>
      </w:r>
      <w:r w:rsidR="00707004">
        <w:rPr>
          <w:rFonts w:asciiTheme="minorHAnsi" w:hAnsiTheme="minorHAnsi" w:cstheme="minorHAnsi"/>
          <w:sz w:val="24"/>
          <w:szCs w:val="24"/>
        </w:rPr>
        <w:t>g</w:t>
      </w:r>
      <w:r w:rsidRPr="00C94DF3">
        <w:rPr>
          <w:rFonts w:asciiTheme="minorHAnsi" w:hAnsiTheme="minorHAnsi" w:cstheme="minorHAnsi"/>
          <w:sz w:val="24"/>
          <w:szCs w:val="24"/>
        </w:rPr>
        <w:t xml:space="preserve">roup.  It is the intent of this category to showcase non-melodic percussion instruments, i.e. trap set, congas, bongos, spoons, rhythm instruments, etc.  This category would exclude percussion instruments that can produce an obvious melody line, i.e. xylophone, vibraphone, marimba, etc.  </w:t>
      </w:r>
      <w:r w:rsidR="00FB0BEF">
        <w:rPr>
          <w:rFonts w:asciiTheme="minorHAnsi" w:hAnsiTheme="minorHAnsi" w:cstheme="minorHAnsi"/>
          <w:sz w:val="24"/>
          <w:szCs w:val="24"/>
        </w:rPr>
        <w:t>A</w:t>
      </w:r>
      <w:r w:rsidRPr="00C94DF3">
        <w:rPr>
          <w:rFonts w:asciiTheme="minorHAnsi" w:hAnsiTheme="minorHAnsi" w:cstheme="minorHAnsi"/>
          <w:sz w:val="24"/>
          <w:szCs w:val="24"/>
        </w:rPr>
        <w:t>ccompaniment may be present as desired and may include melody line</w:t>
      </w:r>
      <w:r w:rsidR="0001623B" w:rsidRPr="00C94DF3">
        <w:rPr>
          <w:rFonts w:asciiTheme="minorHAnsi" w:hAnsiTheme="minorHAnsi" w:cstheme="minorHAnsi"/>
          <w:sz w:val="24"/>
          <w:szCs w:val="24"/>
        </w:rPr>
        <w:t xml:space="preserve"> </w:t>
      </w:r>
      <w:r w:rsidR="0001623B" w:rsidRPr="00FB0BEF">
        <w:rPr>
          <w:rFonts w:asciiTheme="minorHAnsi" w:hAnsiTheme="minorHAnsi" w:cstheme="minorHAnsi"/>
          <w:sz w:val="24"/>
          <w:szCs w:val="24"/>
        </w:rPr>
        <w:t>OR VOCALS</w:t>
      </w:r>
      <w:r w:rsidRPr="00FB0BEF">
        <w:rPr>
          <w:rFonts w:asciiTheme="minorHAnsi" w:hAnsiTheme="minorHAnsi" w:cstheme="minorHAnsi"/>
          <w:sz w:val="24"/>
          <w:szCs w:val="24"/>
        </w:rPr>
        <w:t>,</w:t>
      </w:r>
      <w:r w:rsidRPr="00C94DF3">
        <w:rPr>
          <w:rFonts w:asciiTheme="minorHAnsi" w:hAnsiTheme="minorHAnsi" w:cstheme="minorHAnsi"/>
          <w:sz w:val="24"/>
          <w:szCs w:val="24"/>
        </w:rPr>
        <w:t xml:space="preserve"> but ONLY the percussionist will be judged.</w:t>
      </w:r>
      <w:bookmarkStart w:id="4" w:name="_Toc286396809"/>
      <w:r w:rsidRPr="00C94DF3">
        <w:rPr>
          <w:rFonts w:asciiTheme="minorHAnsi" w:hAnsiTheme="minorHAnsi" w:cstheme="minorHAnsi"/>
          <w:sz w:val="24"/>
          <w:szCs w:val="24"/>
        </w:rPr>
        <w:t xml:space="preserve">  </w:t>
      </w:r>
      <w:r w:rsidRPr="00C94DF3">
        <w:rPr>
          <w:rFonts w:asciiTheme="minorHAnsi" w:hAnsiTheme="minorHAnsi" w:cstheme="minorHAnsi"/>
          <w:b/>
          <w:sz w:val="24"/>
          <w:szCs w:val="24"/>
        </w:rPr>
        <w:t>Vocal percussion beat boxing should be entered into this category.</w:t>
      </w:r>
    </w:p>
    <w:bookmarkEnd w:id="4"/>
    <w:p w14:paraId="4D6378C3" w14:textId="01ECE65F" w:rsidR="00C31BB2" w:rsidRPr="00C31BB2" w:rsidRDefault="00C31BB2" w:rsidP="00C31BB2">
      <w:pPr>
        <w:spacing w:after="120"/>
        <w:rPr>
          <w:rFonts w:asciiTheme="minorHAnsi" w:hAnsiTheme="minorHAnsi" w:cstheme="minorHAnsi"/>
          <w:b/>
          <w:sz w:val="32"/>
          <w:szCs w:val="32"/>
          <w:lang w:val="fr-FR"/>
        </w:rPr>
      </w:pPr>
      <w:r>
        <w:rPr>
          <w:rFonts w:asciiTheme="minorHAnsi" w:hAnsiTheme="minorHAnsi" w:cstheme="minorHAnsi"/>
          <w:b/>
          <w:sz w:val="32"/>
          <w:szCs w:val="32"/>
          <w:lang w:val="fr-FR"/>
        </w:rPr>
        <w:t>ORIGINAL INSTRUMENTAL</w:t>
      </w:r>
    </w:p>
    <w:p w14:paraId="2A2B4D4D" w14:textId="4C0E10AF" w:rsidR="00C31BB2" w:rsidRPr="00C31BB2" w:rsidRDefault="00C31BB2" w:rsidP="00C31BB2">
      <w:pPr>
        <w:tabs>
          <w:tab w:val="left" w:pos="720"/>
        </w:tabs>
        <w:spacing w:after="240"/>
        <w:rPr>
          <w:rFonts w:asciiTheme="minorHAnsi" w:hAnsiTheme="minorHAnsi" w:cs="Arial"/>
          <w:b/>
          <w:sz w:val="24"/>
          <w:szCs w:val="24"/>
          <w:u w:val="single"/>
        </w:rPr>
      </w:pPr>
      <w:r w:rsidRPr="009F1ACB">
        <w:rPr>
          <w:rFonts w:asciiTheme="minorHAnsi" w:hAnsiTheme="minorHAnsi" w:cs="Arial"/>
          <w:sz w:val="24"/>
          <w:szCs w:val="24"/>
        </w:rPr>
        <w:t xml:space="preserve">New </w:t>
      </w:r>
      <w:r>
        <w:rPr>
          <w:rFonts w:asciiTheme="minorHAnsi" w:hAnsiTheme="minorHAnsi" w:cs="Arial"/>
          <w:sz w:val="24"/>
          <w:szCs w:val="24"/>
        </w:rPr>
        <w:t>score of music.  A new song entirely, not an interpretation of an existing song</w:t>
      </w:r>
      <w:r>
        <w:rPr>
          <w:rFonts w:asciiTheme="minorHAnsi" w:hAnsiTheme="minorHAnsi" w:cs="Arial"/>
          <w:b/>
          <w:sz w:val="24"/>
          <w:szCs w:val="24"/>
        </w:rPr>
        <w:t xml:space="preserve">.  </w:t>
      </w:r>
      <w:r w:rsidRPr="00716003">
        <w:rPr>
          <w:rFonts w:asciiTheme="minorHAnsi" w:hAnsiTheme="minorHAnsi" w:cs="Arial"/>
          <w:sz w:val="24"/>
          <w:szCs w:val="24"/>
        </w:rPr>
        <w:t xml:space="preserve">Original instrumental compositions composed by one or more eligible Veterans judged solely on the merits of the composition.  </w:t>
      </w:r>
      <w:bookmarkStart w:id="5" w:name="_Toc286396810"/>
      <w:r w:rsidRPr="00716003">
        <w:rPr>
          <w:rFonts w:asciiTheme="minorHAnsi" w:hAnsiTheme="minorHAnsi" w:cs="Arial"/>
          <w:sz w:val="24"/>
          <w:szCs w:val="24"/>
        </w:rPr>
        <w:t>Music must contain a distinct melody line and must be composed entirely by an eligible Veteran/s and that Veteran/s will be the one entered in this category.  A performer or group other than the composer may perform the work, but the c</w:t>
      </w:r>
      <w:r w:rsidRPr="00442E64">
        <w:rPr>
          <w:rFonts w:asciiTheme="minorHAnsi" w:hAnsiTheme="minorHAnsi" w:cs="Arial"/>
          <w:sz w:val="24"/>
          <w:szCs w:val="24"/>
        </w:rPr>
        <w:t>omposer(s) should be shown on the video.  Lead sheets and chord progressions are helpful</w:t>
      </w:r>
      <w:r>
        <w:rPr>
          <w:rFonts w:asciiTheme="minorHAnsi" w:hAnsiTheme="minorHAnsi" w:cs="Arial"/>
          <w:sz w:val="24"/>
          <w:szCs w:val="24"/>
        </w:rPr>
        <w:t xml:space="preserve"> to the judging process but are not required.</w:t>
      </w:r>
    </w:p>
    <w:p w14:paraId="24CC023A" w14:textId="222F6019" w:rsidR="00C31BB2" w:rsidRPr="00716003" w:rsidRDefault="00C31BB2" w:rsidP="00C31BB2">
      <w:pPr>
        <w:numPr>
          <w:ilvl w:val="0"/>
          <w:numId w:val="31"/>
        </w:numPr>
        <w:tabs>
          <w:tab w:val="left" w:pos="720"/>
        </w:tabs>
        <w:spacing w:after="240"/>
        <w:ind w:left="720"/>
        <w:rPr>
          <w:rFonts w:asciiTheme="minorHAnsi" w:hAnsiTheme="minorHAnsi" w:cs="Arial"/>
          <w:b/>
          <w:sz w:val="24"/>
          <w:szCs w:val="24"/>
          <w:u w:val="single"/>
        </w:rPr>
      </w:pPr>
      <w:r w:rsidRPr="00716003">
        <w:rPr>
          <w:rFonts w:asciiTheme="minorHAnsi" w:hAnsiTheme="minorHAnsi" w:cs="Arial"/>
          <w:b/>
          <w:sz w:val="24"/>
          <w:szCs w:val="24"/>
          <w:u w:val="single"/>
        </w:rPr>
        <w:t>Original Instrumental</w:t>
      </w:r>
      <w:r w:rsidRPr="00AD7D01">
        <w:rPr>
          <w:rFonts w:asciiTheme="minorHAnsi" w:hAnsiTheme="minorHAnsi" w:cs="Arial"/>
          <w:b/>
          <w:sz w:val="24"/>
          <w:szCs w:val="24"/>
        </w:rPr>
        <w:t xml:space="preserve"> </w:t>
      </w:r>
      <w:r w:rsidRPr="00716003">
        <w:rPr>
          <w:rFonts w:asciiTheme="minorHAnsi" w:hAnsiTheme="minorHAnsi" w:cs="Arial"/>
          <w:sz w:val="24"/>
          <w:szCs w:val="24"/>
        </w:rPr>
        <w:t xml:space="preserve">- Solo or </w:t>
      </w:r>
      <w:r>
        <w:rPr>
          <w:rFonts w:asciiTheme="minorHAnsi" w:hAnsiTheme="minorHAnsi" w:cs="Arial"/>
          <w:sz w:val="24"/>
          <w:szCs w:val="24"/>
        </w:rPr>
        <w:t>g</w:t>
      </w:r>
      <w:r w:rsidRPr="00716003">
        <w:rPr>
          <w:rFonts w:asciiTheme="minorHAnsi" w:hAnsiTheme="minorHAnsi" w:cs="Arial"/>
          <w:sz w:val="24"/>
          <w:szCs w:val="24"/>
        </w:rPr>
        <w:t xml:space="preserve">roup.  </w:t>
      </w:r>
    </w:p>
    <w:bookmarkEnd w:id="5"/>
    <w:p w14:paraId="50231259" w14:textId="77777777" w:rsidR="00C31BB2" w:rsidRDefault="00C31BB2">
      <w:pPr>
        <w:rPr>
          <w:rFonts w:asciiTheme="minorHAnsi" w:hAnsiTheme="minorHAnsi" w:cstheme="minorHAnsi"/>
          <w:b/>
          <w:sz w:val="32"/>
          <w:szCs w:val="32"/>
          <w:lang w:val="fr-FR"/>
        </w:rPr>
      </w:pPr>
      <w:r>
        <w:rPr>
          <w:rFonts w:asciiTheme="minorHAnsi" w:hAnsiTheme="minorHAnsi" w:cstheme="minorHAnsi"/>
          <w:b/>
          <w:sz w:val="32"/>
          <w:szCs w:val="32"/>
          <w:lang w:val="fr-FR"/>
        </w:rPr>
        <w:br w:type="page"/>
      </w:r>
    </w:p>
    <w:p w14:paraId="2BC5FEE3" w14:textId="52A2F1CC" w:rsidR="00FB0BEF" w:rsidRDefault="00FB0BEF" w:rsidP="00C31BB2">
      <w:pPr>
        <w:spacing w:after="120"/>
        <w:rPr>
          <w:rFonts w:asciiTheme="minorHAnsi" w:hAnsiTheme="minorHAnsi" w:cstheme="minorHAnsi"/>
          <w:b/>
          <w:sz w:val="32"/>
          <w:szCs w:val="32"/>
          <w:lang w:val="fr-FR"/>
        </w:rPr>
      </w:pPr>
      <w:r>
        <w:rPr>
          <w:rFonts w:asciiTheme="minorHAnsi" w:hAnsiTheme="minorHAnsi" w:cstheme="minorHAnsi"/>
          <w:b/>
          <w:sz w:val="32"/>
          <w:szCs w:val="32"/>
          <w:lang w:val="fr-FR"/>
        </w:rPr>
        <w:lastRenderedPageBreak/>
        <w:t>BAND CATEGORIES</w:t>
      </w:r>
    </w:p>
    <w:p w14:paraId="27F30F9C" w14:textId="66F36122" w:rsidR="00A4312E" w:rsidRPr="00C94DF3" w:rsidRDefault="00A4312E" w:rsidP="00A4312E">
      <w:pPr>
        <w:rPr>
          <w:rStyle w:val="Strong"/>
          <w:rFonts w:asciiTheme="minorHAnsi" w:hAnsiTheme="minorHAnsi" w:cstheme="minorHAnsi"/>
          <w:b w:val="0"/>
          <w:bCs w:val="0"/>
        </w:rPr>
      </w:pPr>
      <w:r w:rsidRPr="00C94DF3">
        <w:rPr>
          <w:rFonts w:asciiTheme="minorHAnsi" w:hAnsiTheme="minorHAnsi" w:cstheme="minorHAnsi"/>
          <w:sz w:val="24"/>
          <w:szCs w:val="24"/>
        </w:rPr>
        <w:t xml:space="preserve">To meet the criteria for the categories for Band, the group must consist entirely of eligible Veterans and must include </w:t>
      </w:r>
      <w:r w:rsidRPr="00C94DF3">
        <w:rPr>
          <w:rFonts w:asciiTheme="minorHAnsi" w:hAnsiTheme="minorHAnsi" w:cstheme="minorHAnsi"/>
          <w:b/>
          <w:sz w:val="24"/>
          <w:szCs w:val="24"/>
          <w:u w:val="single"/>
        </w:rPr>
        <w:t>at least one singer and at least three instrumentalists</w:t>
      </w:r>
      <w:r w:rsidRPr="00C94DF3">
        <w:rPr>
          <w:rFonts w:asciiTheme="minorHAnsi" w:hAnsiTheme="minorHAnsi" w:cstheme="minorHAnsi"/>
          <w:sz w:val="24"/>
          <w:szCs w:val="24"/>
        </w:rPr>
        <w:t xml:space="preserve">.  </w:t>
      </w:r>
      <w:r w:rsidRPr="00C94DF3">
        <w:rPr>
          <w:rFonts w:asciiTheme="minorHAnsi" w:hAnsiTheme="minorHAnsi" w:cstheme="minorHAnsi"/>
          <w:b/>
          <w:sz w:val="24"/>
          <w:szCs w:val="24"/>
        </w:rPr>
        <w:t xml:space="preserve">If all group members sing, the song must be entered into a Vocal Group category.  </w:t>
      </w:r>
      <w:r w:rsidRPr="00C94DF3">
        <w:rPr>
          <w:rFonts w:asciiTheme="minorHAnsi" w:hAnsiTheme="minorHAnsi" w:cstheme="minorHAnsi"/>
          <w:sz w:val="24"/>
          <w:szCs w:val="24"/>
        </w:rPr>
        <w:t xml:space="preserve">Each group member must offer a significant musical contribution to the group.  Entries into this category will be judged by the overall performance of the entire group (vocalists and instrumentalists).  All group members must be shown on the video.  </w:t>
      </w:r>
      <w:r w:rsidRPr="00C94DF3">
        <w:rPr>
          <w:rStyle w:val="Strong"/>
          <w:rFonts w:asciiTheme="minorHAnsi" w:hAnsiTheme="minorHAnsi" w:cstheme="minorHAnsi"/>
          <w:i/>
          <w:szCs w:val="24"/>
        </w:rPr>
        <w:t>Note:</w:t>
      </w:r>
      <w:r w:rsidRPr="00C94DF3">
        <w:rPr>
          <w:rStyle w:val="Strong"/>
          <w:rFonts w:asciiTheme="minorHAnsi" w:hAnsiTheme="minorHAnsi" w:cstheme="minorHAnsi"/>
          <w:szCs w:val="24"/>
        </w:rPr>
        <w:t xml:space="preserve">  This category differs from the vocal group and instrumental group </w:t>
      </w:r>
      <w:r w:rsidRPr="002B208E">
        <w:rPr>
          <w:rStyle w:val="Strong"/>
          <w:rFonts w:asciiTheme="minorHAnsi" w:hAnsiTheme="minorHAnsi" w:cstheme="minorHAnsi"/>
          <w:szCs w:val="24"/>
        </w:rPr>
        <w:t xml:space="preserve">categories.  Please reference pages </w:t>
      </w:r>
      <w:r w:rsidR="002B208E" w:rsidRPr="002B208E">
        <w:rPr>
          <w:rStyle w:val="Strong"/>
          <w:rFonts w:asciiTheme="minorHAnsi" w:hAnsiTheme="minorHAnsi" w:cstheme="minorHAnsi"/>
          <w:szCs w:val="24"/>
        </w:rPr>
        <w:t>6</w:t>
      </w:r>
      <w:r w:rsidR="00B710AC">
        <w:rPr>
          <w:rStyle w:val="Strong"/>
          <w:rFonts w:asciiTheme="minorHAnsi" w:hAnsiTheme="minorHAnsi" w:cstheme="minorHAnsi"/>
          <w:szCs w:val="24"/>
        </w:rPr>
        <w:t>0</w:t>
      </w:r>
      <w:r w:rsidR="002B208E" w:rsidRPr="002B208E">
        <w:rPr>
          <w:rStyle w:val="Strong"/>
          <w:rFonts w:asciiTheme="minorHAnsi" w:hAnsiTheme="minorHAnsi" w:cstheme="minorHAnsi"/>
          <w:szCs w:val="24"/>
        </w:rPr>
        <w:t xml:space="preserve"> and 6</w:t>
      </w:r>
      <w:r w:rsidR="00B710AC">
        <w:rPr>
          <w:rStyle w:val="Strong"/>
          <w:rFonts w:asciiTheme="minorHAnsi" w:hAnsiTheme="minorHAnsi" w:cstheme="minorHAnsi"/>
          <w:szCs w:val="24"/>
        </w:rPr>
        <w:t>2</w:t>
      </w:r>
      <w:r w:rsidR="009D1EE1">
        <w:rPr>
          <w:rStyle w:val="Strong"/>
          <w:rFonts w:asciiTheme="minorHAnsi" w:hAnsiTheme="minorHAnsi" w:cstheme="minorHAnsi"/>
          <w:szCs w:val="24"/>
        </w:rPr>
        <w:t xml:space="preserve"> </w:t>
      </w:r>
      <w:r w:rsidR="002B208E">
        <w:rPr>
          <w:rStyle w:val="Strong"/>
          <w:rFonts w:asciiTheme="minorHAnsi" w:hAnsiTheme="minorHAnsi" w:cstheme="minorHAnsi"/>
          <w:szCs w:val="24"/>
        </w:rPr>
        <w:t xml:space="preserve">for </w:t>
      </w:r>
      <w:r w:rsidRPr="00C94DF3">
        <w:rPr>
          <w:rStyle w:val="Strong"/>
          <w:rFonts w:asciiTheme="minorHAnsi" w:hAnsiTheme="minorHAnsi" w:cstheme="minorHAnsi"/>
          <w:szCs w:val="24"/>
        </w:rPr>
        <w:t xml:space="preserve">explanations of the vocal group and instrumental group definitions.  Also, be advised that a single entry </w:t>
      </w:r>
      <w:r w:rsidRPr="00C94DF3">
        <w:rPr>
          <w:rStyle w:val="Strong"/>
          <w:rFonts w:asciiTheme="minorHAnsi" w:hAnsiTheme="minorHAnsi" w:cstheme="minorHAnsi"/>
          <w:szCs w:val="24"/>
          <w:u w:val="single"/>
        </w:rPr>
        <w:t>may not</w:t>
      </w:r>
      <w:r w:rsidRPr="00C94DF3">
        <w:rPr>
          <w:rStyle w:val="Strong"/>
          <w:rFonts w:asciiTheme="minorHAnsi" w:hAnsiTheme="minorHAnsi" w:cstheme="minorHAnsi"/>
          <w:szCs w:val="24"/>
        </w:rPr>
        <w:t xml:space="preserve"> be submitted into two or more categories within the same division.</w:t>
      </w:r>
    </w:p>
    <w:p w14:paraId="32AAAB44" w14:textId="77777777" w:rsidR="00A4312E" w:rsidRPr="00C94DF3" w:rsidRDefault="00A4312E" w:rsidP="00A4312E">
      <w:pPr>
        <w:rPr>
          <w:rStyle w:val="Strong"/>
          <w:rFonts w:asciiTheme="minorHAnsi" w:hAnsiTheme="minorHAnsi" w:cstheme="minorHAnsi"/>
          <w:b w:val="0"/>
          <w:bCs w:val="0"/>
          <w:szCs w:val="24"/>
        </w:rPr>
      </w:pPr>
    </w:p>
    <w:p w14:paraId="58791024" w14:textId="77777777" w:rsidR="00A4312E" w:rsidRPr="00C94DF3" w:rsidRDefault="00A4312E" w:rsidP="000017DA">
      <w:pPr>
        <w:numPr>
          <w:ilvl w:val="0"/>
          <w:numId w:val="31"/>
        </w:numPr>
        <w:spacing w:after="360"/>
        <w:ind w:left="720"/>
        <w:rPr>
          <w:rStyle w:val="Strong"/>
          <w:rFonts w:asciiTheme="minorHAnsi" w:hAnsiTheme="minorHAnsi" w:cstheme="minorHAnsi"/>
          <w:bCs w:val="0"/>
          <w:szCs w:val="24"/>
          <w:u w:val="single"/>
        </w:rPr>
      </w:pPr>
      <w:r w:rsidRPr="00C94DF3">
        <w:rPr>
          <w:rStyle w:val="Strong"/>
          <w:rFonts w:asciiTheme="minorHAnsi" w:hAnsiTheme="minorHAnsi" w:cstheme="minorHAnsi"/>
          <w:szCs w:val="24"/>
          <w:u w:val="single"/>
        </w:rPr>
        <w:t>Band – Country/Folk/Bluegrass/Pop</w:t>
      </w:r>
    </w:p>
    <w:p w14:paraId="6F189113" w14:textId="77777777" w:rsidR="00A4312E" w:rsidRPr="00C94DF3" w:rsidRDefault="00A4312E" w:rsidP="000017DA">
      <w:pPr>
        <w:numPr>
          <w:ilvl w:val="0"/>
          <w:numId w:val="31"/>
        </w:numPr>
        <w:spacing w:after="360"/>
        <w:ind w:left="720"/>
        <w:rPr>
          <w:rStyle w:val="Strong"/>
          <w:rFonts w:asciiTheme="minorHAnsi" w:hAnsiTheme="minorHAnsi" w:cstheme="minorHAnsi"/>
          <w:bCs w:val="0"/>
          <w:szCs w:val="24"/>
          <w:u w:val="single"/>
        </w:rPr>
      </w:pPr>
      <w:r w:rsidRPr="00C94DF3">
        <w:rPr>
          <w:rStyle w:val="Strong"/>
          <w:rFonts w:asciiTheme="minorHAnsi" w:hAnsiTheme="minorHAnsi" w:cstheme="minorHAnsi"/>
          <w:szCs w:val="24"/>
          <w:u w:val="single"/>
        </w:rPr>
        <w:t>Band – Jazz/R&amp;B/Soul/Rock/Blues</w:t>
      </w:r>
    </w:p>
    <w:p w14:paraId="1C826E94" w14:textId="77777777" w:rsidR="00A4312E" w:rsidRPr="00C94DF3" w:rsidRDefault="00A4312E" w:rsidP="00A4312E">
      <w:pPr>
        <w:ind w:left="360"/>
        <w:rPr>
          <w:rStyle w:val="Strong"/>
          <w:rFonts w:asciiTheme="minorHAnsi" w:hAnsiTheme="minorHAnsi" w:cstheme="minorHAnsi"/>
          <w:bCs w:val="0"/>
          <w:szCs w:val="24"/>
          <w:u w:val="single"/>
        </w:rPr>
      </w:pPr>
    </w:p>
    <w:p w14:paraId="52D8F42A" w14:textId="603C3C56" w:rsidR="00A4312E" w:rsidRPr="00C31BB2" w:rsidRDefault="002B208E" w:rsidP="00C31BB2">
      <w:pPr>
        <w:spacing w:before="120" w:after="120"/>
        <w:rPr>
          <w:rFonts w:asciiTheme="minorHAnsi" w:hAnsiTheme="minorHAnsi" w:cstheme="minorHAnsi"/>
          <w:b/>
          <w:bCs/>
          <w:sz w:val="28"/>
          <w:szCs w:val="26"/>
          <w:u w:val="single"/>
          <w:lang w:eastAsia="x-none"/>
        </w:rPr>
      </w:pPr>
      <w:r>
        <w:rPr>
          <w:rFonts w:asciiTheme="minorHAnsi" w:hAnsiTheme="minorHAnsi" w:cstheme="minorHAnsi"/>
          <w:b/>
          <w:sz w:val="32"/>
          <w:szCs w:val="32"/>
          <w:lang w:val="fr-FR"/>
        </w:rPr>
        <w:t>SPECIAL RECOGNITION</w:t>
      </w:r>
    </w:p>
    <w:p w14:paraId="681BC546" w14:textId="59EE004D" w:rsidR="00A4312E" w:rsidRPr="00C94DF3" w:rsidRDefault="002B208E" w:rsidP="00A4312E">
      <w:pPr>
        <w:rPr>
          <w:rFonts w:asciiTheme="minorHAnsi" w:hAnsiTheme="minorHAnsi" w:cstheme="minorHAnsi"/>
          <w:sz w:val="24"/>
          <w:szCs w:val="24"/>
        </w:rPr>
      </w:pPr>
      <w:r>
        <w:rPr>
          <w:rFonts w:asciiTheme="minorHAnsi" w:hAnsiTheme="minorHAnsi" w:cstheme="minorHAnsi"/>
          <w:sz w:val="24"/>
          <w:szCs w:val="24"/>
        </w:rPr>
        <w:t xml:space="preserve">This category is </w:t>
      </w:r>
      <w:r w:rsidR="00A4312E" w:rsidRPr="00C94DF3">
        <w:rPr>
          <w:rFonts w:asciiTheme="minorHAnsi" w:hAnsiTheme="minorHAnsi" w:cstheme="minorHAnsi"/>
          <w:sz w:val="24"/>
          <w:szCs w:val="24"/>
        </w:rPr>
        <w:t xml:space="preserve">for </w:t>
      </w:r>
      <w:r>
        <w:rPr>
          <w:rFonts w:asciiTheme="minorHAnsi" w:hAnsiTheme="minorHAnsi" w:cstheme="minorHAnsi"/>
          <w:sz w:val="24"/>
          <w:szCs w:val="24"/>
        </w:rPr>
        <w:t xml:space="preserve">vocal or instrumental </w:t>
      </w:r>
      <w:r w:rsidR="00A4312E" w:rsidRPr="00C94DF3">
        <w:rPr>
          <w:rFonts w:asciiTheme="minorHAnsi" w:hAnsiTheme="minorHAnsi" w:cstheme="minorHAnsi"/>
          <w:sz w:val="24"/>
          <w:szCs w:val="24"/>
        </w:rPr>
        <w:t xml:space="preserve">music entries that recognize individuals who exhibit creative expression </w:t>
      </w:r>
      <w:proofErr w:type="gramStart"/>
      <w:r w:rsidR="00A4312E" w:rsidRPr="00C94DF3">
        <w:rPr>
          <w:rFonts w:asciiTheme="minorHAnsi" w:hAnsiTheme="minorHAnsi" w:cstheme="minorHAnsi"/>
          <w:sz w:val="24"/>
          <w:szCs w:val="24"/>
        </w:rPr>
        <w:t>through the use of</w:t>
      </w:r>
      <w:proofErr w:type="gramEnd"/>
      <w:r w:rsidR="00A4312E" w:rsidRPr="00C94DF3">
        <w:rPr>
          <w:rFonts w:asciiTheme="minorHAnsi" w:hAnsiTheme="minorHAnsi" w:cstheme="minorHAnsi"/>
          <w:sz w:val="24"/>
          <w:szCs w:val="24"/>
        </w:rPr>
        <w:t xml:space="preserve"> music while possessing significant physical or psychological limitations.  The intent of this category is to reinforce the concept of the arts as therapy, where an individual uses artistic expression to facilitate successful treatment outcomes.  </w:t>
      </w:r>
    </w:p>
    <w:p w14:paraId="0C6BFC5A" w14:textId="77777777" w:rsidR="00A4312E" w:rsidRPr="00C94DF3" w:rsidRDefault="00A4312E" w:rsidP="00A4312E">
      <w:pPr>
        <w:ind w:left="360"/>
        <w:rPr>
          <w:rFonts w:asciiTheme="minorHAnsi" w:hAnsiTheme="minorHAnsi" w:cstheme="minorHAnsi"/>
          <w:b/>
          <w:sz w:val="24"/>
          <w:szCs w:val="24"/>
          <w:u w:val="single"/>
        </w:rPr>
      </w:pPr>
    </w:p>
    <w:p w14:paraId="25BCCE15" w14:textId="047191CF" w:rsidR="00A4312E" w:rsidRPr="00C94DF3" w:rsidRDefault="00A4312E" w:rsidP="000017DA">
      <w:pPr>
        <w:numPr>
          <w:ilvl w:val="0"/>
          <w:numId w:val="31"/>
        </w:numPr>
        <w:spacing w:after="360"/>
        <w:ind w:left="720"/>
        <w:rPr>
          <w:rFonts w:asciiTheme="minorHAnsi" w:hAnsiTheme="minorHAnsi" w:cstheme="minorHAnsi"/>
          <w:b/>
          <w:sz w:val="24"/>
          <w:szCs w:val="24"/>
          <w:u w:val="single"/>
        </w:rPr>
      </w:pPr>
      <w:r w:rsidRPr="00C94DF3">
        <w:rPr>
          <w:rFonts w:asciiTheme="minorHAnsi" w:hAnsiTheme="minorHAnsi" w:cstheme="minorHAnsi"/>
          <w:b/>
          <w:bCs/>
          <w:sz w:val="24"/>
          <w:szCs w:val="24"/>
          <w:u w:val="single"/>
        </w:rPr>
        <w:t xml:space="preserve">Special Recognition </w:t>
      </w:r>
    </w:p>
    <w:p w14:paraId="573AB6BF" w14:textId="77777777" w:rsidR="00A4312E" w:rsidRPr="00C94DF3" w:rsidRDefault="00A4312E" w:rsidP="00C31BB2">
      <w:pPr>
        <w:spacing w:before="120" w:after="60"/>
        <w:rPr>
          <w:rFonts w:asciiTheme="minorHAnsi" w:hAnsiTheme="minorHAnsi" w:cstheme="minorHAnsi"/>
          <w:color w:val="000000"/>
          <w:sz w:val="24"/>
          <w:szCs w:val="24"/>
        </w:rPr>
      </w:pPr>
      <w:r w:rsidRPr="00C94DF3">
        <w:rPr>
          <w:rFonts w:asciiTheme="minorHAnsi" w:hAnsiTheme="minorHAnsi" w:cstheme="minorHAnsi"/>
          <w:color w:val="000000"/>
          <w:sz w:val="24"/>
          <w:szCs w:val="24"/>
        </w:rPr>
        <w:t xml:space="preserve">Entries in this special recognition categories </w:t>
      </w:r>
      <w:r w:rsidRPr="00C94DF3">
        <w:rPr>
          <w:rFonts w:asciiTheme="minorHAnsi" w:hAnsiTheme="minorHAnsi" w:cstheme="minorHAnsi"/>
          <w:b/>
          <w:bCs/>
          <w:color w:val="000000"/>
          <w:sz w:val="24"/>
          <w:szCs w:val="24"/>
        </w:rPr>
        <w:t xml:space="preserve">MUST </w:t>
      </w:r>
      <w:r w:rsidRPr="00C94DF3">
        <w:rPr>
          <w:rFonts w:asciiTheme="minorHAnsi" w:hAnsiTheme="minorHAnsi" w:cstheme="minorHAnsi"/>
          <w:color w:val="000000"/>
          <w:sz w:val="24"/>
          <w:szCs w:val="24"/>
        </w:rPr>
        <w:t xml:space="preserve">also include: </w:t>
      </w:r>
    </w:p>
    <w:p w14:paraId="0281A34B" w14:textId="77777777" w:rsidR="00A4312E" w:rsidRPr="00C94DF3" w:rsidRDefault="00A4312E" w:rsidP="00096B6E">
      <w:pPr>
        <w:numPr>
          <w:ilvl w:val="0"/>
          <w:numId w:val="26"/>
        </w:numPr>
        <w:tabs>
          <w:tab w:val="clear" w:pos="360"/>
          <w:tab w:val="num" w:pos="720"/>
        </w:tabs>
        <w:spacing w:after="60"/>
        <w:ind w:left="720"/>
        <w:rPr>
          <w:rFonts w:asciiTheme="minorHAnsi" w:hAnsiTheme="minorHAnsi" w:cstheme="minorHAnsi"/>
          <w:b/>
          <w:sz w:val="24"/>
          <w:szCs w:val="24"/>
        </w:rPr>
      </w:pPr>
      <w:r w:rsidRPr="00C94DF3">
        <w:rPr>
          <w:rFonts w:asciiTheme="minorHAnsi" w:hAnsiTheme="minorHAnsi" w:cstheme="minorHAnsi"/>
          <w:b/>
          <w:sz w:val="24"/>
          <w:szCs w:val="24"/>
        </w:rPr>
        <w:t xml:space="preserve">A </w:t>
      </w:r>
      <w:r w:rsidRPr="00C94DF3">
        <w:rPr>
          <w:rFonts w:asciiTheme="minorHAnsi" w:hAnsiTheme="minorHAnsi" w:cstheme="minorHAnsi"/>
          <w:b/>
          <w:sz w:val="24"/>
          <w:szCs w:val="24"/>
          <w:u w:val="single"/>
        </w:rPr>
        <w:t>Word document containing a typed statement/narrative</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 xml:space="preserve">(25 to 225 words) composed by a VA staff person or the Veteran explaining why the Veteran is deserving of special recognition.  </w:t>
      </w:r>
      <w:r w:rsidRPr="00C94DF3">
        <w:rPr>
          <w:rFonts w:asciiTheme="minorHAnsi" w:hAnsiTheme="minorHAnsi" w:cstheme="minorHAnsi"/>
          <w:b/>
          <w:sz w:val="24"/>
          <w:szCs w:val="24"/>
          <w:u w:val="single"/>
        </w:rPr>
        <w:t>Entries submitted without a write-up will not be judged.</w:t>
      </w:r>
      <w:r w:rsidRPr="00C94DF3">
        <w:rPr>
          <w:rFonts w:asciiTheme="minorHAnsi" w:hAnsiTheme="minorHAnsi" w:cstheme="minorHAnsi"/>
          <w:b/>
          <w:sz w:val="24"/>
          <w:szCs w:val="24"/>
        </w:rPr>
        <w:t xml:space="preserve">  </w:t>
      </w:r>
    </w:p>
    <w:p w14:paraId="426228EC" w14:textId="4B89CFDB" w:rsidR="00A4312E" w:rsidRPr="00C94DF3" w:rsidRDefault="00A4312E" w:rsidP="00096B6E">
      <w:pPr>
        <w:pStyle w:val="BodyText"/>
        <w:numPr>
          <w:ilvl w:val="0"/>
          <w:numId w:val="26"/>
        </w:numPr>
        <w:tabs>
          <w:tab w:val="clear" w:pos="360"/>
          <w:tab w:val="num" w:pos="720"/>
        </w:tabs>
        <w:spacing w:after="0"/>
        <w:ind w:left="720"/>
        <w:rPr>
          <w:rFonts w:asciiTheme="minorHAnsi" w:hAnsiTheme="minorHAnsi" w:cstheme="minorHAnsi"/>
          <w:sz w:val="24"/>
          <w:szCs w:val="24"/>
        </w:rPr>
      </w:pPr>
      <w:r w:rsidRPr="00C94DF3">
        <w:rPr>
          <w:rFonts w:asciiTheme="minorHAnsi" w:hAnsiTheme="minorHAnsi" w:cstheme="minorHAnsi"/>
          <w:sz w:val="24"/>
          <w:szCs w:val="24"/>
        </w:rPr>
        <w:t>Consent form 10-3203 and 10-5345 (</w:t>
      </w:r>
      <w:r w:rsidR="00FB0BEF">
        <w:rPr>
          <w:rFonts w:asciiTheme="minorHAnsi" w:hAnsiTheme="minorHAnsi" w:cstheme="minorHAnsi"/>
          <w:sz w:val="24"/>
          <w:szCs w:val="24"/>
          <w:lang w:val="en-US"/>
        </w:rPr>
        <w:t>included in this handbook</w:t>
      </w:r>
      <w:r w:rsidRPr="00C94DF3">
        <w:rPr>
          <w:rFonts w:asciiTheme="minorHAnsi" w:hAnsiTheme="minorHAnsi" w:cstheme="minorHAnsi"/>
          <w:sz w:val="24"/>
          <w:szCs w:val="24"/>
        </w:rPr>
        <w:t xml:space="preserve">) must be signed and dated by the Veteran.  The staff contact person submitting the entry for the Veteran should safeguard the signed consent forms at their VA facility.  </w:t>
      </w:r>
    </w:p>
    <w:p w14:paraId="4AC8B3D0" w14:textId="77777777" w:rsidR="00A4312E" w:rsidRPr="00C94DF3" w:rsidRDefault="00A4312E" w:rsidP="00A4312E">
      <w:pPr>
        <w:rPr>
          <w:rFonts w:asciiTheme="minorHAnsi" w:hAnsiTheme="minorHAnsi" w:cstheme="minorHAnsi"/>
          <w:b/>
          <w:sz w:val="24"/>
          <w:szCs w:val="24"/>
          <w:u w:val="single"/>
        </w:rPr>
      </w:pPr>
    </w:p>
    <w:bookmarkEnd w:id="1"/>
    <w:p w14:paraId="49BEEA7E" w14:textId="1B0041CF" w:rsidR="00E211DD" w:rsidRPr="00C94DF3" w:rsidRDefault="00A4312E" w:rsidP="00A4312E">
      <w:pPr>
        <w:rPr>
          <w:rFonts w:asciiTheme="minorHAnsi" w:hAnsiTheme="minorHAnsi" w:cstheme="minorHAnsi"/>
          <w:b/>
          <w:sz w:val="24"/>
          <w:szCs w:val="24"/>
          <w:u w:val="single"/>
        </w:rPr>
      </w:pPr>
      <w:r w:rsidRPr="00C94DF3">
        <w:rPr>
          <w:rFonts w:asciiTheme="minorHAnsi" w:hAnsiTheme="minorHAnsi" w:cstheme="minorHAnsi"/>
          <w:sz w:val="44"/>
          <w:szCs w:val="44"/>
        </w:rPr>
        <w:br w:type="page"/>
      </w:r>
    </w:p>
    <w:p w14:paraId="1DAA23F7" w14:textId="2DE6787E" w:rsidR="00985429" w:rsidRPr="003642C6" w:rsidRDefault="003642C6" w:rsidP="003642C6">
      <w:pPr>
        <w:pStyle w:val="IntenseQuote"/>
        <w:ind w:left="-90" w:right="18"/>
        <w:jc w:val="left"/>
        <w:rPr>
          <w:color w:val="auto"/>
          <w:sz w:val="44"/>
          <w:szCs w:val="40"/>
        </w:rPr>
      </w:pPr>
      <w:bookmarkStart w:id="6" w:name="_Toc286396813"/>
      <w:r w:rsidRPr="003642C6">
        <w:rPr>
          <w:color w:val="auto"/>
          <w:sz w:val="44"/>
          <w:szCs w:val="40"/>
        </w:rPr>
        <w:lastRenderedPageBreak/>
        <w:t xml:space="preserve">Sample </w:t>
      </w:r>
      <w:r w:rsidR="003B57E0" w:rsidRPr="003642C6">
        <w:rPr>
          <w:color w:val="auto"/>
          <w:sz w:val="44"/>
          <w:szCs w:val="40"/>
        </w:rPr>
        <w:t xml:space="preserve">Music </w:t>
      </w:r>
      <w:bookmarkEnd w:id="6"/>
      <w:r w:rsidR="003B57E0" w:rsidRPr="003642C6">
        <w:rPr>
          <w:color w:val="auto"/>
          <w:sz w:val="44"/>
          <w:szCs w:val="40"/>
        </w:rPr>
        <w:t>Judging Criteria</w:t>
      </w:r>
    </w:p>
    <w:p w14:paraId="7DF0C5BD" w14:textId="2F771165" w:rsidR="00E57455" w:rsidRPr="00C94DF3" w:rsidRDefault="00FB0BEF" w:rsidP="00E57455">
      <w:pPr>
        <w:pStyle w:val="ListParagraph"/>
        <w:ind w:left="0"/>
        <w:jc w:val="center"/>
        <w:rPr>
          <w:rFonts w:asciiTheme="minorHAnsi" w:hAnsiTheme="minorHAnsi" w:cstheme="minorHAnsi"/>
          <w:b/>
          <w:sz w:val="28"/>
          <w:szCs w:val="24"/>
        </w:rPr>
      </w:pPr>
      <w:r>
        <w:rPr>
          <w:rFonts w:asciiTheme="minorHAnsi" w:hAnsiTheme="minorHAnsi" w:cstheme="minorHAnsi"/>
          <w:b/>
          <w:sz w:val="28"/>
          <w:szCs w:val="24"/>
        </w:rPr>
        <w:t xml:space="preserve">Sample </w:t>
      </w:r>
      <w:r w:rsidR="00D26A82" w:rsidRPr="00C94DF3">
        <w:rPr>
          <w:rFonts w:asciiTheme="minorHAnsi" w:hAnsiTheme="minorHAnsi" w:cstheme="minorHAnsi"/>
          <w:b/>
          <w:sz w:val="28"/>
          <w:szCs w:val="24"/>
        </w:rPr>
        <w:t>Music Judging</w:t>
      </w:r>
      <w:r w:rsidR="00E57455" w:rsidRPr="00C94DF3">
        <w:rPr>
          <w:rFonts w:asciiTheme="minorHAnsi" w:hAnsiTheme="minorHAnsi" w:cstheme="minorHAnsi"/>
          <w:b/>
          <w:sz w:val="28"/>
          <w:szCs w:val="24"/>
        </w:rPr>
        <w:t xml:space="preserve"> Score Sheet</w:t>
      </w:r>
    </w:p>
    <w:tbl>
      <w:tblPr>
        <w:tblW w:w="0" w:type="auto"/>
        <w:tblCellMar>
          <w:left w:w="0" w:type="dxa"/>
          <w:right w:w="0" w:type="dxa"/>
        </w:tblCellMar>
        <w:tblLook w:val="0000" w:firstRow="0" w:lastRow="0" w:firstColumn="0" w:lastColumn="0" w:noHBand="0" w:noVBand="0"/>
      </w:tblPr>
      <w:tblGrid>
        <w:gridCol w:w="3258"/>
        <w:gridCol w:w="6318"/>
      </w:tblGrid>
      <w:tr w:rsidR="00040821" w:rsidRPr="00C94DF3" w14:paraId="4E7FF1AA" w14:textId="77777777" w:rsidTr="00896FE6">
        <w:trPr>
          <w:cantSplit/>
          <w:trHeight w:val="320"/>
          <w:tblHeader/>
        </w:trPr>
        <w:tc>
          <w:tcPr>
            <w:tcW w:w="3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0C01A" w14:textId="4FF7F2DD" w:rsidR="00040821" w:rsidRPr="00C94DF3" w:rsidRDefault="0029656D" w:rsidP="00896FE6">
            <w:pPr>
              <w:pStyle w:val="Footer"/>
              <w:rPr>
                <w:rFonts w:asciiTheme="minorHAnsi" w:hAnsiTheme="minorHAnsi" w:cstheme="minorHAnsi"/>
                <w:b/>
                <w:bCs/>
                <w:sz w:val="24"/>
                <w:szCs w:val="24"/>
                <w:u w:val="single"/>
              </w:rPr>
            </w:pPr>
            <w:r w:rsidRPr="00C94DF3">
              <w:rPr>
                <w:rFonts w:asciiTheme="minorHAnsi" w:hAnsiTheme="minorHAnsi" w:cstheme="minorHAnsi"/>
                <w:sz w:val="24"/>
                <w:szCs w:val="24"/>
              </w:rPr>
              <w:t>Category N</w:t>
            </w:r>
            <w:r w:rsidR="00040821" w:rsidRPr="00C94DF3">
              <w:rPr>
                <w:rFonts w:asciiTheme="minorHAnsi" w:hAnsiTheme="minorHAnsi" w:cstheme="minorHAnsi"/>
                <w:sz w:val="24"/>
                <w:szCs w:val="24"/>
              </w:rPr>
              <w:t>umbe</w:t>
            </w:r>
            <w:r w:rsidR="00C31BB2">
              <w:rPr>
                <w:rFonts w:asciiTheme="minorHAnsi" w:hAnsiTheme="minorHAnsi" w:cstheme="minorHAnsi"/>
                <w:sz w:val="24"/>
                <w:szCs w:val="24"/>
              </w:rPr>
              <w:t>r and Name</w:t>
            </w:r>
            <w:r w:rsidR="00040821" w:rsidRPr="00C94DF3">
              <w:rPr>
                <w:rFonts w:asciiTheme="minorHAnsi" w:hAnsiTheme="minorHAnsi" w:cstheme="minorHAnsi"/>
                <w:sz w:val="24"/>
                <w:szCs w:val="24"/>
              </w:rPr>
              <w:t>:</w:t>
            </w:r>
          </w:p>
        </w:tc>
        <w:tc>
          <w:tcPr>
            <w:tcW w:w="6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68A9A" w14:textId="762CE45E" w:rsidR="00040821" w:rsidRPr="00C94DF3" w:rsidRDefault="00040821" w:rsidP="0029656D">
            <w:pPr>
              <w:pStyle w:val="Footer"/>
              <w:rPr>
                <w:rFonts w:asciiTheme="minorHAnsi" w:hAnsiTheme="minorHAnsi" w:cstheme="minorHAnsi"/>
                <w:b/>
                <w:bCs/>
                <w:sz w:val="24"/>
                <w:szCs w:val="24"/>
                <w:u w:val="single"/>
              </w:rPr>
            </w:pPr>
          </w:p>
        </w:tc>
      </w:tr>
      <w:tr w:rsidR="00040821" w:rsidRPr="00C94DF3" w14:paraId="0D6D0EA6" w14:textId="77777777" w:rsidTr="00B1712A">
        <w:trPr>
          <w:cantSplit/>
          <w:trHeight w:val="320"/>
          <w:tblHeader/>
        </w:trPr>
        <w:tc>
          <w:tcPr>
            <w:tcW w:w="9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66D7AF" w14:textId="77777777" w:rsidR="00040821" w:rsidRPr="00C94DF3" w:rsidRDefault="00040821" w:rsidP="00896FE6">
            <w:pPr>
              <w:pStyle w:val="Footer"/>
              <w:rPr>
                <w:rFonts w:asciiTheme="minorHAnsi" w:hAnsiTheme="minorHAnsi" w:cstheme="minorHAnsi"/>
                <w:b/>
                <w:bCs/>
                <w:sz w:val="24"/>
                <w:szCs w:val="24"/>
                <w:u w:val="single"/>
              </w:rPr>
            </w:pPr>
            <w:r w:rsidRPr="00C94DF3">
              <w:rPr>
                <w:rFonts w:asciiTheme="minorHAnsi" w:hAnsiTheme="minorHAnsi" w:cstheme="minorHAnsi"/>
                <w:sz w:val="24"/>
                <w:szCs w:val="24"/>
              </w:rPr>
              <w:t>Title of Entry:</w:t>
            </w:r>
          </w:p>
        </w:tc>
      </w:tr>
    </w:tbl>
    <w:p w14:paraId="2BD7A104" w14:textId="77777777" w:rsidR="00985429" w:rsidRPr="00C94DF3" w:rsidRDefault="00985429" w:rsidP="00985429">
      <w:pPr>
        <w:rPr>
          <w:rFonts w:asciiTheme="minorHAnsi" w:hAnsiTheme="minorHAnsi" w:cstheme="minorHAnsi"/>
          <w:b/>
          <w:sz w:val="24"/>
          <w:szCs w:val="24"/>
        </w:rPr>
      </w:pPr>
    </w:p>
    <w:p w14:paraId="0A48DE76" w14:textId="77777777" w:rsidR="00985429" w:rsidRPr="00C94DF3" w:rsidRDefault="00985429" w:rsidP="00985429">
      <w:pPr>
        <w:rPr>
          <w:rFonts w:asciiTheme="minorHAnsi" w:hAnsiTheme="minorHAnsi" w:cstheme="minorHAnsi"/>
          <w:b/>
          <w:sz w:val="24"/>
          <w:szCs w:val="24"/>
        </w:rPr>
      </w:pPr>
      <w:r w:rsidRPr="00C94DF3">
        <w:rPr>
          <w:rFonts w:asciiTheme="minorHAnsi" w:hAnsiTheme="minorHAnsi" w:cstheme="minorHAnsi"/>
          <w:b/>
          <w:sz w:val="24"/>
          <w:szCs w:val="24"/>
        </w:rPr>
        <w:t>(All Categories EXCEPT Originals)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613"/>
        <w:gridCol w:w="613"/>
        <w:gridCol w:w="613"/>
        <w:gridCol w:w="613"/>
        <w:gridCol w:w="614"/>
        <w:gridCol w:w="613"/>
        <w:gridCol w:w="613"/>
        <w:gridCol w:w="613"/>
        <w:gridCol w:w="613"/>
        <w:gridCol w:w="614"/>
      </w:tblGrid>
      <w:tr w:rsidR="00985429" w:rsidRPr="00C94DF3" w14:paraId="5CED410B" w14:textId="77777777" w:rsidTr="00985429">
        <w:tc>
          <w:tcPr>
            <w:tcW w:w="3438" w:type="dxa"/>
          </w:tcPr>
          <w:p w14:paraId="288B1DB3" w14:textId="77777777" w:rsidR="00985429" w:rsidRPr="00C94DF3" w:rsidRDefault="00985429" w:rsidP="00985429">
            <w:pPr>
              <w:rPr>
                <w:rFonts w:asciiTheme="minorHAnsi" w:hAnsiTheme="minorHAnsi" w:cstheme="minorHAnsi"/>
                <w:b/>
                <w:sz w:val="24"/>
                <w:szCs w:val="24"/>
              </w:rPr>
            </w:pPr>
            <w:r w:rsidRPr="00C94DF3">
              <w:rPr>
                <w:rFonts w:asciiTheme="minorHAnsi" w:hAnsiTheme="minorHAnsi" w:cstheme="minorHAnsi"/>
                <w:b/>
                <w:sz w:val="24"/>
                <w:szCs w:val="24"/>
              </w:rPr>
              <w:t>Intonation (unless piano)</w:t>
            </w:r>
          </w:p>
        </w:tc>
        <w:tc>
          <w:tcPr>
            <w:tcW w:w="613" w:type="dxa"/>
          </w:tcPr>
          <w:p w14:paraId="7BFF24C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0632F4C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6BE66F41"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02470A73"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7A689EB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1A9EA503"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532D214E"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0563968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5892E082"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15BBB3CB"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49A44C96" w14:textId="77777777" w:rsidTr="00985429">
        <w:tc>
          <w:tcPr>
            <w:tcW w:w="3438" w:type="dxa"/>
          </w:tcPr>
          <w:p w14:paraId="14E53C15"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Rhythm</w:t>
            </w:r>
          </w:p>
        </w:tc>
        <w:tc>
          <w:tcPr>
            <w:tcW w:w="613" w:type="dxa"/>
          </w:tcPr>
          <w:p w14:paraId="393EB97C"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365EAB4E"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68DEA05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3FB9C44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54ABCB1B"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5D9BB98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3A2A41E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022EC8B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57D68B6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5CAF3C2C"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2AAE32A7" w14:textId="77777777" w:rsidTr="00985429">
        <w:tc>
          <w:tcPr>
            <w:tcW w:w="3438" w:type="dxa"/>
          </w:tcPr>
          <w:p w14:paraId="3F1ADFD9"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Interpretation</w:t>
            </w:r>
          </w:p>
        </w:tc>
        <w:tc>
          <w:tcPr>
            <w:tcW w:w="613" w:type="dxa"/>
          </w:tcPr>
          <w:p w14:paraId="050A5B02"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795200A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59F068A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76EBA1E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48AF604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0B0D6EB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1D5D440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1E07FA2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33140DF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2369BE1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787EEAAC" w14:textId="77777777" w:rsidTr="00985429">
        <w:tc>
          <w:tcPr>
            <w:tcW w:w="3438" w:type="dxa"/>
          </w:tcPr>
          <w:p w14:paraId="77D9F047"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Stage Presence</w:t>
            </w:r>
          </w:p>
        </w:tc>
        <w:tc>
          <w:tcPr>
            <w:tcW w:w="613" w:type="dxa"/>
          </w:tcPr>
          <w:p w14:paraId="7EE3DC2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0682013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4475593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64ED9D8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0AC217F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531F491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7243945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259F25D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657BD810"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5B1CBCAC"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6A4727D7" w14:textId="77777777" w:rsidTr="00985429">
        <w:tc>
          <w:tcPr>
            <w:tcW w:w="3438" w:type="dxa"/>
          </w:tcPr>
          <w:p w14:paraId="37FDC0AC"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Blend &amp; Cohesiveness</w:t>
            </w:r>
            <w:r w:rsidRPr="00C94DF3">
              <w:rPr>
                <w:rFonts w:asciiTheme="minorHAnsi" w:hAnsiTheme="minorHAnsi" w:cstheme="minorHAnsi"/>
                <w:sz w:val="24"/>
                <w:szCs w:val="24"/>
              </w:rPr>
              <w:t xml:space="preserve"> </w:t>
            </w:r>
            <w:r w:rsidRPr="00C94DF3">
              <w:rPr>
                <w:rFonts w:asciiTheme="minorHAnsi" w:hAnsiTheme="minorHAnsi" w:cstheme="minorHAnsi"/>
                <w:b/>
                <w:sz w:val="24"/>
                <w:szCs w:val="24"/>
              </w:rPr>
              <w:t>(if group)</w:t>
            </w:r>
          </w:p>
        </w:tc>
        <w:tc>
          <w:tcPr>
            <w:tcW w:w="613" w:type="dxa"/>
          </w:tcPr>
          <w:p w14:paraId="1CD54773"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3D22CCC3"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7B16215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1B09F1E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679208F3"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686E50E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6B22AD12"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2C566EB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0AE35BB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4F43775E"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bl>
    <w:p w14:paraId="46D04303" w14:textId="77777777" w:rsidR="00985429" w:rsidRPr="00C94DF3" w:rsidRDefault="00985429" w:rsidP="00985429">
      <w:pPr>
        <w:rPr>
          <w:rFonts w:asciiTheme="minorHAnsi" w:hAnsiTheme="minorHAnsi" w:cstheme="minorHAnsi"/>
          <w:b/>
          <w:sz w:val="24"/>
          <w:szCs w:val="24"/>
        </w:rPr>
      </w:pPr>
    </w:p>
    <w:p w14:paraId="3EA7B71C" w14:textId="77777777" w:rsidR="00985429" w:rsidRPr="00C94DF3" w:rsidRDefault="00985429" w:rsidP="00985429">
      <w:pPr>
        <w:jc w:val="right"/>
        <w:rPr>
          <w:rFonts w:asciiTheme="minorHAnsi" w:hAnsiTheme="minorHAnsi" w:cstheme="minorHAnsi"/>
          <w:sz w:val="24"/>
          <w:szCs w:val="24"/>
        </w:rPr>
      </w:pPr>
      <w:r w:rsidRPr="00C94DF3">
        <w:rPr>
          <w:rFonts w:asciiTheme="minorHAnsi" w:hAnsiTheme="minorHAnsi" w:cstheme="minorHAnsi"/>
          <w:b/>
          <w:sz w:val="24"/>
          <w:szCs w:val="24"/>
        </w:rPr>
        <w:tab/>
      </w:r>
      <w:r w:rsidRPr="00C94DF3">
        <w:rPr>
          <w:rFonts w:asciiTheme="minorHAnsi" w:hAnsiTheme="minorHAnsi" w:cstheme="minorHAnsi"/>
          <w:b/>
          <w:sz w:val="24"/>
          <w:szCs w:val="24"/>
        </w:rPr>
        <w:tab/>
        <w:t xml:space="preserve">  </w:t>
      </w:r>
      <w:r w:rsidRPr="00C94DF3">
        <w:rPr>
          <w:rFonts w:asciiTheme="minorHAnsi" w:hAnsiTheme="minorHAnsi" w:cstheme="minorHAnsi"/>
          <w:b/>
          <w:sz w:val="24"/>
          <w:szCs w:val="24"/>
        </w:rPr>
        <w:tab/>
      </w:r>
      <w:r w:rsidRPr="00C94DF3">
        <w:rPr>
          <w:rFonts w:asciiTheme="minorHAnsi" w:hAnsiTheme="minorHAnsi" w:cstheme="minorHAnsi"/>
          <w:b/>
          <w:sz w:val="24"/>
          <w:szCs w:val="24"/>
        </w:rPr>
        <w:tab/>
      </w:r>
      <w:r w:rsidRPr="00C94DF3">
        <w:rPr>
          <w:rFonts w:asciiTheme="minorHAnsi" w:hAnsiTheme="minorHAnsi" w:cstheme="minorHAnsi"/>
          <w:b/>
          <w:sz w:val="24"/>
          <w:szCs w:val="24"/>
        </w:rPr>
        <w:tab/>
        <w:t xml:space="preserve">  </w:t>
      </w:r>
      <w:r w:rsidRPr="00C94DF3">
        <w:rPr>
          <w:rFonts w:asciiTheme="minorHAnsi" w:hAnsiTheme="minorHAnsi" w:cstheme="minorHAnsi"/>
          <w:b/>
          <w:sz w:val="24"/>
          <w:szCs w:val="24"/>
        </w:rPr>
        <w:tab/>
      </w:r>
      <w:r w:rsidRPr="00C94DF3">
        <w:rPr>
          <w:rFonts w:asciiTheme="minorHAnsi" w:hAnsiTheme="minorHAnsi" w:cstheme="minorHAnsi"/>
          <w:b/>
          <w:sz w:val="24"/>
          <w:szCs w:val="24"/>
        </w:rPr>
        <w:tab/>
      </w:r>
      <w:r w:rsidRPr="00C94DF3">
        <w:rPr>
          <w:rFonts w:asciiTheme="minorHAnsi" w:hAnsiTheme="minorHAnsi" w:cstheme="minorHAnsi"/>
          <w:b/>
          <w:sz w:val="24"/>
          <w:szCs w:val="24"/>
        </w:rPr>
        <w:tab/>
      </w:r>
      <w:r w:rsidRPr="00C94DF3">
        <w:rPr>
          <w:rFonts w:asciiTheme="minorHAnsi" w:hAnsiTheme="minorHAnsi" w:cstheme="minorHAnsi"/>
          <w:b/>
          <w:sz w:val="24"/>
          <w:szCs w:val="24"/>
        </w:rPr>
        <w:tab/>
        <w:t xml:space="preserve">  TOTAL </w:t>
      </w:r>
      <w:proofErr w:type="gramStart"/>
      <w:r w:rsidRPr="00C94DF3">
        <w:rPr>
          <w:rFonts w:asciiTheme="minorHAnsi" w:hAnsiTheme="minorHAnsi" w:cstheme="minorHAnsi"/>
          <w:b/>
          <w:sz w:val="24"/>
          <w:szCs w:val="24"/>
        </w:rPr>
        <w:t xml:space="preserve">SCORE </w:t>
      </w:r>
      <w:r w:rsidRPr="00C94DF3">
        <w:rPr>
          <w:rFonts w:asciiTheme="minorHAnsi" w:hAnsiTheme="minorHAnsi" w:cstheme="minorHAnsi"/>
          <w:sz w:val="24"/>
          <w:szCs w:val="24"/>
        </w:rPr>
        <w:t xml:space="preserve"> _</w:t>
      </w:r>
      <w:proofErr w:type="gramEnd"/>
      <w:r w:rsidRPr="00C94DF3">
        <w:rPr>
          <w:rFonts w:asciiTheme="minorHAnsi" w:hAnsiTheme="minorHAnsi" w:cstheme="minorHAnsi"/>
          <w:sz w:val="24"/>
          <w:szCs w:val="24"/>
        </w:rPr>
        <w:t>______</w:t>
      </w:r>
    </w:p>
    <w:p w14:paraId="43289207" w14:textId="05E31228" w:rsidR="00985429" w:rsidRPr="00C94DF3" w:rsidRDefault="008A4EFF" w:rsidP="00985429">
      <w:pPr>
        <w:rPr>
          <w:rFonts w:asciiTheme="minorHAnsi" w:hAnsiTheme="minorHAnsi" w:cstheme="minorHAnsi"/>
          <w:sz w:val="24"/>
          <w:szCs w:val="24"/>
        </w:rPr>
      </w:pPr>
      <w:r w:rsidRPr="00C94DF3">
        <w:rPr>
          <w:rFonts w:asciiTheme="minorHAnsi" w:hAnsiTheme="minorHAnsi" w:cstheme="minorHAnsi"/>
          <w:b/>
          <w:sz w:val="24"/>
          <w:szCs w:val="24"/>
        </w:rPr>
        <w:t>(</w:t>
      </w:r>
      <w:r w:rsidR="00985429" w:rsidRPr="00C94DF3">
        <w:rPr>
          <w:rFonts w:asciiTheme="minorHAnsi" w:hAnsiTheme="minorHAnsi" w:cstheme="minorHAnsi"/>
          <w:b/>
          <w:sz w:val="24"/>
          <w:szCs w:val="24"/>
        </w:rPr>
        <w:t>Originals)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613"/>
        <w:gridCol w:w="613"/>
        <w:gridCol w:w="613"/>
        <w:gridCol w:w="613"/>
        <w:gridCol w:w="614"/>
        <w:gridCol w:w="613"/>
        <w:gridCol w:w="613"/>
        <w:gridCol w:w="613"/>
        <w:gridCol w:w="613"/>
        <w:gridCol w:w="614"/>
      </w:tblGrid>
      <w:tr w:rsidR="00985429" w:rsidRPr="00C94DF3" w14:paraId="7F769ECB" w14:textId="77777777" w:rsidTr="00985429">
        <w:tc>
          <w:tcPr>
            <w:tcW w:w="3438" w:type="dxa"/>
          </w:tcPr>
          <w:p w14:paraId="0676DCC1"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Melody Line</w:t>
            </w:r>
          </w:p>
        </w:tc>
        <w:tc>
          <w:tcPr>
            <w:tcW w:w="613" w:type="dxa"/>
          </w:tcPr>
          <w:p w14:paraId="18FF932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1FBD447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3AF86864"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66C9920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5DF3FE3E"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746D795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26D5299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5AA9732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31B45FB6"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6FC8A534"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1FE2770D" w14:textId="77777777" w:rsidTr="00985429">
        <w:tc>
          <w:tcPr>
            <w:tcW w:w="3438" w:type="dxa"/>
          </w:tcPr>
          <w:p w14:paraId="04B6C8F6"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Rhythm</w:t>
            </w:r>
          </w:p>
        </w:tc>
        <w:tc>
          <w:tcPr>
            <w:tcW w:w="613" w:type="dxa"/>
          </w:tcPr>
          <w:p w14:paraId="7348388A"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34AE08A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138EFF0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6FDB96B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5633155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00C6C9D5"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6539A354"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6F3BBB22"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6187090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147321C0"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00CCCAAC" w14:textId="77777777" w:rsidTr="00985429">
        <w:tc>
          <w:tcPr>
            <w:tcW w:w="3438" w:type="dxa"/>
          </w:tcPr>
          <w:p w14:paraId="4DFDFF52"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Style</w:t>
            </w:r>
          </w:p>
        </w:tc>
        <w:tc>
          <w:tcPr>
            <w:tcW w:w="613" w:type="dxa"/>
          </w:tcPr>
          <w:p w14:paraId="2438BF36"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300C4CF7"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62F16B1B"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62A6E0AB"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3705F59C"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7AAC3451"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3B5FEEA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6A544860"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3E69696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6CFEAA01"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r w:rsidR="00985429" w:rsidRPr="00C94DF3" w14:paraId="6F958767" w14:textId="77777777" w:rsidTr="00985429">
        <w:tc>
          <w:tcPr>
            <w:tcW w:w="3438" w:type="dxa"/>
          </w:tcPr>
          <w:p w14:paraId="4B87E7F3" w14:textId="77777777" w:rsidR="00985429" w:rsidRPr="00C94DF3" w:rsidRDefault="00985429" w:rsidP="00985429">
            <w:pPr>
              <w:rPr>
                <w:rFonts w:asciiTheme="minorHAnsi" w:hAnsiTheme="minorHAnsi" w:cstheme="minorHAnsi"/>
                <w:sz w:val="24"/>
                <w:szCs w:val="24"/>
              </w:rPr>
            </w:pPr>
            <w:r w:rsidRPr="00C94DF3">
              <w:rPr>
                <w:rFonts w:asciiTheme="minorHAnsi" w:hAnsiTheme="minorHAnsi" w:cstheme="minorHAnsi"/>
                <w:b/>
                <w:sz w:val="24"/>
                <w:szCs w:val="24"/>
              </w:rPr>
              <w:t>Lyrics (if vocal)</w:t>
            </w:r>
          </w:p>
        </w:tc>
        <w:tc>
          <w:tcPr>
            <w:tcW w:w="613" w:type="dxa"/>
          </w:tcPr>
          <w:p w14:paraId="37DA295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w:t>
            </w:r>
          </w:p>
        </w:tc>
        <w:tc>
          <w:tcPr>
            <w:tcW w:w="613" w:type="dxa"/>
          </w:tcPr>
          <w:p w14:paraId="477118FE"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2</w:t>
            </w:r>
          </w:p>
        </w:tc>
        <w:tc>
          <w:tcPr>
            <w:tcW w:w="613" w:type="dxa"/>
          </w:tcPr>
          <w:p w14:paraId="58D8A40F"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3</w:t>
            </w:r>
          </w:p>
        </w:tc>
        <w:tc>
          <w:tcPr>
            <w:tcW w:w="613" w:type="dxa"/>
          </w:tcPr>
          <w:p w14:paraId="0A1AC0D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4</w:t>
            </w:r>
          </w:p>
        </w:tc>
        <w:tc>
          <w:tcPr>
            <w:tcW w:w="614" w:type="dxa"/>
          </w:tcPr>
          <w:p w14:paraId="3F64FFCD"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5</w:t>
            </w:r>
          </w:p>
        </w:tc>
        <w:tc>
          <w:tcPr>
            <w:tcW w:w="613" w:type="dxa"/>
          </w:tcPr>
          <w:p w14:paraId="20B63371"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6</w:t>
            </w:r>
          </w:p>
        </w:tc>
        <w:tc>
          <w:tcPr>
            <w:tcW w:w="613" w:type="dxa"/>
          </w:tcPr>
          <w:p w14:paraId="08E032F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7</w:t>
            </w:r>
          </w:p>
        </w:tc>
        <w:tc>
          <w:tcPr>
            <w:tcW w:w="613" w:type="dxa"/>
          </w:tcPr>
          <w:p w14:paraId="1C10216C"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8</w:t>
            </w:r>
          </w:p>
        </w:tc>
        <w:tc>
          <w:tcPr>
            <w:tcW w:w="613" w:type="dxa"/>
          </w:tcPr>
          <w:p w14:paraId="31DEF118"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9</w:t>
            </w:r>
          </w:p>
        </w:tc>
        <w:tc>
          <w:tcPr>
            <w:tcW w:w="614" w:type="dxa"/>
          </w:tcPr>
          <w:p w14:paraId="50D3FCC9" w14:textId="77777777" w:rsidR="00985429" w:rsidRPr="00C94DF3" w:rsidRDefault="00985429" w:rsidP="00985429">
            <w:pPr>
              <w:jc w:val="center"/>
              <w:rPr>
                <w:rFonts w:asciiTheme="minorHAnsi" w:hAnsiTheme="minorHAnsi" w:cstheme="minorHAnsi"/>
                <w:sz w:val="24"/>
                <w:szCs w:val="24"/>
              </w:rPr>
            </w:pPr>
            <w:r w:rsidRPr="00C94DF3">
              <w:rPr>
                <w:rFonts w:asciiTheme="minorHAnsi" w:hAnsiTheme="minorHAnsi" w:cstheme="minorHAnsi"/>
                <w:sz w:val="24"/>
                <w:szCs w:val="24"/>
              </w:rPr>
              <w:t>10</w:t>
            </w:r>
          </w:p>
        </w:tc>
      </w:tr>
    </w:tbl>
    <w:p w14:paraId="56787932" w14:textId="77777777" w:rsidR="00985429" w:rsidRPr="00C94DF3" w:rsidRDefault="00985429" w:rsidP="00985429">
      <w:pPr>
        <w:ind w:left="5760"/>
        <w:rPr>
          <w:rFonts w:asciiTheme="minorHAnsi" w:hAnsiTheme="minorHAnsi" w:cstheme="minorHAnsi"/>
          <w:sz w:val="24"/>
          <w:szCs w:val="24"/>
        </w:rPr>
      </w:pPr>
      <w:r w:rsidRPr="00C94DF3">
        <w:rPr>
          <w:rFonts w:asciiTheme="minorHAnsi" w:hAnsiTheme="minorHAnsi" w:cstheme="minorHAnsi"/>
          <w:sz w:val="24"/>
          <w:szCs w:val="24"/>
        </w:rPr>
        <w:t xml:space="preserve">            </w:t>
      </w:r>
    </w:p>
    <w:p w14:paraId="66CE59E4" w14:textId="77777777" w:rsidR="002C4D57" w:rsidRPr="00C94DF3" w:rsidRDefault="00985429" w:rsidP="00E35E41">
      <w:pPr>
        <w:ind w:left="5760"/>
        <w:jc w:val="right"/>
        <w:rPr>
          <w:rFonts w:asciiTheme="minorHAnsi" w:hAnsiTheme="minorHAnsi" w:cstheme="minorHAnsi"/>
          <w:sz w:val="24"/>
          <w:szCs w:val="24"/>
        </w:rPr>
      </w:pPr>
      <w:r w:rsidRPr="00C94DF3">
        <w:rPr>
          <w:rFonts w:asciiTheme="minorHAnsi" w:hAnsiTheme="minorHAnsi" w:cstheme="minorHAnsi"/>
          <w:b/>
          <w:sz w:val="24"/>
          <w:szCs w:val="24"/>
        </w:rPr>
        <w:t xml:space="preserve">TOTAL </w:t>
      </w:r>
      <w:proofErr w:type="gramStart"/>
      <w:r w:rsidRPr="00C94DF3">
        <w:rPr>
          <w:rFonts w:asciiTheme="minorHAnsi" w:hAnsiTheme="minorHAnsi" w:cstheme="minorHAnsi"/>
          <w:b/>
          <w:sz w:val="24"/>
          <w:szCs w:val="24"/>
        </w:rPr>
        <w:t xml:space="preserve">SCORE </w:t>
      </w:r>
      <w:r w:rsidRPr="00C94DF3">
        <w:rPr>
          <w:rFonts w:asciiTheme="minorHAnsi" w:hAnsiTheme="minorHAnsi" w:cstheme="minorHAnsi"/>
          <w:sz w:val="24"/>
          <w:szCs w:val="24"/>
        </w:rPr>
        <w:t xml:space="preserve"> _</w:t>
      </w:r>
      <w:proofErr w:type="gramEnd"/>
      <w:r w:rsidRPr="00C94DF3">
        <w:rPr>
          <w:rFonts w:asciiTheme="minorHAnsi" w:hAnsiTheme="minorHAnsi" w:cstheme="minorHAnsi"/>
          <w:sz w:val="24"/>
          <w:szCs w:val="24"/>
        </w:rPr>
        <w:t xml:space="preserve">______ </w:t>
      </w:r>
      <w:bookmarkStart w:id="7" w:name="_Toc286396814"/>
    </w:p>
    <w:p w14:paraId="155B5ACB" w14:textId="77777777" w:rsidR="002C4D57" w:rsidRPr="00C94DF3" w:rsidRDefault="002C4D57" w:rsidP="00E35E41">
      <w:pPr>
        <w:ind w:left="5760"/>
        <w:jc w:val="right"/>
        <w:rPr>
          <w:rFonts w:asciiTheme="minorHAnsi" w:hAnsiTheme="minorHAnsi" w:cstheme="minorHAnsi"/>
        </w:rPr>
      </w:pPr>
    </w:p>
    <w:bookmarkEnd w:id="7"/>
    <w:p w14:paraId="3C6D46FB" w14:textId="77777777" w:rsidR="00A54C9F" w:rsidRPr="00C94DF3" w:rsidRDefault="00A54C9F" w:rsidP="00A54C9F">
      <w:pPr>
        <w:tabs>
          <w:tab w:val="left" w:pos="1080"/>
        </w:tabs>
        <w:rPr>
          <w:rFonts w:asciiTheme="minorHAnsi" w:hAnsiTheme="minorHAnsi" w:cstheme="minorHAnsi"/>
          <w:b/>
          <w:sz w:val="24"/>
          <w:szCs w:val="24"/>
        </w:rPr>
      </w:pPr>
      <w:r w:rsidRPr="00C94DF3">
        <w:rPr>
          <w:rFonts w:asciiTheme="minorHAnsi" w:hAnsiTheme="minorHAnsi" w:cstheme="minorHAnsi"/>
          <w:sz w:val="24"/>
          <w:szCs w:val="24"/>
        </w:rPr>
        <w:t>*Note:  References to diagnosis and explanations of emotional or personal content related to the entry or Veteran will not be read or communicated to the national judges.  The exception to this rule is an entry submitted into a category that require a write-up.</w:t>
      </w:r>
    </w:p>
    <w:p w14:paraId="18F7B331" w14:textId="77777777" w:rsidR="00CE048B" w:rsidRPr="00016EF4" w:rsidRDefault="00CE048B" w:rsidP="00CE048B">
      <w:pPr>
        <w:pStyle w:val="IntenseQuote"/>
        <w:ind w:left="-90" w:right="18"/>
        <w:jc w:val="left"/>
        <w:rPr>
          <w:color w:val="auto"/>
          <w:sz w:val="44"/>
          <w:szCs w:val="40"/>
        </w:rPr>
      </w:pPr>
      <w:r>
        <w:rPr>
          <w:color w:val="auto"/>
          <w:sz w:val="44"/>
          <w:szCs w:val="40"/>
        </w:rPr>
        <w:t>How to Submit Entries to the National Competition</w:t>
      </w:r>
    </w:p>
    <w:p w14:paraId="1F939C43" w14:textId="77777777" w:rsidR="00CF31C7" w:rsidRPr="00EA322C" w:rsidRDefault="00CF31C7" w:rsidP="00CF31C7">
      <w:pPr>
        <w:pStyle w:val="Heading2"/>
        <w:rPr>
          <w:sz w:val="24"/>
          <w:szCs w:val="24"/>
          <w:lang w:val="en-US"/>
        </w:rPr>
      </w:pPr>
      <w:r>
        <w:rPr>
          <w:rFonts w:asciiTheme="minorHAnsi" w:hAnsiTheme="minorHAnsi" w:cstheme="minorHAnsi"/>
          <w:sz w:val="32"/>
          <w:szCs w:val="22"/>
          <w:lang w:val="en-US"/>
        </w:rPr>
        <w:t>National Competition Entry Submission Process – New Arts4Vets App</w:t>
      </w:r>
    </w:p>
    <w:p w14:paraId="7CDE7068" w14:textId="7BEE21E7" w:rsidR="00CF31C7" w:rsidRDefault="00CF31C7" w:rsidP="00CF31C7">
      <w:pPr>
        <w:rPr>
          <w:rFonts w:asciiTheme="minorHAnsi" w:hAnsiTheme="minorHAnsi" w:cstheme="minorHAnsi"/>
          <w:sz w:val="24"/>
          <w:szCs w:val="24"/>
        </w:rPr>
      </w:pPr>
      <w:r w:rsidRPr="00DA7CFA">
        <w:rPr>
          <w:rFonts w:asciiTheme="minorHAnsi" w:hAnsiTheme="minorHAnsi" w:cstheme="minorHAnsi"/>
          <w:b/>
          <w:bCs/>
          <w:sz w:val="24"/>
          <w:szCs w:val="24"/>
          <w:u w:val="single"/>
        </w:rPr>
        <w:t>New for 2021</w:t>
      </w:r>
      <w:r>
        <w:rPr>
          <w:rFonts w:asciiTheme="minorHAnsi" w:hAnsiTheme="minorHAnsi" w:cstheme="minorHAnsi"/>
          <w:sz w:val="24"/>
          <w:szCs w:val="24"/>
        </w:rPr>
        <w:t xml:space="preserve"> – Entries will be submitted </w:t>
      </w:r>
      <w:r w:rsidRPr="00016EF4">
        <w:rPr>
          <w:rFonts w:asciiTheme="minorHAnsi" w:hAnsiTheme="minorHAnsi" w:cstheme="minorHAnsi"/>
          <w:b/>
          <w:bCs/>
          <w:sz w:val="24"/>
          <w:szCs w:val="24"/>
        </w:rPr>
        <w:t>only by VA staff</w:t>
      </w:r>
      <w:r>
        <w:rPr>
          <w:rFonts w:asciiTheme="minorHAnsi" w:hAnsiTheme="minorHAnsi" w:cstheme="minorHAnsi"/>
          <w:sz w:val="24"/>
          <w:szCs w:val="24"/>
        </w:rPr>
        <w:t xml:space="preserve"> to the national level of the competition using a newly designed </w:t>
      </w:r>
      <w:r w:rsidR="0098048E" w:rsidRPr="0098048E">
        <w:rPr>
          <w:rFonts w:asciiTheme="minorHAnsi" w:hAnsiTheme="minorHAnsi" w:cstheme="minorHAnsi"/>
          <w:bCs/>
          <w:iCs/>
          <w:sz w:val="24"/>
          <w:szCs w:val="24"/>
        </w:rPr>
        <w:t>Arts4Vets App</w:t>
      </w:r>
      <w:r>
        <w:rPr>
          <w:rFonts w:asciiTheme="minorHAnsi" w:hAnsiTheme="minorHAnsi" w:cstheme="minorHAnsi"/>
          <w:sz w:val="24"/>
          <w:szCs w:val="24"/>
        </w:rPr>
        <w:t>.  The app is still in the design phase.  Live training sessions will be offered to VA staff and step by step instructional handouts will be distributed in advance.</w:t>
      </w:r>
    </w:p>
    <w:p w14:paraId="7C8B3D37" w14:textId="77777777" w:rsidR="00CF31C7" w:rsidRDefault="00CF31C7" w:rsidP="00CF31C7">
      <w:pPr>
        <w:rPr>
          <w:rFonts w:asciiTheme="minorHAnsi" w:hAnsiTheme="minorHAnsi" w:cstheme="minorHAnsi"/>
          <w:sz w:val="24"/>
          <w:szCs w:val="24"/>
        </w:rPr>
      </w:pPr>
    </w:p>
    <w:p w14:paraId="04B85581" w14:textId="668E6A36" w:rsidR="00CF31C7" w:rsidRPr="002106DE" w:rsidRDefault="00CF31C7" w:rsidP="00CF31C7">
      <w:pPr>
        <w:spacing w:after="240"/>
        <w:rPr>
          <w:rFonts w:asciiTheme="minorHAnsi" w:hAnsiTheme="minorHAnsi" w:cstheme="minorHAnsi"/>
          <w:sz w:val="24"/>
          <w:szCs w:val="24"/>
        </w:rPr>
      </w:pPr>
      <w:r>
        <w:rPr>
          <w:rFonts w:asciiTheme="minorHAnsi" w:hAnsiTheme="minorHAnsi" w:cstheme="minorHAnsi"/>
          <w:sz w:val="24"/>
          <w:szCs w:val="24"/>
        </w:rPr>
        <w:t xml:space="preserve">Non-VA </w:t>
      </w:r>
      <w:r w:rsidRPr="002106DE">
        <w:rPr>
          <w:rFonts w:asciiTheme="minorHAnsi" w:hAnsiTheme="minorHAnsi" w:cstheme="minorHAnsi"/>
          <w:sz w:val="24"/>
          <w:szCs w:val="24"/>
        </w:rPr>
        <w:t xml:space="preserve">Staff from </w:t>
      </w:r>
      <w:r>
        <w:rPr>
          <w:rFonts w:asciiTheme="minorHAnsi" w:hAnsiTheme="minorHAnsi" w:cstheme="minorHAnsi"/>
          <w:sz w:val="24"/>
          <w:szCs w:val="24"/>
        </w:rPr>
        <w:t xml:space="preserve">other government Veteran medical facilities unfortunately will not have upload access to the Arts4Vets App and </w:t>
      </w:r>
      <w:r w:rsidRPr="002106DE">
        <w:rPr>
          <w:rFonts w:asciiTheme="minorHAnsi" w:hAnsiTheme="minorHAnsi" w:cstheme="minorHAnsi"/>
          <w:sz w:val="24"/>
          <w:szCs w:val="24"/>
        </w:rPr>
        <w:t xml:space="preserve">may </w:t>
      </w:r>
      <w:r>
        <w:rPr>
          <w:rFonts w:asciiTheme="minorHAnsi" w:hAnsiTheme="minorHAnsi" w:cstheme="minorHAnsi"/>
          <w:sz w:val="24"/>
          <w:szCs w:val="24"/>
        </w:rPr>
        <w:t xml:space="preserve">continue </w:t>
      </w:r>
      <w:r w:rsidR="00707004">
        <w:rPr>
          <w:rFonts w:asciiTheme="minorHAnsi" w:hAnsiTheme="minorHAnsi" w:cstheme="minorHAnsi"/>
          <w:sz w:val="24"/>
          <w:szCs w:val="24"/>
        </w:rPr>
        <w:t xml:space="preserve">to </w:t>
      </w:r>
      <w:r w:rsidRPr="002106DE">
        <w:rPr>
          <w:rFonts w:asciiTheme="minorHAnsi" w:hAnsiTheme="minorHAnsi" w:cstheme="minorHAnsi"/>
          <w:sz w:val="24"/>
          <w:szCs w:val="24"/>
        </w:rPr>
        <w:t xml:space="preserve">submit entries in other ways.  Please reach out to the </w:t>
      </w:r>
      <w:r>
        <w:rPr>
          <w:rFonts w:asciiTheme="minorHAnsi" w:hAnsiTheme="minorHAnsi" w:cstheme="minorHAnsi"/>
          <w:sz w:val="24"/>
          <w:szCs w:val="24"/>
        </w:rPr>
        <w:t>National Director or division c</w:t>
      </w:r>
      <w:r w:rsidRPr="002106DE">
        <w:rPr>
          <w:rFonts w:asciiTheme="minorHAnsi" w:hAnsiTheme="minorHAnsi" w:cstheme="minorHAnsi"/>
          <w:sz w:val="24"/>
          <w:szCs w:val="24"/>
        </w:rPr>
        <w:t>hairperson</w:t>
      </w:r>
      <w:r>
        <w:rPr>
          <w:rFonts w:asciiTheme="minorHAnsi" w:hAnsiTheme="minorHAnsi" w:cstheme="minorHAnsi"/>
          <w:sz w:val="24"/>
          <w:szCs w:val="24"/>
        </w:rPr>
        <w:t>s</w:t>
      </w:r>
      <w:r w:rsidRPr="002106DE">
        <w:rPr>
          <w:rFonts w:asciiTheme="minorHAnsi" w:hAnsiTheme="minorHAnsi" w:cstheme="minorHAnsi"/>
          <w:sz w:val="24"/>
          <w:szCs w:val="24"/>
        </w:rPr>
        <w:t xml:space="preserve"> to coordinate.</w:t>
      </w:r>
    </w:p>
    <w:p w14:paraId="2EB4E658" w14:textId="77777777" w:rsidR="00CF31C7" w:rsidRDefault="00CF31C7" w:rsidP="00CF31C7">
      <w:pPr>
        <w:rPr>
          <w:rFonts w:asciiTheme="minorHAnsi" w:hAnsiTheme="minorHAnsi" w:cstheme="minorHAnsi"/>
          <w:sz w:val="24"/>
          <w:szCs w:val="24"/>
        </w:rPr>
      </w:pPr>
      <w:r>
        <w:rPr>
          <w:rFonts w:asciiTheme="minorHAnsi" w:hAnsiTheme="minorHAnsi" w:cstheme="minorHAnsi"/>
          <w:sz w:val="24"/>
          <w:szCs w:val="24"/>
        </w:rPr>
        <w:t xml:space="preserve">Veterans </w:t>
      </w:r>
      <w:r w:rsidRPr="00EA322C">
        <w:rPr>
          <w:rFonts w:asciiTheme="minorHAnsi" w:hAnsiTheme="minorHAnsi" w:cstheme="minorHAnsi"/>
          <w:sz w:val="24"/>
          <w:szCs w:val="24"/>
          <w:u w:val="single"/>
        </w:rPr>
        <w:t>will not</w:t>
      </w:r>
      <w:r>
        <w:rPr>
          <w:rFonts w:asciiTheme="minorHAnsi" w:hAnsiTheme="minorHAnsi" w:cstheme="minorHAnsi"/>
          <w:sz w:val="24"/>
          <w:szCs w:val="24"/>
        </w:rPr>
        <w:t xml:space="preserve"> be able to submit their own entries through to the national level of competition or directly into the Arts4Vets App.  They must work with the VA facility where they are enrolled and meet the local competition deadline dates</w:t>
      </w:r>
      <w:bookmarkStart w:id="8" w:name="_GoBack"/>
      <w:bookmarkEnd w:id="8"/>
      <w:r>
        <w:rPr>
          <w:rFonts w:asciiTheme="minorHAnsi" w:hAnsiTheme="minorHAnsi" w:cstheme="minorHAnsi"/>
          <w:sz w:val="24"/>
          <w:szCs w:val="24"/>
        </w:rPr>
        <w:t>.</w:t>
      </w:r>
    </w:p>
    <w:p w14:paraId="4748EED7" w14:textId="0DD56DE0" w:rsidR="00CE048B" w:rsidRPr="00C94DF3" w:rsidRDefault="00CE048B" w:rsidP="00D63016">
      <w:pPr>
        <w:spacing w:line="160" w:lineRule="exact"/>
        <w:ind w:right="-130"/>
        <w:rPr>
          <w:rFonts w:asciiTheme="minorHAnsi" w:hAnsiTheme="minorHAnsi" w:cstheme="minorHAnsi"/>
          <w:sz w:val="24"/>
          <w:szCs w:val="24"/>
        </w:rPr>
        <w:sectPr w:rsidR="00CE048B" w:rsidRPr="00C94DF3" w:rsidSect="003642C6">
          <w:type w:val="continuous"/>
          <w:pgSz w:w="12240" w:h="15840" w:code="1"/>
          <w:pgMar w:top="1008" w:right="1296" w:bottom="1008" w:left="1296" w:header="720" w:footer="720" w:gutter="0"/>
          <w:cols w:space="720"/>
        </w:sectPr>
      </w:pPr>
    </w:p>
    <w:p w14:paraId="3CDEC6A1" w14:textId="673E0C84" w:rsidR="006119DE" w:rsidRPr="00FB0BEF" w:rsidRDefault="006119DE" w:rsidP="00FB0BEF">
      <w:pPr>
        <w:pStyle w:val="IntenseQuote"/>
        <w:spacing w:before="0"/>
        <w:ind w:left="-90" w:right="18"/>
        <w:jc w:val="left"/>
        <w:rPr>
          <w:color w:val="auto"/>
          <w:sz w:val="44"/>
          <w:szCs w:val="40"/>
        </w:rPr>
      </w:pPr>
      <w:bookmarkStart w:id="9" w:name="_Toc286396815"/>
      <w:r w:rsidRPr="00FB0BEF">
        <w:rPr>
          <w:color w:val="auto"/>
          <w:sz w:val="44"/>
          <w:szCs w:val="40"/>
        </w:rPr>
        <w:lastRenderedPageBreak/>
        <w:t xml:space="preserve">Music Division Entry Form    </w:t>
      </w:r>
    </w:p>
    <w:p w14:paraId="4976E208" w14:textId="77777777" w:rsidR="00BD34FE" w:rsidRPr="00C94DF3" w:rsidRDefault="00BD34FE" w:rsidP="00BD34FE">
      <w:pPr>
        <w:spacing w:after="120" w:line="240" w:lineRule="exact"/>
        <w:ind w:right="-522"/>
        <w:rPr>
          <w:rFonts w:asciiTheme="minorHAnsi" w:hAnsiTheme="minorHAnsi" w:cstheme="minorHAnsi"/>
          <w:sz w:val="24"/>
        </w:rPr>
      </w:pPr>
      <w:r w:rsidRPr="00C94DF3">
        <w:rPr>
          <w:rFonts w:asciiTheme="minorHAnsi" w:hAnsiTheme="minorHAnsi" w:cstheme="minorHAnsi"/>
          <w:b/>
          <w:sz w:val="24"/>
        </w:rPr>
        <w:t>VA Staff:</w:t>
      </w:r>
      <w:r w:rsidRPr="00C94DF3">
        <w:rPr>
          <w:rFonts w:asciiTheme="minorHAnsi" w:hAnsiTheme="minorHAnsi" w:cstheme="minorHAnsi"/>
          <w:sz w:val="24"/>
        </w:rPr>
        <w:t xml:space="preserve">  Obtain additional Veteran contact information to notify Veteran(s) of the competition results.</w:t>
      </w:r>
    </w:p>
    <w:tbl>
      <w:tblPr>
        <w:tblStyle w:val="TableGrid"/>
        <w:tblW w:w="10075" w:type="dxa"/>
        <w:tblLook w:val="04A0" w:firstRow="1" w:lastRow="0" w:firstColumn="1" w:lastColumn="0" w:noHBand="0" w:noVBand="1"/>
      </w:tblPr>
      <w:tblGrid>
        <w:gridCol w:w="3955"/>
        <w:gridCol w:w="6120"/>
      </w:tblGrid>
      <w:tr w:rsidR="007F1D6D" w:rsidRPr="005B6444" w14:paraId="0333144A" w14:textId="77777777" w:rsidTr="0008621C">
        <w:trPr>
          <w:trHeight w:val="403"/>
        </w:trPr>
        <w:tc>
          <w:tcPr>
            <w:tcW w:w="3955" w:type="dxa"/>
          </w:tcPr>
          <w:p w14:paraId="70CA3B0C" w14:textId="3839C2D2" w:rsidR="007F1D6D" w:rsidRPr="005B6444" w:rsidRDefault="007F1D6D" w:rsidP="007F1D6D">
            <w:pPr>
              <w:rPr>
                <w:rFonts w:asciiTheme="minorHAnsi" w:hAnsiTheme="minorHAnsi" w:cstheme="minorHAnsi"/>
                <w:szCs w:val="22"/>
              </w:rPr>
            </w:pPr>
            <w:r w:rsidRPr="005B6444">
              <w:rPr>
                <w:rFonts w:asciiTheme="minorHAnsi" w:hAnsiTheme="minorHAnsi" w:cstheme="minorHAnsi"/>
                <w:szCs w:val="22"/>
              </w:rPr>
              <w:t>Category Number</w:t>
            </w:r>
            <w:r w:rsidR="00FB0BEF" w:rsidRPr="005B6444">
              <w:rPr>
                <w:rFonts w:asciiTheme="minorHAnsi" w:hAnsiTheme="minorHAnsi" w:cstheme="minorHAnsi"/>
                <w:szCs w:val="22"/>
              </w:rPr>
              <w:t xml:space="preserve"> and Name:</w:t>
            </w:r>
          </w:p>
        </w:tc>
        <w:tc>
          <w:tcPr>
            <w:tcW w:w="6120" w:type="dxa"/>
          </w:tcPr>
          <w:p w14:paraId="19483C04" w14:textId="77777777" w:rsidR="007F1D6D" w:rsidRPr="005B6444" w:rsidRDefault="007F1D6D" w:rsidP="007F1D6D">
            <w:pPr>
              <w:rPr>
                <w:rFonts w:asciiTheme="minorHAnsi" w:hAnsiTheme="minorHAnsi" w:cstheme="minorHAnsi"/>
                <w:b/>
                <w:szCs w:val="22"/>
              </w:rPr>
            </w:pPr>
          </w:p>
        </w:tc>
      </w:tr>
      <w:tr w:rsidR="007F1D6D" w:rsidRPr="005B6444" w14:paraId="41357C29" w14:textId="77777777" w:rsidTr="0008621C">
        <w:trPr>
          <w:trHeight w:val="403"/>
        </w:trPr>
        <w:tc>
          <w:tcPr>
            <w:tcW w:w="3955" w:type="dxa"/>
          </w:tcPr>
          <w:p w14:paraId="1951BA6D" w14:textId="77777777" w:rsidR="007F1D6D" w:rsidRPr="005B6444" w:rsidRDefault="007F1D6D" w:rsidP="007F1D6D">
            <w:pPr>
              <w:rPr>
                <w:rFonts w:asciiTheme="minorHAnsi" w:hAnsiTheme="minorHAnsi" w:cstheme="minorHAnsi"/>
                <w:szCs w:val="22"/>
              </w:rPr>
            </w:pPr>
            <w:r w:rsidRPr="005B6444">
              <w:rPr>
                <w:rFonts w:asciiTheme="minorHAnsi" w:hAnsiTheme="minorHAnsi" w:cstheme="minorHAnsi"/>
                <w:szCs w:val="22"/>
              </w:rPr>
              <w:t>Title of Entry:</w:t>
            </w:r>
          </w:p>
        </w:tc>
        <w:tc>
          <w:tcPr>
            <w:tcW w:w="6120" w:type="dxa"/>
          </w:tcPr>
          <w:p w14:paraId="6F699992" w14:textId="77777777" w:rsidR="007F1D6D" w:rsidRPr="005B6444" w:rsidRDefault="007F1D6D" w:rsidP="007F1D6D">
            <w:pPr>
              <w:rPr>
                <w:rFonts w:asciiTheme="minorHAnsi" w:hAnsiTheme="minorHAnsi" w:cstheme="minorHAnsi"/>
                <w:szCs w:val="22"/>
              </w:rPr>
            </w:pPr>
          </w:p>
        </w:tc>
      </w:tr>
      <w:tr w:rsidR="007F1D6D" w:rsidRPr="005B6444" w14:paraId="1ECC8E9D" w14:textId="77777777" w:rsidTr="0008621C">
        <w:trPr>
          <w:trHeight w:val="403"/>
        </w:trPr>
        <w:tc>
          <w:tcPr>
            <w:tcW w:w="3955" w:type="dxa"/>
            <w:vAlign w:val="center"/>
          </w:tcPr>
          <w:p w14:paraId="3BE91021" w14:textId="1B662EDA" w:rsidR="007F1D6D" w:rsidRPr="005B6444" w:rsidRDefault="007F1D6D" w:rsidP="007F1D6D">
            <w:pPr>
              <w:rPr>
                <w:rFonts w:asciiTheme="minorHAnsi" w:hAnsiTheme="minorHAnsi" w:cstheme="minorHAnsi"/>
                <w:szCs w:val="22"/>
              </w:rPr>
            </w:pPr>
            <w:r w:rsidRPr="005B6444">
              <w:rPr>
                <w:rFonts w:asciiTheme="minorHAnsi" w:hAnsiTheme="minorHAnsi" w:cstheme="minorHAnsi"/>
                <w:szCs w:val="22"/>
              </w:rPr>
              <w:t xml:space="preserve">Categories </w:t>
            </w:r>
            <w:r w:rsidR="002B208E" w:rsidRPr="005B6444">
              <w:rPr>
                <w:rFonts w:asciiTheme="minorHAnsi" w:hAnsiTheme="minorHAnsi" w:cstheme="minorHAnsi"/>
                <w:szCs w:val="22"/>
              </w:rPr>
              <w:t>11 &amp; 23</w:t>
            </w:r>
            <w:r w:rsidRPr="005B6444">
              <w:rPr>
                <w:rFonts w:asciiTheme="minorHAnsi" w:hAnsiTheme="minorHAnsi" w:cstheme="minorHAnsi"/>
                <w:szCs w:val="22"/>
              </w:rPr>
              <w:t>, specify from what Broadway show:</w:t>
            </w:r>
          </w:p>
        </w:tc>
        <w:tc>
          <w:tcPr>
            <w:tcW w:w="6120" w:type="dxa"/>
          </w:tcPr>
          <w:p w14:paraId="771C96A7" w14:textId="77777777" w:rsidR="007F1D6D" w:rsidRPr="005B6444" w:rsidRDefault="007F1D6D" w:rsidP="007F1D6D">
            <w:pPr>
              <w:rPr>
                <w:rFonts w:asciiTheme="minorHAnsi" w:hAnsiTheme="minorHAnsi" w:cstheme="minorHAnsi"/>
                <w:szCs w:val="22"/>
              </w:rPr>
            </w:pPr>
          </w:p>
        </w:tc>
      </w:tr>
    </w:tbl>
    <w:p w14:paraId="751136BA" w14:textId="77777777" w:rsidR="007F1D6D" w:rsidRPr="005B6444" w:rsidRDefault="007F1D6D" w:rsidP="00BD34FE">
      <w:pPr>
        <w:rPr>
          <w:rFonts w:asciiTheme="minorHAnsi" w:hAnsiTheme="minorHAnsi" w:cstheme="minorHAnsi"/>
          <w:szCs w:val="22"/>
        </w:rPr>
      </w:pPr>
    </w:p>
    <w:tbl>
      <w:tblPr>
        <w:tblStyle w:val="TableGrid"/>
        <w:tblW w:w="10098" w:type="dxa"/>
        <w:tblLook w:val="04A0" w:firstRow="1" w:lastRow="0" w:firstColumn="1" w:lastColumn="0" w:noHBand="0" w:noVBand="1"/>
      </w:tblPr>
      <w:tblGrid>
        <w:gridCol w:w="3955"/>
        <w:gridCol w:w="6143"/>
      </w:tblGrid>
      <w:tr w:rsidR="007F1D6D" w:rsidRPr="005B6444" w14:paraId="1DDE629C" w14:textId="77777777" w:rsidTr="0008621C">
        <w:trPr>
          <w:trHeight w:val="403"/>
        </w:trPr>
        <w:tc>
          <w:tcPr>
            <w:tcW w:w="3955" w:type="dxa"/>
            <w:vAlign w:val="center"/>
          </w:tcPr>
          <w:p w14:paraId="4EF33909" w14:textId="154A5ECE" w:rsidR="007F1D6D" w:rsidRPr="005B6444" w:rsidRDefault="007D1D5E" w:rsidP="00FB0BEF">
            <w:pPr>
              <w:rPr>
                <w:rFonts w:asciiTheme="minorHAnsi" w:hAnsiTheme="minorHAnsi" w:cstheme="minorHAnsi"/>
                <w:szCs w:val="22"/>
              </w:rPr>
            </w:pPr>
            <w:r w:rsidRPr="005B6444">
              <w:rPr>
                <w:rFonts w:asciiTheme="minorHAnsi" w:hAnsiTheme="minorHAnsi" w:cstheme="minorHAnsi"/>
                <w:szCs w:val="22"/>
              </w:rPr>
              <w:t>Veteran Name</w:t>
            </w:r>
            <w:r w:rsidR="00FB0BEF" w:rsidRPr="005B6444">
              <w:rPr>
                <w:rFonts w:asciiTheme="minorHAnsi" w:hAnsiTheme="minorHAnsi" w:cstheme="minorHAnsi"/>
                <w:szCs w:val="22"/>
              </w:rPr>
              <w:t>:</w:t>
            </w:r>
          </w:p>
        </w:tc>
        <w:tc>
          <w:tcPr>
            <w:tcW w:w="6143" w:type="dxa"/>
            <w:vAlign w:val="center"/>
          </w:tcPr>
          <w:p w14:paraId="63DFDAEB" w14:textId="77777777" w:rsidR="007F1D6D" w:rsidRPr="005B6444" w:rsidRDefault="007F1D6D" w:rsidP="007F1D6D">
            <w:pPr>
              <w:rPr>
                <w:rFonts w:asciiTheme="minorHAnsi" w:hAnsiTheme="minorHAnsi" w:cstheme="minorHAnsi"/>
                <w:szCs w:val="22"/>
              </w:rPr>
            </w:pPr>
          </w:p>
        </w:tc>
      </w:tr>
      <w:tr w:rsidR="007F1D6D" w:rsidRPr="005B6444" w14:paraId="6370009D" w14:textId="77777777" w:rsidTr="0008621C">
        <w:trPr>
          <w:trHeight w:val="403"/>
        </w:trPr>
        <w:tc>
          <w:tcPr>
            <w:tcW w:w="3955" w:type="dxa"/>
            <w:vAlign w:val="center"/>
          </w:tcPr>
          <w:p w14:paraId="7779AA19" w14:textId="77777777" w:rsidR="007F1D6D" w:rsidRPr="005B6444" w:rsidRDefault="007F1D6D" w:rsidP="007F1D6D">
            <w:pPr>
              <w:rPr>
                <w:rFonts w:asciiTheme="minorHAnsi" w:hAnsiTheme="minorHAnsi" w:cstheme="minorHAnsi"/>
                <w:szCs w:val="22"/>
              </w:rPr>
            </w:pPr>
            <w:r w:rsidRPr="005B6444">
              <w:rPr>
                <w:rFonts w:asciiTheme="minorHAnsi" w:hAnsiTheme="minorHAnsi" w:cstheme="minorHAnsi"/>
                <w:szCs w:val="22"/>
              </w:rPr>
              <w:t>Veteran E-mail:</w:t>
            </w:r>
          </w:p>
        </w:tc>
        <w:tc>
          <w:tcPr>
            <w:tcW w:w="6143" w:type="dxa"/>
            <w:vAlign w:val="center"/>
          </w:tcPr>
          <w:p w14:paraId="117F8077" w14:textId="77777777" w:rsidR="007F1D6D" w:rsidRPr="005B6444" w:rsidRDefault="007F1D6D" w:rsidP="007F1D6D">
            <w:pPr>
              <w:rPr>
                <w:rFonts w:asciiTheme="minorHAnsi" w:hAnsiTheme="minorHAnsi" w:cstheme="minorHAnsi"/>
                <w:szCs w:val="22"/>
              </w:rPr>
            </w:pPr>
          </w:p>
        </w:tc>
      </w:tr>
      <w:tr w:rsidR="0008621C" w:rsidRPr="005B6444" w14:paraId="7454281F" w14:textId="77777777" w:rsidTr="0008621C">
        <w:trPr>
          <w:trHeight w:val="403"/>
        </w:trPr>
        <w:tc>
          <w:tcPr>
            <w:tcW w:w="3955" w:type="dxa"/>
            <w:vAlign w:val="center"/>
          </w:tcPr>
          <w:p w14:paraId="449036A7" w14:textId="77777777" w:rsidR="0008621C" w:rsidRPr="005B6444" w:rsidRDefault="0008621C" w:rsidP="0008621C">
            <w:pPr>
              <w:rPr>
                <w:rFonts w:asciiTheme="minorHAnsi" w:hAnsiTheme="minorHAnsi" w:cstheme="minorHAnsi"/>
                <w:szCs w:val="22"/>
              </w:rPr>
            </w:pPr>
            <w:r w:rsidRPr="005B6444">
              <w:rPr>
                <w:rFonts w:asciiTheme="minorHAnsi" w:hAnsiTheme="minorHAnsi" w:cstheme="minorHAnsi"/>
                <w:szCs w:val="22"/>
              </w:rPr>
              <w:t xml:space="preserve">If entering an instrumental category, </w:t>
            </w:r>
          </w:p>
          <w:p w14:paraId="3E524A79" w14:textId="6B8D8672" w:rsidR="0008621C" w:rsidRDefault="0008621C" w:rsidP="0008621C">
            <w:pPr>
              <w:rPr>
                <w:rFonts w:asciiTheme="minorHAnsi" w:hAnsiTheme="minorHAnsi" w:cstheme="minorHAnsi"/>
                <w:szCs w:val="22"/>
              </w:rPr>
            </w:pPr>
            <w:r w:rsidRPr="005B6444">
              <w:rPr>
                <w:rFonts w:asciiTheme="minorHAnsi" w:hAnsiTheme="minorHAnsi" w:cstheme="minorHAnsi"/>
                <w:szCs w:val="22"/>
              </w:rPr>
              <w:t>what instrument is the Veteran playing:</w:t>
            </w:r>
          </w:p>
        </w:tc>
        <w:tc>
          <w:tcPr>
            <w:tcW w:w="6143" w:type="dxa"/>
            <w:vAlign w:val="center"/>
          </w:tcPr>
          <w:p w14:paraId="75FFE07E" w14:textId="77777777" w:rsidR="0008621C" w:rsidRPr="005B6444" w:rsidRDefault="0008621C" w:rsidP="0008621C">
            <w:pPr>
              <w:rPr>
                <w:rFonts w:asciiTheme="minorHAnsi" w:hAnsiTheme="minorHAnsi" w:cstheme="minorHAnsi"/>
                <w:szCs w:val="22"/>
              </w:rPr>
            </w:pPr>
          </w:p>
        </w:tc>
      </w:tr>
    </w:tbl>
    <w:p w14:paraId="7F91619D" w14:textId="77777777" w:rsidR="007F1D6D" w:rsidRPr="005B6444" w:rsidRDefault="007F1D6D" w:rsidP="00BD34FE">
      <w:pPr>
        <w:rPr>
          <w:rFonts w:asciiTheme="minorHAnsi" w:hAnsiTheme="minorHAnsi" w:cstheme="minorHAnsi"/>
          <w:szCs w:val="22"/>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8"/>
        <w:gridCol w:w="4140"/>
      </w:tblGrid>
      <w:tr w:rsidR="005B6444" w:rsidRPr="005B6444" w14:paraId="0D6EF292" w14:textId="77777777" w:rsidTr="00147370">
        <w:trPr>
          <w:cantSplit/>
          <w:trHeight w:val="288"/>
          <w:tblHeader/>
        </w:trPr>
        <w:tc>
          <w:tcPr>
            <w:tcW w:w="5958" w:type="dxa"/>
            <w:vAlign w:val="center"/>
          </w:tcPr>
          <w:p w14:paraId="722454E2" w14:textId="77777777" w:rsidR="005B6444" w:rsidRPr="005B6444" w:rsidRDefault="005B6444" w:rsidP="00147370">
            <w:pPr>
              <w:spacing w:before="40" w:after="40" w:line="240" w:lineRule="exact"/>
              <w:rPr>
                <w:rFonts w:asciiTheme="minorHAnsi" w:hAnsiTheme="minorHAnsi" w:cstheme="minorHAnsi"/>
                <w:szCs w:val="22"/>
              </w:rPr>
            </w:pPr>
            <w:r w:rsidRPr="005B6444">
              <w:rPr>
                <w:rFonts w:asciiTheme="minorHAnsi" w:hAnsiTheme="minorHAnsi" w:cstheme="minorHAnsi"/>
                <w:szCs w:val="22"/>
              </w:rPr>
              <w:t>Group Name:</w:t>
            </w:r>
          </w:p>
        </w:tc>
        <w:tc>
          <w:tcPr>
            <w:tcW w:w="4140" w:type="dxa"/>
          </w:tcPr>
          <w:p w14:paraId="76D967C5" w14:textId="77777777" w:rsidR="005B6444" w:rsidRPr="005B6444" w:rsidRDefault="005B6444" w:rsidP="00147370">
            <w:pPr>
              <w:spacing w:line="240" w:lineRule="exact"/>
              <w:rPr>
                <w:rFonts w:asciiTheme="minorHAnsi" w:hAnsiTheme="minorHAnsi" w:cstheme="minorHAnsi"/>
                <w:szCs w:val="22"/>
              </w:rPr>
            </w:pPr>
          </w:p>
        </w:tc>
      </w:tr>
      <w:tr w:rsidR="005B6444" w:rsidRPr="005B6444" w14:paraId="313EC65B" w14:textId="77777777" w:rsidTr="00147370">
        <w:trPr>
          <w:cantSplit/>
          <w:trHeight w:val="288"/>
          <w:tblHeader/>
        </w:trPr>
        <w:tc>
          <w:tcPr>
            <w:tcW w:w="5958" w:type="dxa"/>
            <w:vAlign w:val="center"/>
          </w:tcPr>
          <w:p w14:paraId="745C8435" w14:textId="77777777" w:rsidR="005B6444" w:rsidRPr="005B6444" w:rsidRDefault="005B6444" w:rsidP="00147370">
            <w:pPr>
              <w:spacing w:before="40" w:after="40" w:line="240" w:lineRule="exact"/>
              <w:rPr>
                <w:rFonts w:asciiTheme="minorHAnsi" w:hAnsiTheme="minorHAnsi" w:cstheme="minorHAnsi"/>
                <w:szCs w:val="22"/>
              </w:rPr>
            </w:pPr>
            <w:r w:rsidRPr="005B6444">
              <w:rPr>
                <w:rFonts w:asciiTheme="minorHAnsi" w:hAnsiTheme="minorHAnsi" w:cstheme="minorHAnsi"/>
                <w:szCs w:val="22"/>
              </w:rPr>
              <w:t>Number of Veterans in Group:</w:t>
            </w:r>
          </w:p>
        </w:tc>
        <w:tc>
          <w:tcPr>
            <w:tcW w:w="4140" w:type="dxa"/>
          </w:tcPr>
          <w:p w14:paraId="1C48D5CC" w14:textId="77777777" w:rsidR="005B6444" w:rsidRPr="005B6444" w:rsidRDefault="005B6444" w:rsidP="00147370">
            <w:pPr>
              <w:spacing w:line="240" w:lineRule="exact"/>
              <w:rPr>
                <w:rFonts w:asciiTheme="minorHAnsi" w:hAnsiTheme="minorHAnsi" w:cstheme="minorHAnsi"/>
                <w:szCs w:val="22"/>
              </w:rPr>
            </w:pPr>
          </w:p>
        </w:tc>
      </w:tr>
      <w:tr w:rsidR="005B6444" w:rsidRPr="005B6444" w14:paraId="30052634" w14:textId="77777777" w:rsidTr="00147370">
        <w:trPr>
          <w:cantSplit/>
          <w:trHeight w:val="494"/>
          <w:tblHeader/>
        </w:trPr>
        <w:tc>
          <w:tcPr>
            <w:tcW w:w="5958" w:type="dxa"/>
            <w:vAlign w:val="center"/>
          </w:tcPr>
          <w:p w14:paraId="504C6354" w14:textId="77777777" w:rsidR="005B6444" w:rsidRPr="005B6444" w:rsidRDefault="005B6444" w:rsidP="00147370">
            <w:pPr>
              <w:spacing w:before="40" w:after="40" w:line="240" w:lineRule="exact"/>
              <w:rPr>
                <w:rFonts w:asciiTheme="minorHAnsi" w:hAnsiTheme="minorHAnsi" w:cstheme="minorHAnsi"/>
                <w:szCs w:val="22"/>
              </w:rPr>
            </w:pPr>
            <w:r w:rsidRPr="005B6444">
              <w:rPr>
                <w:rFonts w:asciiTheme="minorHAnsi" w:hAnsiTheme="minorHAnsi" w:cstheme="minorHAnsi"/>
                <w:szCs w:val="22"/>
              </w:rPr>
              <w:t xml:space="preserve">List all accompanists – everyone that is visible or heard on the video must be identified as an accompanist or eligible Veteran.  </w:t>
            </w:r>
          </w:p>
        </w:tc>
        <w:tc>
          <w:tcPr>
            <w:tcW w:w="4140" w:type="dxa"/>
          </w:tcPr>
          <w:p w14:paraId="1D8B784A" w14:textId="77777777" w:rsidR="005B6444" w:rsidRPr="005B6444" w:rsidRDefault="005B6444" w:rsidP="00147370">
            <w:pPr>
              <w:spacing w:line="240" w:lineRule="exact"/>
              <w:rPr>
                <w:rFonts w:asciiTheme="minorHAnsi" w:hAnsiTheme="minorHAnsi" w:cstheme="minorHAnsi"/>
                <w:szCs w:val="22"/>
              </w:rPr>
            </w:pPr>
            <w:r w:rsidRPr="005B6444">
              <w:rPr>
                <w:rFonts w:asciiTheme="minorHAnsi" w:hAnsiTheme="minorHAnsi" w:cstheme="minorHAnsi"/>
                <w:szCs w:val="22"/>
              </w:rPr>
              <w:t>Accompanist’s name:</w:t>
            </w:r>
          </w:p>
          <w:p w14:paraId="0A928282" w14:textId="77777777" w:rsidR="005B6444" w:rsidRPr="005B6444" w:rsidRDefault="005B6444" w:rsidP="00147370">
            <w:pPr>
              <w:spacing w:line="240" w:lineRule="exact"/>
              <w:rPr>
                <w:rFonts w:asciiTheme="minorHAnsi" w:hAnsiTheme="minorHAnsi" w:cstheme="minorHAnsi"/>
                <w:szCs w:val="22"/>
              </w:rPr>
            </w:pPr>
          </w:p>
          <w:p w14:paraId="31A55D9D" w14:textId="77777777" w:rsidR="005B6444" w:rsidRPr="005B6444" w:rsidRDefault="005B6444" w:rsidP="00147370">
            <w:pPr>
              <w:spacing w:line="240" w:lineRule="exact"/>
              <w:rPr>
                <w:rFonts w:asciiTheme="minorHAnsi" w:hAnsiTheme="minorHAnsi" w:cstheme="minorHAnsi"/>
                <w:szCs w:val="22"/>
              </w:rPr>
            </w:pPr>
          </w:p>
        </w:tc>
      </w:tr>
    </w:tbl>
    <w:p w14:paraId="409A8B46" w14:textId="3A9E1F87" w:rsidR="002B208E" w:rsidRDefault="002B208E" w:rsidP="002B208E">
      <w:pPr>
        <w:pStyle w:val="Footer"/>
        <w:tabs>
          <w:tab w:val="clear" w:pos="4320"/>
          <w:tab w:val="clear" w:pos="8640"/>
        </w:tabs>
        <w:ind w:right="-612"/>
        <w:rPr>
          <w:rFonts w:asciiTheme="minorHAnsi" w:hAnsiTheme="minorHAnsi" w:cstheme="minorHAnsi"/>
          <w:b/>
          <w:szCs w:val="24"/>
        </w:rPr>
      </w:pPr>
      <w:r w:rsidRPr="00C94DF3">
        <w:rPr>
          <w:rFonts w:asciiTheme="minorHAnsi" w:hAnsiTheme="minorHAnsi" w:cstheme="minorHAnsi"/>
          <w:b/>
          <w:szCs w:val="24"/>
        </w:rPr>
        <w:t xml:space="preserve">     </w:t>
      </w:r>
    </w:p>
    <w:p w14:paraId="5F2C484C" w14:textId="0EC6DA4D" w:rsidR="005B6444" w:rsidRPr="005B6444" w:rsidRDefault="005B6444" w:rsidP="002B208E">
      <w:pPr>
        <w:pStyle w:val="Footer"/>
        <w:tabs>
          <w:tab w:val="clear" w:pos="4320"/>
          <w:tab w:val="clear" w:pos="8640"/>
        </w:tabs>
        <w:ind w:right="-612"/>
        <w:rPr>
          <w:rFonts w:asciiTheme="minorHAnsi" w:hAnsiTheme="minorHAnsi" w:cstheme="minorHAnsi"/>
          <w:b/>
          <w:sz w:val="22"/>
          <w:szCs w:val="28"/>
        </w:rPr>
      </w:pPr>
      <w:r w:rsidRPr="005B6444">
        <w:rPr>
          <w:rFonts w:asciiTheme="minorHAnsi" w:hAnsiTheme="minorHAnsi" w:cstheme="minorHAnsi"/>
          <w:b/>
          <w:sz w:val="22"/>
          <w:szCs w:val="28"/>
        </w:rPr>
        <w:t>Veteran Group Member Information:</w:t>
      </w:r>
    </w:p>
    <w:p w14:paraId="03DDC8DC" w14:textId="42659176" w:rsidR="002B208E" w:rsidRPr="00C94DF3" w:rsidRDefault="002B208E" w:rsidP="005B6444">
      <w:pPr>
        <w:pStyle w:val="Footer"/>
        <w:tabs>
          <w:tab w:val="clear" w:pos="4320"/>
          <w:tab w:val="clear" w:pos="8640"/>
        </w:tabs>
        <w:ind w:right="-540"/>
        <w:rPr>
          <w:rFonts w:asciiTheme="minorHAnsi" w:hAnsiTheme="minorHAnsi" w:cstheme="minorHAnsi"/>
          <w:sz w:val="14"/>
          <w:szCs w:val="24"/>
        </w:rPr>
      </w:pPr>
      <w:r w:rsidRPr="005B6444">
        <w:rPr>
          <w:rFonts w:asciiTheme="minorHAnsi" w:hAnsiTheme="minorHAnsi" w:cstheme="minorHAnsi"/>
          <w:b/>
          <w:sz w:val="22"/>
          <w:szCs w:val="28"/>
        </w:rPr>
        <w:t>First Name</w:t>
      </w:r>
      <w:r w:rsidR="005B6444" w:rsidRPr="005B6444">
        <w:rPr>
          <w:rFonts w:asciiTheme="minorHAnsi" w:hAnsiTheme="minorHAnsi" w:cstheme="minorHAnsi"/>
          <w:sz w:val="16"/>
          <w:szCs w:val="28"/>
        </w:rPr>
        <w:tab/>
        <w:t xml:space="preserve">             </w:t>
      </w:r>
      <w:r w:rsidR="005B6444">
        <w:rPr>
          <w:rFonts w:asciiTheme="minorHAnsi" w:hAnsiTheme="minorHAnsi" w:cstheme="minorHAnsi"/>
          <w:sz w:val="16"/>
          <w:szCs w:val="28"/>
        </w:rPr>
        <w:t xml:space="preserve">    </w:t>
      </w:r>
      <w:r w:rsidR="007B0C6C">
        <w:rPr>
          <w:rFonts w:asciiTheme="minorHAnsi" w:hAnsiTheme="minorHAnsi" w:cstheme="minorHAnsi"/>
          <w:sz w:val="16"/>
          <w:szCs w:val="28"/>
        </w:rPr>
        <w:t xml:space="preserve"> </w:t>
      </w:r>
      <w:r w:rsidRPr="005B6444">
        <w:rPr>
          <w:rFonts w:asciiTheme="minorHAnsi" w:hAnsiTheme="minorHAnsi" w:cstheme="minorHAnsi"/>
          <w:b/>
          <w:sz w:val="22"/>
          <w:szCs w:val="28"/>
        </w:rPr>
        <w:t xml:space="preserve">Last Name           </w:t>
      </w:r>
      <w:r w:rsidR="005B6444">
        <w:rPr>
          <w:rFonts w:asciiTheme="minorHAnsi" w:hAnsiTheme="minorHAnsi" w:cstheme="minorHAnsi"/>
          <w:b/>
          <w:sz w:val="22"/>
          <w:szCs w:val="28"/>
        </w:rPr>
        <w:tab/>
      </w:r>
      <w:r w:rsidR="007B0C6C">
        <w:rPr>
          <w:rFonts w:asciiTheme="minorHAnsi" w:hAnsiTheme="minorHAnsi" w:cstheme="minorHAnsi"/>
          <w:b/>
          <w:sz w:val="22"/>
          <w:szCs w:val="28"/>
        </w:rPr>
        <w:t xml:space="preserve">               </w:t>
      </w:r>
      <w:r w:rsidR="00D65EBA">
        <w:rPr>
          <w:rFonts w:asciiTheme="minorHAnsi" w:hAnsiTheme="minorHAnsi" w:cstheme="minorHAnsi"/>
          <w:b/>
          <w:sz w:val="22"/>
          <w:szCs w:val="28"/>
        </w:rPr>
        <w:tab/>
      </w:r>
      <w:r w:rsidR="007B0C6C">
        <w:rPr>
          <w:rFonts w:asciiTheme="minorHAnsi" w:hAnsiTheme="minorHAnsi" w:cstheme="minorHAnsi"/>
          <w:b/>
          <w:sz w:val="22"/>
          <w:szCs w:val="28"/>
        </w:rPr>
        <w:t xml:space="preserve">    </w:t>
      </w:r>
      <w:r w:rsidRPr="005B6444">
        <w:rPr>
          <w:rFonts w:asciiTheme="minorHAnsi" w:hAnsiTheme="minorHAnsi" w:cstheme="minorHAnsi"/>
          <w:b/>
          <w:sz w:val="22"/>
          <w:szCs w:val="28"/>
        </w:rPr>
        <w:t>Instrument Playi</w:t>
      </w:r>
      <w:r w:rsidR="007B0C6C">
        <w:rPr>
          <w:rFonts w:asciiTheme="minorHAnsi" w:hAnsiTheme="minorHAnsi" w:cstheme="minorHAnsi"/>
          <w:b/>
          <w:sz w:val="22"/>
          <w:szCs w:val="28"/>
        </w:rPr>
        <w:t>ng, if applicable</w:t>
      </w:r>
    </w:p>
    <w:tbl>
      <w:tblPr>
        <w:tblStyle w:val="TableGrid"/>
        <w:tblW w:w="9535" w:type="dxa"/>
        <w:tblLook w:val="04A0" w:firstRow="1" w:lastRow="0" w:firstColumn="1" w:lastColumn="0" w:noHBand="0" w:noVBand="1"/>
      </w:tblPr>
      <w:tblGrid>
        <w:gridCol w:w="1981"/>
        <w:gridCol w:w="3144"/>
        <w:gridCol w:w="4410"/>
      </w:tblGrid>
      <w:tr w:rsidR="00D65EBA" w:rsidRPr="00C94DF3" w14:paraId="3E33C9E2" w14:textId="25691997" w:rsidTr="00D65EBA">
        <w:trPr>
          <w:trHeight w:val="360"/>
        </w:trPr>
        <w:tc>
          <w:tcPr>
            <w:tcW w:w="1981" w:type="dxa"/>
          </w:tcPr>
          <w:p w14:paraId="40080A6A" w14:textId="77777777" w:rsidR="00D65EBA" w:rsidRPr="00C94DF3" w:rsidRDefault="00D65EBA" w:rsidP="00147370">
            <w:pPr>
              <w:rPr>
                <w:rFonts w:asciiTheme="minorHAnsi" w:hAnsiTheme="minorHAnsi" w:cstheme="minorHAnsi"/>
                <w:sz w:val="24"/>
                <w:szCs w:val="24"/>
              </w:rPr>
            </w:pPr>
          </w:p>
        </w:tc>
        <w:tc>
          <w:tcPr>
            <w:tcW w:w="3144" w:type="dxa"/>
          </w:tcPr>
          <w:p w14:paraId="0F8449BF" w14:textId="77777777" w:rsidR="00D65EBA" w:rsidRPr="00C94DF3" w:rsidRDefault="00D65EBA" w:rsidP="00147370">
            <w:pPr>
              <w:rPr>
                <w:rFonts w:asciiTheme="minorHAnsi" w:hAnsiTheme="minorHAnsi" w:cstheme="minorHAnsi"/>
                <w:sz w:val="24"/>
                <w:szCs w:val="24"/>
              </w:rPr>
            </w:pPr>
          </w:p>
        </w:tc>
        <w:tc>
          <w:tcPr>
            <w:tcW w:w="4410" w:type="dxa"/>
          </w:tcPr>
          <w:p w14:paraId="4C078BA6" w14:textId="77777777" w:rsidR="00D65EBA" w:rsidRPr="00C94DF3" w:rsidRDefault="00D65EBA" w:rsidP="00147370">
            <w:pPr>
              <w:rPr>
                <w:rFonts w:asciiTheme="minorHAnsi" w:hAnsiTheme="minorHAnsi" w:cstheme="minorHAnsi"/>
                <w:sz w:val="24"/>
                <w:szCs w:val="24"/>
              </w:rPr>
            </w:pPr>
          </w:p>
        </w:tc>
      </w:tr>
      <w:tr w:rsidR="00D65EBA" w:rsidRPr="00C94DF3" w14:paraId="1BE2B73F" w14:textId="58853851" w:rsidTr="00D65EBA">
        <w:trPr>
          <w:trHeight w:val="360"/>
        </w:trPr>
        <w:tc>
          <w:tcPr>
            <w:tcW w:w="1981" w:type="dxa"/>
          </w:tcPr>
          <w:p w14:paraId="755B2475" w14:textId="77777777" w:rsidR="00D65EBA" w:rsidRPr="00C94DF3" w:rsidRDefault="00D65EBA" w:rsidP="00147370">
            <w:pPr>
              <w:rPr>
                <w:rFonts w:asciiTheme="minorHAnsi" w:hAnsiTheme="minorHAnsi" w:cstheme="minorHAnsi"/>
                <w:sz w:val="24"/>
                <w:szCs w:val="24"/>
              </w:rPr>
            </w:pPr>
          </w:p>
        </w:tc>
        <w:tc>
          <w:tcPr>
            <w:tcW w:w="3144" w:type="dxa"/>
          </w:tcPr>
          <w:p w14:paraId="44929FDA" w14:textId="77777777" w:rsidR="00D65EBA" w:rsidRPr="00C94DF3" w:rsidRDefault="00D65EBA" w:rsidP="00147370">
            <w:pPr>
              <w:rPr>
                <w:rFonts w:asciiTheme="minorHAnsi" w:hAnsiTheme="minorHAnsi" w:cstheme="minorHAnsi"/>
                <w:sz w:val="24"/>
                <w:szCs w:val="24"/>
              </w:rPr>
            </w:pPr>
          </w:p>
        </w:tc>
        <w:tc>
          <w:tcPr>
            <w:tcW w:w="4410" w:type="dxa"/>
          </w:tcPr>
          <w:p w14:paraId="09CE738A" w14:textId="77777777" w:rsidR="00D65EBA" w:rsidRPr="00C94DF3" w:rsidRDefault="00D65EBA" w:rsidP="00147370">
            <w:pPr>
              <w:rPr>
                <w:rFonts w:asciiTheme="minorHAnsi" w:hAnsiTheme="minorHAnsi" w:cstheme="minorHAnsi"/>
                <w:sz w:val="24"/>
                <w:szCs w:val="24"/>
              </w:rPr>
            </w:pPr>
          </w:p>
        </w:tc>
      </w:tr>
      <w:tr w:rsidR="00D65EBA" w:rsidRPr="00C94DF3" w14:paraId="62FE3581" w14:textId="50332F20" w:rsidTr="00D65EBA">
        <w:trPr>
          <w:trHeight w:val="360"/>
        </w:trPr>
        <w:tc>
          <w:tcPr>
            <w:tcW w:w="1981" w:type="dxa"/>
          </w:tcPr>
          <w:p w14:paraId="0B949936" w14:textId="77777777" w:rsidR="00D65EBA" w:rsidRPr="00C94DF3" w:rsidRDefault="00D65EBA" w:rsidP="00147370">
            <w:pPr>
              <w:rPr>
                <w:rFonts w:asciiTheme="minorHAnsi" w:hAnsiTheme="minorHAnsi" w:cstheme="minorHAnsi"/>
                <w:sz w:val="24"/>
                <w:szCs w:val="24"/>
              </w:rPr>
            </w:pPr>
          </w:p>
        </w:tc>
        <w:tc>
          <w:tcPr>
            <w:tcW w:w="3144" w:type="dxa"/>
          </w:tcPr>
          <w:p w14:paraId="5EC65261" w14:textId="77777777" w:rsidR="00D65EBA" w:rsidRPr="00C94DF3" w:rsidRDefault="00D65EBA" w:rsidP="00147370">
            <w:pPr>
              <w:rPr>
                <w:rFonts w:asciiTheme="minorHAnsi" w:hAnsiTheme="minorHAnsi" w:cstheme="minorHAnsi"/>
                <w:sz w:val="24"/>
                <w:szCs w:val="24"/>
              </w:rPr>
            </w:pPr>
          </w:p>
        </w:tc>
        <w:tc>
          <w:tcPr>
            <w:tcW w:w="4410" w:type="dxa"/>
          </w:tcPr>
          <w:p w14:paraId="56A3CF17" w14:textId="77777777" w:rsidR="00D65EBA" w:rsidRPr="00C94DF3" w:rsidRDefault="00D65EBA" w:rsidP="00147370">
            <w:pPr>
              <w:rPr>
                <w:rFonts w:asciiTheme="minorHAnsi" w:hAnsiTheme="minorHAnsi" w:cstheme="minorHAnsi"/>
                <w:sz w:val="24"/>
                <w:szCs w:val="24"/>
              </w:rPr>
            </w:pPr>
          </w:p>
        </w:tc>
      </w:tr>
      <w:tr w:rsidR="00D65EBA" w:rsidRPr="00C94DF3" w14:paraId="344DE95B" w14:textId="654C97D8" w:rsidTr="00D65EBA">
        <w:trPr>
          <w:trHeight w:val="360"/>
        </w:trPr>
        <w:tc>
          <w:tcPr>
            <w:tcW w:w="1981" w:type="dxa"/>
          </w:tcPr>
          <w:p w14:paraId="32812EBB" w14:textId="77777777" w:rsidR="00D65EBA" w:rsidRPr="00C94DF3" w:rsidRDefault="00D65EBA" w:rsidP="00147370">
            <w:pPr>
              <w:rPr>
                <w:rFonts w:asciiTheme="minorHAnsi" w:hAnsiTheme="minorHAnsi" w:cstheme="minorHAnsi"/>
                <w:sz w:val="24"/>
                <w:szCs w:val="24"/>
              </w:rPr>
            </w:pPr>
          </w:p>
        </w:tc>
        <w:tc>
          <w:tcPr>
            <w:tcW w:w="3144" w:type="dxa"/>
          </w:tcPr>
          <w:p w14:paraId="20EA8930" w14:textId="77777777" w:rsidR="00D65EBA" w:rsidRPr="00C94DF3" w:rsidRDefault="00D65EBA" w:rsidP="00147370">
            <w:pPr>
              <w:rPr>
                <w:rFonts w:asciiTheme="minorHAnsi" w:hAnsiTheme="minorHAnsi" w:cstheme="minorHAnsi"/>
                <w:sz w:val="24"/>
                <w:szCs w:val="24"/>
              </w:rPr>
            </w:pPr>
          </w:p>
        </w:tc>
        <w:tc>
          <w:tcPr>
            <w:tcW w:w="4410" w:type="dxa"/>
          </w:tcPr>
          <w:p w14:paraId="466A284A" w14:textId="77777777" w:rsidR="00D65EBA" w:rsidRPr="00C94DF3" w:rsidRDefault="00D65EBA" w:rsidP="00147370">
            <w:pPr>
              <w:rPr>
                <w:rFonts w:asciiTheme="minorHAnsi" w:hAnsiTheme="minorHAnsi" w:cstheme="minorHAnsi"/>
                <w:sz w:val="24"/>
                <w:szCs w:val="24"/>
              </w:rPr>
            </w:pPr>
          </w:p>
        </w:tc>
      </w:tr>
      <w:tr w:rsidR="00D65EBA" w:rsidRPr="00C94DF3" w14:paraId="4DC948B4" w14:textId="77777777" w:rsidTr="00D65EBA">
        <w:trPr>
          <w:trHeight w:val="360"/>
        </w:trPr>
        <w:tc>
          <w:tcPr>
            <w:tcW w:w="1981" w:type="dxa"/>
          </w:tcPr>
          <w:p w14:paraId="4403B37C" w14:textId="77777777" w:rsidR="00D65EBA" w:rsidRPr="00C94DF3" w:rsidRDefault="00D65EBA" w:rsidP="00147370">
            <w:pPr>
              <w:rPr>
                <w:rFonts w:asciiTheme="minorHAnsi" w:hAnsiTheme="minorHAnsi" w:cstheme="minorHAnsi"/>
                <w:sz w:val="24"/>
                <w:szCs w:val="24"/>
              </w:rPr>
            </w:pPr>
          </w:p>
        </w:tc>
        <w:tc>
          <w:tcPr>
            <w:tcW w:w="3144" w:type="dxa"/>
          </w:tcPr>
          <w:p w14:paraId="5D096CE5" w14:textId="77777777" w:rsidR="00D65EBA" w:rsidRPr="00C94DF3" w:rsidRDefault="00D65EBA" w:rsidP="00147370">
            <w:pPr>
              <w:rPr>
                <w:rFonts w:asciiTheme="minorHAnsi" w:hAnsiTheme="minorHAnsi" w:cstheme="minorHAnsi"/>
                <w:sz w:val="24"/>
                <w:szCs w:val="24"/>
              </w:rPr>
            </w:pPr>
          </w:p>
        </w:tc>
        <w:tc>
          <w:tcPr>
            <w:tcW w:w="4410" w:type="dxa"/>
          </w:tcPr>
          <w:p w14:paraId="10A6103A" w14:textId="77777777" w:rsidR="00D65EBA" w:rsidRPr="00C94DF3" w:rsidRDefault="00D65EBA" w:rsidP="00147370">
            <w:pPr>
              <w:rPr>
                <w:rFonts w:asciiTheme="minorHAnsi" w:hAnsiTheme="minorHAnsi" w:cstheme="minorHAnsi"/>
                <w:sz w:val="24"/>
                <w:szCs w:val="24"/>
              </w:rPr>
            </w:pPr>
          </w:p>
        </w:tc>
      </w:tr>
    </w:tbl>
    <w:p w14:paraId="44AD8C1A" w14:textId="77777777" w:rsidR="006E08D9" w:rsidRDefault="006E08D9" w:rsidP="006E08D9">
      <w:pPr>
        <w:ind w:right="-432"/>
        <w:rPr>
          <w:rFonts w:asciiTheme="minorHAnsi" w:hAnsiTheme="minorHAnsi" w:cstheme="minorHAnsi"/>
          <w:b/>
          <w:bCs/>
          <w:sz w:val="24"/>
          <w:szCs w:val="24"/>
        </w:rPr>
      </w:pPr>
    </w:p>
    <w:p w14:paraId="0CA38683" w14:textId="77777777" w:rsidR="008F45BD" w:rsidRDefault="008F45BD" w:rsidP="008F45BD">
      <w:pPr>
        <w:ind w:right="-432"/>
        <w:rPr>
          <w:rFonts w:asciiTheme="minorHAnsi" w:hAnsiTheme="minorHAnsi" w:cstheme="minorHAnsi"/>
          <w:sz w:val="24"/>
          <w:szCs w:val="24"/>
        </w:rPr>
      </w:pPr>
      <w:r>
        <w:rPr>
          <w:rFonts w:asciiTheme="minorHAnsi" w:hAnsiTheme="minorHAnsi" w:cstheme="minorHAnsi"/>
          <w:b/>
          <w:bCs/>
          <w:sz w:val="24"/>
          <w:szCs w:val="24"/>
        </w:rPr>
        <w:t>File Name:</w:t>
      </w:r>
      <w:r>
        <w:rPr>
          <w:rFonts w:asciiTheme="minorHAnsi" w:hAnsiTheme="minorHAnsi" w:cstheme="minorHAnsi"/>
          <w:sz w:val="24"/>
          <w:szCs w:val="24"/>
        </w:rPr>
        <w:t xml:space="preserve">  Files uploaded to the new Arts4Vets App will automatically be renamed to coordinate with the entry data.  For local competition purposes, it is suggested to name the files in a way that works best for the local staff contact person(s).  Suggestion: Division-</w:t>
      </w:r>
      <w:proofErr w:type="gramStart"/>
      <w:r>
        <w:rPr>
          <w:rFonts w:asciiTheme="minorHAnsi" w:hAnsiTheme="minorHAnsi" w:cstheme="minorHAnsi"/>
          <w:sz w:val="24"/>
          <w:szCs w:val="24"/>
        </w:rPr>
        <w:t>Cat.#</w:t>
      </w:r>
      <w:proofErr w:type="gramEnd"/>
      <w:r>
        <w:rPr>
          <w:rFonts w:asciiTheme="minorHAnsi" w:hAnsiTheme="minorHAnsi" w:cstheme="minorHAnsi"/>
          <w:sz w:val="24"/>
          <w:szCs w:val="24"/>
        </w:rPr>
        <w:t>-Title of piece-vet initials</w:t>
      </w:r>
    </w:p>
    <w:p w14:paraId="780BE145" w14:textId="2B64DCA7" w:rsidR="00B66987" w:rsidRPr="00B66987" w:rsidRDefault="00B66987" w:rsidP="0008621C">
      <w:pPr>
        <w:spacing w:before="240"/>
        <w:ind w:right="-432"/>
        <w:rPr>
          <w:rFonts w:asciiTheme="minorHAnsi" w:hAnsiTheme="minorHAnsi" w:cstheme="minorHAnsi"/>
          <w:b/>
          <w:sz w:val="24"/>
          <w:szCs w:val="24"/>
        </w:rPr>
      </w:pPr>
      <w:r w:rsidRPr="00AE740F">
        <w:rPr>
          <w:rFonts w:asciiTheme="minorHAnsi" w:hAnsiTheme="minorHAnsi" w:cstheme="minorHAnsi"/>
          <w:b/>
          <w:sz w:val="24"/>
          <w:szCs w:val="22"/>
        </w:rPr>
        <w:t>Veteran</w:t>
      </w:r>
      <w:r>
        <w:rPr>
          <w:rFonts w:asciiTheme="minorHAnsi" w:hAnsiTheme="minorHAnsi" w:cstheme="minorHAnsi"/>
          <w:b/>
          <w:sz w:val="24"/>
          <w:szCs w:val="22"/>
        </w:rPr>
        <w:t>s</w:t>
      </w:r>
      <w:r w:rsidR="0008621C">
        <w:rPr>
          <w:rFonts w:asciiTheme="minorHAnsi" w:hAnsiTheme="minorHAnsi" w:cstheme="minorHAnsi"/>
          <w:b/>
          <w:sz w:val="24"/>
          <w:szCs w:val="22"/>
        </w:rPr>
        <w:t xml:space="preserve">:  </w:t>
      </w:r>
      <w:r w:rsidRPr="00AE740F">
        <w:rPr>
          <w:rFonts w:asciiTheme="minorHAnsi" w:hAnsiTheme="minorHAnsi" w:cstheme="minorHAnsi"/>
          <w:b/>
          <w:sz w:val="24"/>
          <w:szCs w:val="22"/>
        </w:rPr>
        <w:t xml:space="preserve">By </w:t>
      </w:r>
      <w:r>
        <w:rPr>
          <w:rFonts w:asciiTheme="minorHAnsi" w:hAnsiTheme="minorHAnsi" w:cstheme="minorHAnsi"/>
          <w:b/>
          <w:sz w:val="24"/>
          <w:szCs w:val="22"/>
        </w:rPr>
        <w:t xml:space="preserve">submitting </w:t>
      </w:r>
      <w:r w:rsidR="0008621C">
        <w:rPr>
          <w:rFonts w:asciiTheme="minorHAnsi" w:hAnsiTheme="minorHAnsi" w:cstheme="minorHAnsi"/>
          <w:b/>
          <w:sz w:val="24"/>
          <w:szCs w:val="22"/>
        </w:rPr>
        <w:t xml:space="preserve">entries </w:t>
      </w:r>
      <w:r>
        <w:rPr>
          <w:rFonts w:asciiTheme="minorHAnsi" w:hAnsiTheme="minorHAnsi" w:cstheme="minorHAnsi"/>
          <w:b/>
          <w:sz w:val="24"/>
          <w:szCs w:val="22"/>
        </w:rPr>
        <w:t>into the competition</w:t>
      </w:r>
      <w:r w:rsidRPr="00AE740F">
        <w:rPr>
          <w:rFonts w:asciiTheme="minorHAnsi" w:hAnsiTheme="minorHAnsi" w:cstheme="minorHAnsi"/>
          <w:b/>
          <w:sz w:val="24"/>
          <w:szCs w:val="22"/>
        </w:rPr>
        <w:t xml:space="preserve">, you are confirming the following statement is </w:t>
      </w:r>
      <w:r w:rsidRPr="00B66987">
        <w:rPr>
          <w:rFonts w:asciiTheme="minorHAnsi" w:hAnsiTheme="minorHAnsi" w:cstheme="minorHAnsi"/>
          <w:b/>
          <w:sz w:val="24"/>
          <w:szCs w:val="24"/>
        </w:rPr>
        <w:t xml:space="preserve">true:  </w:t>
      </w:r>
    </w:p>
    <w:p w14:paraId="0552BAD3" w14:textId="77777777" w:rsidR="00B66987" w:rsidRPr="00B66987" w:rsidRDefault="00B66987" w:rsidP="00B66987">
      <w:pPr>
        <w:ind w:right="-432"/>
        <w:rPr>
          <w:rFonts w:asciiTheme="minorHAnsi" w:hAnsiTheme="minorHAnsi" w:cstheme="minorHAnsi"/>
          <w:sz w:val="24"/>
          <w:szCs w:val="24"/>
        </w:rPr>
      </w:pPr>
      <w:r w:rsidRPr="00B66987">
        <w:rPr>
          <w:rFonts w:asciiTheme="minorHAnsi" w:hAnsiTheme="minorHAnsi" w:cstheme="minorHAnsi"/>
          <w:iCs/>
          <w:sz w:val="24"/>
          <w:szCs w:val="24"/>
        </w:rPr>
        <w:t>I/we have read all the rules for the division in which I/we am/are entering.  If my/our entry places first at the national level, I/we understand that I/we will be invited to attend the National Veterans Creative Arts Festival.  It is required that I/we attend and participate in rehearsals for the entire Festival week concluding with the stage show performance.</w:t>
      </w:r>
    </w:p>
    <w:p w14:paraId="4F230A6E" w14:textId="77777777" w:rsidR="00B66987" w:rsidRPr="00AE740F" w:rsidRDefault="00B66987" w:rsidP="00B66987">
      <w:pPr>
        <w:ind w:right="-432"/>
        <w:rPr>
          <w:rFonts w:asciiTheme="minorHAnsi" w:hAnsiTheme="minorHAnsi" w:cstheme="minorHAnsi"/>
          <w:sz w:val="24"/>
          <w:szCs w:val="24"/>
        </w:rPr>
      </w:pP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p>
    <w:p w14:paraId="0E5403CB" w14:textId="77777777" w:rsidR="00B66987" w:rsidRPr="00AE740F" w:rsidRDefault="00B66987" w:rsidP="00B66987">
      <w:pPr>
        <w:rPr>
          <w:rFonts w:asciiTheme="minorHAnsi" w:hAnsiTheme="minorHAnsi" w:cstheme="minorHAnsi"/>
          <w:b/>
          <w:sz w:val="24"/>
          <w:szCs w:val="22"/>
        </w:rPr>
      </w:pPr>
      <w:r>
        <w:rPr>
          <w:rFonts w:asciiTheme="minorHAnsi" w:hAnsiTheme="minorHAnsi" w:cstheme="minorHAnsi"/>
          <w:b/>
          <w:sz w:val="24"/>
          <w:szCs w:val="22"/>
        </w:rPr>
        <w:t xml:space="preserve">VA </w:t>
      </w:r>
      <w:r w:rsidRPr="00AE740F">
        <w:rPr>
          <w:rFonts w:asciiTheme="minorHAnsi" w:hAnsiTheme="minorHAnsi" w:cstheme="minorHAnsi"/>
          <w:b/>
          <w:sz w:val="24"/>
          <w:szCs w:val="22"/>
        </w:rPr>
        <w:t>Staff</w:t>
      </w:r>
      <w:r>
        <w:rPr>
          <w:rFonts w:asciiTheme="minorHAnsi" w:hAnsiTheme="minorHAnsi" w:cstheme="minorHAnsi"/>
          <w:b/>
          <w:sz w:val="24"/>
          <w:szCs w:val="22"/>
        </w:rPr>
        <w:t xml:space="preserve"> Checklist:</w:t>
      </w:r>
    </w:p>
    <w:p w14:paraId="48223074" w14:textId="77777777" w:rsidR="00B66987" w:rsidRPr="00AE740F" w:rsidRDefault="00B66987" w:rsidP="00B66987">
      <w:pPr>
        <w:pStyle w:val="ListParagraph"/>
        <w:numPr>
          <w:ilvl w:val="0"/>
          <w:numId w:val="9"/>
        </w:numPr>
        <w:rPr>
          <w:rFonts w:asciiTheme="minorHAnsi" w:hAnsiTheme="minorHAnsi" w:cstheme="minorHAnsi"/>
          <w:sz w:val="24"/>
          <w:szCs w:val="22"/>
        </w:rPr>
      </w:pPr>
      <w:r w:rsidRPr="00AE740F">
        <w:rPr>
          <w:rFonts w:asciiTheme="minorHAnsi" w:hAnsiTheme="minorHAnsi" w:cstheme="minorHAnsi"/>
          <w:sz w:val="24"/>
        </w:rPr>
        <w:t>Veteran meets the competition eligibility criteria</w:t>
      </w:r>
    </w:p>
    <w:p w14:paraId="62A9A456" w14:textId="77777777" w:rsidR="00B66987" w:rsidRPr="00AE740F" w:rsidRDefault="00B66987" w:rsidP="00B66987">
      <w:pPr>
        <w:pStyle w:val="ListParagraph"/>
        <w:numPr>
          <w:ilvl w:val="0"/>
          <w:numId w:val="9"/>
        </w:numPr>
        <w:rPr>
          <w:rFonts w:asciiTheme="minorHAnsi" w:hAnsiTheme="minorHAnsi" w:cstheme="minorHAnsi"/>
          <w:sz w:val="24"/>
          <w:szCs w:val="22"/>
        </w:rPr>
      </w:pPr>
      <w:r>
        <w:rPr>
          <w:rFonts w:asciiTheme="minorHAnsi" w:hAnsiTheme="minorHAnsi" w:cstheme="minorHAnsi"/>
          <w:sz w:val="24"/>
        </w:rPr>
        <w:t>Veteran is</w:t>
      </w:r>
      <w:r w:rsidRPr="00AE740F">
        <w:rPr>
          <w:rFonts w:asciiTheme="minorHAnsi" w:hAnsiTheme="minorHAnsi" w:cstheme="minorHAnsi"/>
          <w:sz w:val="24"/>
        </w:rPr>
        <w:t xml:space="preserve"> approved to enter the NVCA Competition as a representative of this VA facility</w:t>
      </w:r>
    </w:p>
    <w:p w14:paraId="21125B0D" w14:textId="77777777" w:rsidR="00B66987" w:rsidRPr="00AE740F" w:rsidRDefault="00B66987" w:rsidP="00B66987">
      <w:pPr>
        <w:pStyle w:val="ListParagraph"/>
        <w:numPr>
          <w:ilvl w:val="0"/>
          <w:numId w:val="9"/>
        </w:numPr>
        <w:rPr>
          <w:rFonts w:asciiTheme="minorHAnsi" w:hAnsiTheme="minorHAnsi" w:cstheme="minorHAnsi"/>
          <w:sz w:val="24"/>
          <w:szCs w:val="22"/>
        </w:rPr>
      </w:pPr>
      <w:r>
        <w:rPr>
          <w:rFonts w:asciiTheme="minorHAnsi" w:hAnsiTheme="minorHAnsi" w:cstheme="minorHAnsi"/>
          <w:sz w:val="24"/>
        </w:rPr>
        <w:t xml:space="preserve">Veteran </w:t>
      </w:r>
      <w:r w:rsidRPr="00AE740F">
        <w:rPr>
          <w:rFonts w:asciiTheme="minorHAnsi" w:hAnsiTheme="minorHAnsi" w:cstheme="minorHAnsi"/>
          <w:sz w:val="24"/>
        </w:rPr>
        <w:t>has signed the necessary consent forms (10-3203 and if necessary, 10-5345)</w:t>
      </w:r>
    </w:p>
    <w:bookmarkEnd w:id="9"/>
    <w:p w14:paraId="7ADC55E6" w14:textId="50E48E8C" w:rsidR="00A348C7" w:rsidRDefault="00B66987" w:rsidP="006E08D9">
      <w:pPr>
        <w:rPr>
          <w:rFonts w:asciiTheme="minorHAnsi" w:hAnsiTheme="minorHAnsi" w:cstheme="minorHAnsi"/>
          <w:b/>
          <w:i/>
          <w:sz w:val="24"/>
          <w:szCs w:val="24"/>
        </w:rPr>
      </w:pPr>
      <w:r>
        <w:rPr>
          <w:rFonts w:asciiTheme="minorHAnsi" w:hAnsiTheme="minorHAnsi" w:cstheme="minorHAnsi"/>
          <w:b/>
          <w:i/>
          <w:sz w:val="24"/>
          <w:szCs w:val="24"/>
        </w:rPr>
        <w:br w:type="page"/>
      </w:r>
      <w:r w:rsidR="00A348C7">
        <w:rPr>
          <w:rFonts w:asciiTheme="minorHAnsi" w:hAnsiTheme="minorHAnsi" w:cstheme="minorHAnsi"/>
          <w:b/>
          <w:i/>
          <w:sz w:val="24"/>
          <w:szCs w:val="24"/>
        </w:rPr>
        <w:lastRenderedPageBreak/>
        <w:t xml:space="preserve">EVERY VETERAN </w:t>
      </w:r>
      <w:r w:rsidR="00A348C7" w:rsidRPr="00393792">
        <w:rPr>
          <w:rFonts w:asciiTheme="minorHAnsi" w:hAnsiTheme="minorHAnsi" w:cstheme="minorHAnsi"/>
          <w:b/>
          <w:i/>
          <w:sz w:val="24"/>
          <w:szCs w:val="24"/>
          <w:u w:val="single"/>
        </w:rPr>
        <w:t>MUST</w:t>
      </w:r>
      <w:r w:rsidR="00A348C7" w:rsidRPr="00393792">
        <w:rPr>
          <w:rFonts w:asciiTheme="minorHAnsi" w:hAnsiTheme="minorHAnsi" w:cstheme="minorHAnsi"/>
          <w:b/>
          <w:i/>
          <w:sz w:val="24"/>
          <w:szCs w:val="24"/>
        </w:rPr>
        <w:t xml:space="preserve"> </w:t>
      </w:r>
      <w:r w:rsidR="00A348C7">
        <w:rPr>
          <w:rFonts w:asciiTheme="minorHAnsi" w:hAnsiTheme="minorHAnsi" w:cstheme="minorHAnsi"/>
          <w:b/>
          <w:i/>
          <w:sz w:val="24"/>
          <w:szCs w:val="24"/>
        </w:rPr>
        <w:t xml:space="preserve">SIGN FORM 10-3203 TO COMPETE IN THE LOCAL AND NATIONAL LEVEL CREATIVE ARTS COMPETITIONS. </w:t>
      </w:r>
      <w:r w:rsidR="00A348C7" w:rsidRPr="00393792">
        <w:rPr>
          <w:rFonts w:asciiTheme="minorHAnsi" w:hAnsiTheme="minorHAnsi" w:cstheme="minorHAnsi"/>
          <w:bCs/>
          <w:i/>
          <w:sz w:val="24"/>
          <w:szCs w:val="24"/>
        </w:rPr>
        <w:t xml:space="preserve">The signed form should not be submitted to the </w:t>
      </w:r>
      <w:r w:rsidR="0098048E">
        <w:rPr>
          <w:rFonts w:asciiTheme="minorHAnsi" w:hAnsiTheme="minorHAnsi" w:cstheme="minorHAnsi"/>
          <w:bCs/>
          <w:i/>
          <w:sz w:val="24"/>
          <w:szCs w:val="24"/>
        </w:rPr>
        <w:t xml:space="preserve">Arts4Vets App </w:t>
      </w:r>
      <w:r w:rsidR="00A348C7" w:rsidRPr="00393792">
        <w:rPr>
          <w:rFonts w:asciiTheme="minorHAnsi" w:hAnsiTheme="minorHAnsi" w:cstheme="minorHAnsi"/>
          <w:bCs/>
          <w:i/>
          <w:sz w:val="24"/>
          <w:szCs w:val="24"/>
        </w:rPr>
        <w:t>for national competition judging.  The signed form must be safeguarded at the Veteran’s VA facility.</w:t>
      </w:r>
      <w:r w:rsidR="00A348C7">
        <w:rPr>
          <w:rFonts w:asciiTheme="minorHAnsi" w:hAnsiTheme="minorHAnsi" w:cstheme="minorHAnsi"/>
          <w:b/>
          <w:i/>
          <w:sz w:val="24"/>
          <w:szCs w:val="24"/>
        </w:rPr>
        <w:t xml:space="preserve">  </w:t>
      </w:r>
    </w:p>
    <w:p w14:paraId="71D854B5" w14:textId="77777777" w:rsidR="00A348C7" w:rsidRPr="004C0F4C" w:rsidRDefault="00A348C7" w:rsidP="00A348C7">
      <w:pPr>
        <w:ind w:right="-432"/>
        <w:rPr>
          <w:rFonts w:asciiTheme="minorHAnsi" w:hAnsiTheme="minorHAnsi" w:cstheme="minorHAnsi"/>
          <w:b/>
          <w:i/>
          <w:sz w:val="24"/>
          <w:szCs w:val="24"/>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6210"/>
      </w:tblGrid>
      <w:tr w:rsidR="00A348C7" w:rsidRPr="004C0F4C" w14:paraId="3220010C" w14:textId="77777777" w:rsidTr="00EE26F7">
        <w:trPr>
          <w:cantSplit/>
        </w:trPr>
        <w:tc>
          <w:tcPr>
            <w:tcW w:w="10620" w:type="dxa"/>
            <w:gridSpan w:val="2"/>
            <w:shd w:val="clear" w:color="auto" w:fill="000000"/>
          </w:tcPr>
          <w:p w14:paraId="1336A336" w14:textId="77777777" w:rsidR="00A348C7" w:rsidRPr="004C0F4C" w:rsidRDefault="00A348C7" w:rsidP="00EE26F7">
            <w:pPr>
              <w:rPr>
                <w:rFonts w:asciiTheme="minorHAnsi" w:hAnsiTheme="minorHAnsi" w:cstheme="minorHAnsi"/>
                <w:b/>
                <w:color w:val="FFFFFF"/>
                <w:sz w:val="24"/>
                <w:szCs w:val="24"/>
              </w:rPr>
            </w:pPr>
            <w:r w:rsidRPr="004C0F4C">
              <w:rPr>
                <w:rFonts w:asciiTheme="minorHAnsi" w:hAnsiTheme="minorHAnsi" w:cstheme="minorHAnsi"/>
                <w:i/>
                <w:sz w:val="24"/>
                <w:szCs w:val="24"/>
              </w:rPr>
              <w:t xml:space="preserve">  </w:t>
            </w:r>
            <w:r w:rsidRPr="004C0F4C">
              <w:rPr>
                <w:rFonts w:asciiTheme="minorHAnsi" w:hAnsiTheme="minorHAnsi" w:cstheme="minorHAnsi"/>
                <w:b/>
                <w:noProof/>
                <w:color w:val="FFFFFF"/>
                <w:sz w:val="24"/>
                <w:szCs w:val="24"/>
              </w:rPr>
              <w:drawing>
                <wp:inline distT="0" distB="0" distL="0" distR="0" wp14:anchorId="4E91918A" wp14:editId="418947DB">
                  <wp:extent cx="2755731" cy="250521"/>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6043" cy="256913"/>
                          </a:xfrm>
                          <a:prstGeom prst="rect">
                            <a:avLst/>
                          </a:prstGeom>
                          <a:noFill/>
                          <a:ln>
                            <a:noFill/>
                          </a:ln>
                        </pic:spPr>
                      </pic:pic>
                    </a:graphicData>
                  </a:graphic>
                </wp:inline>
              </w:drawing>
            </w:r>
          </w:p>
        </w:tc>
      </w:tr>
      <w:tr w:rsidR="00A348C7" w:rsidRPr="004C0F4C" w14:paraId="7E0BA33A" w14:textId="77777777" w:rsidTr="00EE26F7">
        <w:trPr>
          <w:trHeight w:val="602"/>
        </w:trPr>
        <w:tc>
          <w:tcPr>
            <w:tcW w:w="10620" w:type="dxa"/>
            <w:gridSpan w:val="2"/>
            <w:tcBorders>
              <w:bottom w:val="single" w:sz="4" w:space="0" w:color="auto"/>
            </w:tcBorders>
          </w:tcPr>
          <w:p w14:paraId="10D4E634" w14:textId="77777777" w:rsidR="00A348C7" w:rsidRPr="004C0F4C" w:rsidRDefault="00A348C7" w:rsidP="00EE26F7">
            <w:pPr>
              <w:jc w:val="center"/>
              <w:rPr>
                <w:rFonts w:asciiTheme="minorHAnsi" w:hAnsiTheme="minorHAnsi" w:cstheme="minorHAnsi"/>
                <w:b/>
                <w:sz w:val="24"/>
                <w:szCs w:val="24"/>
              </w:rPr>
            </w:pPr>
            <w:r w:rsidRPr="004C0F4C">
              <w:rPr>
                <w:rFonts w:asciiTheme="minorHAnsi" w:hAnsiTheme="minorHAnsi" w:cstheme="minorHAnsi"/>
                <w:b/>
                <w:sz w:val="24"/>
                <w:szCs w:val="24"/>
              </w:rPr>
              <w:t xml:space="preserve">CONSENT FOR PRODUCTION AND USE OF VERBAL OR WRITTEN STATEMENTS, PHOTOGRAPHS, </w:t>
            </w:r>
          </w:p>
          <w:p w14:paraId="52901F3F" w14:textId="77777777" w:rsidR="00A348C7" w:rsidRPr="004C0F4C" w:rsidRDefault="00A348C7" w:rsidP="00EE26F7">
            <w:pPr>
              <w:jc w:val="center"/>
              <w:rPr>
                <w:rFonts w:asciiTheme="minorHAnsi" w:hAnsiTheme="minorHAnsi" w:cstheme="minorHAnsi"/>
                <w:color w:val="000000"/>
                <w:sz w:val="24"/>
                <w:szCs w:val="24"/>
              </w:rPr>
            </w:pPr>
            <w:r w:rsidRPr="004C0F4C">
              <w:rPr>
                <w:rFonts w:asciiTheme="minorHAnsi" w:hAnsiTheme="minorHAnsi" w:cstheme="minorHAnsi"/>
                <w:b/>
                <w:sz w:val="24"/>
                <w:szCs w:val="24"/>
              </w:rPr>
              <w:t>DIGITAL IMAGES, AND/OR VIDEO OR AUDIO RECORDINGS BY VA</w:t>
            </w:r>
          </w:p>
        </w:tc>
      </w:tr>
      <w:tr w:rsidR="00A348C7" w:rsidRPr="004C0F4C" w14:paraId="0EA0B658" w14:textId="77777777" w:rsidTr="00EE26F7">
        <w:trPr>
          <w:cantSplit/>
          <w:trHeight w:val="629"/>
        </w:trPr>
        <w:tc>
          <w:tcPr>
            <w:tcW w:w="4410" w:type="dxa"/>
            <w:tcBorders>
              <w:right w:val="nil"/>
            </w:tcBorders>
            <w:shd w:val="clear" w:color="auto" w:fill="D9D9D9" w:themeFill="background1" w:themeFillShade="D9"/>
          </w:tcPr>
          <w:p w14:paraId="1F81E521" w14:textId="77777777" w:rsidR="00A348C7" w:rsidRPr="004C0F4C" w:rsidRDefault="00A348C7" w:rsidP="00EE26F7">
            <w:pPr>
              <w:rPr>
                <w:rFonts w:asciiTheme="minorHAnsi" w:hAnsiTheme="minorHAnsi" w:cstheme="minorHAnsi"/>
                <w:b/>
                <w:szCs w:val="24"/>
              </w:rPr>
            </w:pPr>
            <w:r w:rsidRPr="004C0F4C">
              <w:rPr>
                <w:rFonts w:asciiTheme="minorHAnsi" w:hAnsiTheme="minorHAnsi" w:cstheme="minorHAnsi"/>
                <w:b/>
                <w:szCs w:val="24"/>
              </w:rPr>
              <w:t>Name of individual whose statement,</w:t>
            </w:r>
          </w:p>
          <w:p w14:paraId="553FDC9B" w14:textId="77777777" w:rsidR="00A348C7" w:rsidRPr="004C0F4C" w:rsidRDefault="00A348C7" w:rsidP="00EE26F7">
            <w:pPr>
              <w:rPr>
                <w:rFonts w:asciiTheme="minorHAnsi" w:hAnsiTheme="minorHAnsi" w:cstheme="minorHAnsi"/>
                <w:b/>
                <w:sz w:val="24"/>
                <w:szCs w:val="24"/>
              </w:rPr>
            </w:pPr>
            <w:r w:rsidRPr="004C0F4C">
              <w:rPr>
                <w:rFonts w:asciiTheme="minorHAnsi" w:hAnsiTheme="minorHAnsi" w:cstheme="minorHAnsi"/>
                <w:b/>
                <w:szCs w:val="24"/>
              </w:rPr>
              <w:t>likeness, or voice is requested:</w:t>
            </w:r>
          </w:p>
        </w:tc>
        <w:tc>
          <w:tcPr>
            <w:tcW w:w="6210" w:type="dxa"/>
            <w:tcBorders>
              <w:left w:val="nil"/>
            </w:tcBorders>
            <w:shd w:val="clear" w:color="auto" w:fill="D9D9D9" w:themeFill="background1" w:themeFillShade="D9"/>
          </w:tcPr>
          <w:p w14:paraId="0DFF1A4D" w14:textId="77777777" w:rsidR="00A348C7" w:rsidRPr="004C0F4C" w:rsidRDefault="00A348C7" w:rsidP="00EE26F7">
            <w:pPr>
              <w:rPr>
                <w:rFonts w:asciiTheme="minorHAnsi" w:hAnsiTheme="minorHAnsi" w:cstheme="minorHAnsi"/>
                <w:b/>
                <w:sz w:val="24"/>
                <w:szCs w:val="24"/>
              </w:rPr>
            </w:pPr>
          </w:p>
        </w:tc>
      </w:tr>
      <w:tr w:rsidR="00A348C7" w:rsidRPr="004C0F4C" w14:paraId="58EEC391" w14:textId="77777777" w:rsidTr="00EE26F7">
        <w:trPr>
          <w:cantSplit/>
        </w:trPr>
        <w:tc>
          <w:tcPr>
            <w:tcW w:w="10620" w:type="dxa"/>
            <w:gridSpan w:val="2"/>
          </w:tcPr>
          <w:p w14:paraId="4680148D"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b/>
                <w:bCs/>
                <w:sz w:val="22"/>
              </w:rPr>
              <w:t xml:space="preserve">NOTE: </w:t>
            </w:r>
            <w:r w:rsidRPr="004C0F4C">
              <w:rPr>
                <w:rFonts w:asciiTheme="minorHAnsi" w:hAnsiTheme="minorHAnsi" w:cstheme="minorHAnsi"/>
                <w:sz w:val="22"/>
              </w:rPr>
              <w:t xml:space="preserve">The execution of this form does not authorize production or use of materials except as specified below. The specified material may be produced and used by VA for authorized purposes identified below, such as education of VA personnel, research activities, or promotional efforts. It may also be disclosed outside VA as permitted by law and as noted below. If the material is part of a VA system of records, it may be disclosed outside VA as stated in the “Routine Uses” in the "VA Privacy Act Systems of Records" published in the Federal Register. </w:t>
            </w:r>
          </w:p>
          <w:p w14:paraId="3AA1431C" w14:textId="77777777" w:rsidR="00A348C7" w:rsidRPr="004C0F4C" w:rsidRDefault="00A348C7" w:rsidP="00EE26F7">
            <w:pPr>
              <w:pStyle w:val="Default"/>
              <w:rPr>
                <w:rFonts w:asciiTheme="minorHAnsi" w:hAnsiTheme="minorHAnsi" w:cstheme="minorHAnsi"/>
                <w:sz w:val="20"/>
                <w:szCs w:val="22"/>
              </w:rPr>
            </w:pPr>
          </w:p>
          <w:p w14:paraId="57985380"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sz w:val="22"/>
              </w:rPr>
              <w:t xml:space="preserve">The purpose of this form is to document your consent to the Department of Veterans Affairs' (VA) request to obtain, produce, and/or use a verbal or written statement or a photograph, digital image, and/or video or audio recording containing your likeness or voice. By signing this form, you are authorizing the production or use only as specified below. </w:t>
            </w:r>
          </w:p>
          <w:p w14:paraId="09C83689" w14:textId="77777777" w:rsidR="00A348C7" w:rsidRPr="004C0F4C" w:rsidRDefault="00A348C7" w:rsidP="00EE26F7">
            <w:pPr>
              <w:pStyle w:val="Default"/>
              <w:rPr>
                <w:rFonts w:asciiTheme="minorHAnsi" w:hAnsiTheme="minorHAnsi" w:cstheme="minorHAnsi"/>
                <w:sz w:val="20"/>
                <w:szCs w:val="22"/>
              </w:rPr>
            </w:pPr>
          </w:p>
          <w:p w14:paraId="60E0E1DC"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sz w:val="22"/>
              </w:rPr>
              <w:t xml:space="preserve">You are NOT REQUIRED TO CONSENT TO VA's REQUEST to obtain, produce, and/or use your statement, likeness, or voice. Your decision to consent or refuse will not affect your access to any present or future VA benefits for which you are eligible. </w:t>
            </w:r>
          </w:p>
          <w:p w14:paraId="2E45A8B0" w14:textId="77777777" w:rsidR="00A348C7" w:rsidRPr="004C0F4C" w:rsidRDefault="00A348C7" w:rsidP="00EE26F7">
            <w:pPr>
              <w:pStyle w:val="Default"/>
              <w:rPr>
                <w:rFonts w:asciiTheme="minorHAnsi" w:hAnsiTheme="minorHAnsi" w:cstheme="minorHAnsi"/>
                <w:sz w:val="20"/>
                <w:szCs w:val="22"/>
              </w:rPr>
            </w:pPr>
          </w:p>
          <w:p w14:paraId="416533C4" w14:textId="77777777" w:rsidR="00A348C7" w:rsidRPr="004C0F4C" w:rsidRDefault="00A348C7" w:rsidP="00EE26F7">
            <w:pPr>
              <w:pStyle w:val="Default"/>
              <w:rPr>
                <w:rFonts w:asciiTheme="minorHAnsi" w:hAnsiTheme="minorHAnsi" w:cstheme="minorHAnsi"/>
                <w:b/>
                <w:sz w:val="22"/>
              </w:rPr>
            </w:pPr>
            <w:r w:rsidRPr="004C0F4C">
              <w:rPr>
                <w:rFonts w:asciiTheme="minorHAnsi" w:hAnsiTheme="minorHAnsi" w:cstheme="minorHAnsi"/>
                <w:sz w:val="22"/>
              </w:rPr>
              <w:t xml:space="preserve">You may rescind your consent at any time prior to or during production of a photograph, digital image, or video or audio recording, or before or during your provision of a verbal or written statement. You may rescind your consent after production is complete if the burden on VA of complying with that request is not unreasonable considering the financial and administrative costs and the ease of compliance of the number of parties involved and </w:t>
            </w:r>
            <w:r w:rsidRPr="004C0F4C">
              <w:rPr>
                <w:rFonts w:asciiTheme="minorHAnsi" w:hAnsiTheme="minorHAnsi" w:cstheme="minorHAnsi"/>
                <w:b/>
                <w:sz w:val="22"/>
              </w:rPr>
              <w:t>the Veteran’s</w:t>
            </w:r>
            <w:r w:rsidRPr="004C0F4C">
              <w:rPr>
                <w:rFonts w:asciiTheme="minorHAnsi" w:hAnsiTheme="minorHAnsi" w:cstheme="minorHAnsi"/>
                <w:sz w:val="22"/>
              </w:rPr>
              <w:t xml:space="preserve"> </w:t>
            </w:r>
            <w:r w:rsidRPr="004C0F4C">
              <w:rPr>
                <w:rFonts w:asciiTheme="minorHAnsi" w:hAnsiTheme="minorHAnsi" w:cstheme="minorHAnsi"/>
                <w:b/>
                <w:sz w:val="22"/>
              </w:rPr>
              <w:t>VA facility and the</w:t>
            </w:r>
            <w:r w:rsidRPr="004C0F4C">
              <w:rPr>
                <w:rFonts w:asciiTheme="minorHAnsi" w:hAnsiTheme="minorHAnsi" w:cstheme="minorHAnsi"/>
                <w:sz w:val="22"/>
              </w:rPr>
              <w:t xml:space="preserve"> </w:t>
            </w:r>
            <w:r w:rsidRPr="004C0F4C">
              <w:rPr>
                <w:rFonts w:asciiTheme="minorHAnsi" w:hAnsiTheme="minorHAnsi" w:cstheme="minorHAnsi"/>
                <w:b/>
                <w:sz w:val="22"/>
              </w:rPr>
              <w:t>Dept. of VA Office of National Veterans Sports Programs &amp; Special Events.</w:t>
            </w:r>
          </w:p>
          <w:p w14:paraId="627FB926" w14:textId="77777777" w:rsidR="00A348C7" w:rsidRPr="004C0F4C" w:rsidRDefault="00A348C7" w:rsidP="00EE26F7">
            <w:pPr>
              <w:pStyle w:val="Default"/>
              <w:rPr>
                <w:rFonts w:asciiTheme="minorHAnsi" w:hAnsiTheme="minorHAnsi" w:cstheme="minorHAnsi"/>
                <w:sz w:val="22"/>
                <w:szCs w:val="22"/>
              </w:rPr>
            </w:pPr>
          </w:p>
        </w:tc>
      </w:tr>
      <w:tr w:rsidR="00A348C7" w:rsidRPr="00C94DF3" w14:paraId="6497AB1C" w14:textId="77777777" w:rsidTr="00EE26F7">
        <w:trPr>
          <w:cantSplit/>
        </w:trPr>
        <w:tc>
          <w:tcPr>
            <w:tcW w:w="10620" w:type="dxa"/>
            <w:gridSpan w:val="2"/>
          </w:tcPr>
          <w:p w14:paraId="5AD16691" w14:textId="77777777" w:rsidR="00A348C7" w:rsidRPr="004C0F4C" w:rsidRDefault="00A348C7" w:rsidP="00EE26F7">
            <w:pPr>
              <w:spacing w:line="260" w:lineRule="exact"/>
              <w:jc w:val="both"/>
              <w:rPr>
                <w:rFonts w:asciiTheme="minorHAnsi" w:hAnsiTheme="minorHAnsi" w:cstheme="minorHAnsi"/>
                <w:b/>
                <w:bCs/>
                <w:i/>
                <w:iCs/>
                <w:szCs w:val="24"/>
              </w:rPr>
            </w:pPr>
            <w:r w:rsidRPr="004C0F4C">
              <w:rPr>
                <w:rFonts w:asciiTheme="minorHAnsi" w:hAnsiTheme="minorHAnsi" w:cstheme="minorHAnsi"/>
                <w:szCs w:val="24"/>
              </w:rPr>
              <w:t>The photograph, digital image, and/or video or audio recording will be produced while I am (describe the activity or situation) (</w:t>
            </w:r>
            <w:r w:rsidRPr="004C0F4C">
              <w:rPr>
                <w:rFonts w:asciiTheme="minorHAnsi" w:hAnsiTheme="minorHAnsi" w:cstheme="minorHAnsi"/>
                <w:b/>
                <w:bCs/>
                <w:i/>
                <w:iCs/>
                <w:szCs w:val="24"/>
              </w:rPr>
              <w:t xml:space="preserve">To Be Completed by the Department of Veteran Affairs, if applicable)   </w:t>
            </w:r>
          </w:p>
          <w:p w14:paraId="2E58C129" w14:textId="77777777" w:rsidR="00A348C7" w:rsidRPr="004C0F4C" w:rsidRDefault="00A348C7" w:rsidP="00EE26F7">
            <w:pPr>
              <w:spacing w:line="200" w:lineRule="exact"/>
              <w:jc w:val="both"/>
              <w:rPr>
                <w:rFonts w:asciiTheme="minorHAnsi" w:hAnsiTheme="minorHAnsi" w:cstheme="minorHAnsi"/>
              </w:rPr>
            </w:pPr>
          </w:p>
          <w:p w14:paraId="1DF71EBC" w14:textId="77777777" w:rsidR="00A348C7" w:rsidRPr="00C94DF3" w:rsidRDefault="00A348C7" w:rsidP="00EE26F7">
            <w:pPr>
              <w:autoSpaceDE w:val="0"/>
              <w:autoSpaceDN w:val="0"/>
              <w:adjustRightInd w:val="0"/>
              <w:rPr>
                <w:rFonts w:asciiTheme="minorHAnsi" w:hAnsiTheme="minorHAnsi" w:cstheme="minorHAnsi"/>
                <w:szCs w:val="18"/>
              </w:rPr>
            </w:pPr>
            <w:r w:rsidRPr="004C0F4C">
              <w:rPr>
                <w:rFonts w:asciiTheme="minorHAnsi" w:hAnsiTheme="minorHAnsi" w:cstheme="minorHAnsi"/>
                <w:szCs w:val="18"/>
              </w:rPr>
              <w:t>A participant in an adaptive sport or creative arts therapy program sponsored by the Veteran’s VA facility and the Office of National Veterans Sports Programs and Special Events (NVSP&amp;SE) and the American Legion Auxiliary.</w:t>
            </w:r>
          </w:p>
          <w:p w14:paraId="2C62C7CC" w14:textId="77777777" w:rsidR="00A348C7" w:rsidRPr="00C94DF3" w:rsidRDefault="00A348C7" w:rsidP="00EE26F7">
            <w:pPr>
              <w:autoSpaceDE w:val="0"/>
              <w:autoSpaceDN w:val="0"/>
              <w:adjustRightInd w:val="0"/>
              <w:rPr>
                <w:rFonts w:asciiTheme="minorHAnsi" w:hAnsiTheme="minorHAnsi" w:cstheme="minorHAnsi"/>
                <w:b/>
                <w:szCs w:val="22"/>
              </w:rPr>
            </w:pPr>
          </w:p>
        </w:tc>
      </w:tr>
      <w:tr w:rsidR="00A348C7" w:rsidRPr="00C94DF3" w14:paraId="3B1B6EEC" w14:textId="77777777" w:rsidTr="00EE26F7">
        <w:trPr>
          <w:cantSplit/>
        </w:trPr>
        <w:tc>
          <w:tcPr>
            <w:tcW w:w="10620" w:type="dxa"/>
            <w:gridSpan w:val="2"/>
          </w:tcPr>
          <w:p w14:paraId="298C2E62"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b/>
                <w:bCs/>
                <w:sz w:val="22"/>
              </w:rPr>
              <w:t>Check at least one of the following (to be completed by VA)</w:t>
            </w:r>
          </w:p>
          <w:p w14:paraId="01DC3DF2"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noProof/>
                <w:sz w:val="22"/>
              </w:rPr>
              <w:drawing>
                <wp:inline distT="0" distB="0" distL="0" distR="0" wp14:anchorId="4A96658A" wp14:editId="06C235D4">
                  <wp:extent cx="202018" cy="202018"/>
                  <wp:effectExtent l="0" t="0" r="7620" b="7620"/>
                  <wp:docPr id="268" name="Picture 268"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sz w:val="22"/>
              </w:rPr>
              <w:t xml:space="preserve"> I hereby voluntarily and without compensation authorize </w:t>
            </w:r>
            <w:r w:rsidRPr="00C94DF3">
              <w:rPr>
                <w:rFonts w:asciiTheme="minorHAnsi" w:hAnsiTheme="minorHAnsi" w:cstheme="minorHAnsi"/>
                <w:sz w:val="22"/>
                <w:highlight w:val="lightGray"/>
                <w:u w:val="single"/>
              </w:rPr>
              <w:t>Department of Veterans Affairs NVSP&amp;SE</w:t>
            </w:r>
            <w:r w:rsidRPr="00C94DF3">
              <w:rPr>
                <w:rFonts w:asciiTheme="minorHAnsi" w:hAnsiTheme="minorHAnsi" w:cstheme="minorHAnsi"/>
                <w:sz w:val="22"/>
              </w:rPr>
              <w:t xml:space="preserve"> </w:t>
            </w:r>
            <w:r w:rsidRPr="00C94DF3">
              <w:rPr>
                <w:rFonts w:asciiTheme="minorHAnsi" w:hAnsiTheme="minorHAnsi" w:cstheme="minorHAnsi"/>
                <w:sz w:val="22"/>
                <w:highlight w:val="lightGray"/>
                <w:u w:val="single"/>
              </w:rPr>
              <w:t>and the Veteran’s VA facility</w:t>
            </w:r>
            <w:r w:rsidRPr="00C94DF3">
              <w:rPr>
                <w:rFonts w:asciiTheme="minorHAnsi" w:hAnsiTheme="minorHAnsi" w:cstheme="minorHAnsi"/>
                <w:sz w:val="22"/>
                <w:u w:val="single"/>
              </w:rPr>
              <w:t xml:space="preserve"> </w:t>
            </w:r>
            <w:r w:rsidRPr="00C94DF3">
              <w:rPr>
                <w:rFonts w:asciiTheme="minorHAnsi" w:hAnsiTheme="minorHAnsi" w:cstheme="minorHAnsi"/>
                <w:sz w:val="22"/>
              </w:rPr>
              <w:t>to produce a photograph, digital image, and/or video or audio recording of me (or of the above named individual if the individual is legally unable to give consent).</w:t>
            </w:r>
          </w:p>
          <w:p w14:paraId="7941264E" w14:textId="77777777" w:rsidR="00A348C7" w:rsidRPr="00C94DF3" w:rsidRDefault="00A348C7" w:rsidP="00EE26F7">
            <w:pPr>
              <w:pStyle w:val="Default"/>
              <w:rPr>
                <w:rFonts w:asciiTheme="minorHAnsi" w:hAnsiTheme="minorHAnsi" w:cstheme="minorHAnsi"/>
                <w:sz w:val="12"/>
              </w:rPr>
            </w:pPr>
          </w:p>
          <w:p w14:paraId="536783C9" w14:textId="77777777" w:rsidR="00A348C7" w:rsidRPr="00C94DF3" w:rsidRDefault="00A348C7" w:rsidP="00EE26F7">
            <w:pPr>
              <w:pStyle w:val="Default"/>
              <w:rPr>
                <w:rFonts w:asciiTheme="minorHAnsi" w:hAnsiTheme="minorHAnsi" w:cstheme="minorHAnsi"/>
                <w:sz w:val="22"/>
                <w:u w:val="single"/>
              </w:rPr>
            </w:pPr>
            <w:r w:rsidRPr="00C94DF3">
              <w:rPr>
                <w:rFonts w:asciiTheme="minorHAnsi" w:hAnsiTheme="minorHAnsi" w:cstheme="minorHAnsi"/>
                <w:noProof/>
              </w:rPr>
              <w:drawing>
                <wp:inline distT="0" distB="0" distL="0" distR="0" wp14:anchorId="6397BF8F" wp14:editId="4F9CBDF8">
                  <wp:extent cx="201930" cy="201930"/>
                  <wp:effectExtent l="0" t="0" r="7620" b="7620"/>
                  <wp:docPr id="273" name="Picture 273"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w:t>
            </w:r>
            <w:r w:rsidRPr="00C94DF3">
              <w:rPr>
                <w:rFonts w:asciiTheme="minorHAnsi" w:hAnsiTheme="minorHAnsi" w:cstheme="minorHAnsi"/>
                <w:sz w:val="22"/>
              </w:rPr>
              <w:t xml:space="preserve">I hereby voluntarily and without compensation authorize </w:t>
            </w:r>
            <w:r w:rsidRPr="00C94DF3">
              <w:rPr>
                <w:rFonts w:asciiTheme="minorHAnsi" w:hAnsiTheme="minorHAnsi" w:cstheme="minorHAnsi"/>
                <w:sz w:val="22"/>
                <w:highlight w:val="lightGray"/>
                <w:u w:val="single"/>
              </w:rPr>
              <w:t>Department of Veterans Affairs NVSP&amp;SE</w:t>
            </w:r>
          </w:p>
          <w:p w14:paraId="453793C1"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sz w:val="22"/>
                <w:highlight w:val="lightGray"/>
                <w:u w:val="single"/>
              </w:rPr>
              <w:t>and the Veteran’s VA facility</w:t>
            </w:r>
            <w:r w:rsidRPr="00C94DF3">
              <w:rPr>
                <w:rFonts w:asciiTheme="minorHAnsi" w:hAnsiTheme="minorHAnsi" w:cstheme="minorHAnsi"/>
                <w:sz w:val="22"/>
                <w:u w:val="single"/>
              </w:rPr>
              <w:t xml:space="preserve"> </w:t>
            </w:r>
            <w:r w:rsidRPr="00C94DF3">
              <w:rPr>
                <w:rFonts w:asciiTheme="minorHAnsi" w:hAnsiTheme="minorHAnsi" w:cstheme="minorHAnsi"/>
                <w:sz w:val="22"/>
              </w:rPr>
              <w:t xml:space="preserve">to obtain or use a verbal or written statement from me (or the of the </w:t>
            </w:r>
            <w:proofErr w:type="gramStart"/>
            <w:r w:rsidRPr="00C94DF3">
              <w:rPr>
                <w:rFonts w:asciiTheme="minorHAnsi" w:hAnsiTheme="minorHAnsi" w:cstheme="minorHAnsi"/>
                <w:sz w:val="22"/>
              </w:rPr>
              <w:t>above named</w:t>
            </w:r>
            <w:proofErr w:type="gramEnd"/>
            <w:r w:rsidRPr="00C94DF3">
              <w:rPr>
                <w:rFonts w:asciiTheme="minorHAnsi" w:hAnsiTheme="minorHAnsi" w:cstheme="minorHAnsi"/>
                <w:sz w:val="22"/>
              </w:rPr>
              <w:t xml:space="preserve"> individual if the individual is legally unable to give consent).</w:t>
            </w:r>
          </w:p>
          <w:p w14:paraId="002C35DF" w14:textId="77777777" w:rsidR="00A348C7" w:rsidRPr="00C94DF3" w:rsidRDefault="00A348C7" w:rsidP="00EE26F7">
            <w:pPr>
              <w:pStyle w:val="Default"/>
              <w:rPr>
                <w:rFonts w:asciiTheme="minorHAnsi" w:hAnsiTheme="minorHAnsi" w:cstheme="minorHAnsi"/>
                <w:b/>
                <w:sz w:val="22"/>
              </w:rPr>
            </w:pPr>
          </w:p>
        </w:tc>
      </w:tr>
    </w:tbl>
    <w:p w14:paraId="267B3572" w14:textId="77777777" w:rsidR="00A348C7" w:rsidRPr="00C94DF3" w:rsidRDefault="00A348C7" w:rsidP="00A348C7">
      <w:pPr>
        <w:spacing w:before="120"/>
        <w:ind w:left="-540" w:right="-720"/>
        <w:rPr>
          <w:rFonts w:asciiTheme="minorHAnsi" w:hAnsiTheme="minorHAnsi" w:cstheme="minorHAnsi"/>
          <w:b/>
          <w:sz w:val="18"/>
          <w:szCs w:val="18"/>
        </w:rPr>
      </w:pPr>
      <w:r w:rsidRPr="00C94DF3">
        <w:rPr>
          <w:rFonts w:asciiTheme="minorHAnsi" w:hAnsiTheme="minorHAnsi" w:cstheme="minorHAnsi"/>
          <w:b/>
          <w:sz w:val="20"/>
        </w:rPr>
        <w:t>VA FORM</w:t>
      </w:r>
      <w:r w:rsidRPr="00C94DF3">
        <w:rPr>
          <w:rFonts w:asciiTheme="minorHAnsi" w:hAnsiTheme="minorHAnsi" w:cstheme="minorHAnsi"/>
          <w:b/>
          <w:sz w:val="18"/>
          <w:szCs w:val="18"/>
        </w:rPr>
        <w:t xml:space="preserve"> </w:t>
      </w:r>
      <w:r w:rsidRPr="00C94DF3">
        <w:rPr>
          <w:rFonts w:asciiTheme="minorHAnsi" w:hAnsiTheme="minorHAnsi" w:cstheme="minorHAnsi"/>
          <w:b/>
          <w:sz w:val="28"/>
          <w:szCs w:val="28"/>
        </w:rPr>
        <w:t>10-3203</w:t>
      </w:r>
      <w:r w:rsidRPr="00C94DF3">
        <w:rPr>
          <w:rFonts w:asciiTheme="minorHAnsi" w:hAnsiTheme="minorHAnsi" w:cstheme="minorHAnsi"/>
          <w:b/>
          <w:sz w:val="18"/>
          <w:szCs w:val="18"/>
        </w:rPr>
        <w:t xml:space="preserve">  </w:t>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p>
    <w:p w14:paraId="5FBE12E1" w14:textId="77777777" w:rsidR="00A348C7" w:rsidRPr="00C94DF3" w:rsidRDefault="00A348C7" w:rsidP="00A348C7">
      <w:pPr>
        <w:ind w:left="-540" w:right="-720"/>
        <w:rPr>
          <w:rFonts w:asciiTheme="minorHAnsi" w:hAnsiTheme="minorHAnsi" w:cstheme="minorHAnsi"/>
          <w:b/>
          <w:sz w:val="20"/>
        </w:rPr>
        <w:sectPr w:rsidR="00A348C7" w:rsidRPr="00C94DF3" w:rsidSect="00FE0F2A">
          <w:headerReference w:type="default" r:id="rId16"/>
          <w:footerReference w:type="default" r:id="rId17"/>
          <w:type w:val="nextColumn"/>
          <w:pgSz w:w="12240" w:h="15840" w:code="1"/>
          <w:pgMar w:top="1008" w:right="1296" w:bottom="1008" w:left="1296" w:header="720" w:footer="720" w:gutter="0"/>
          <w:cols w:space="720"/>
        </w:sectPr>
      </w:pPr>
      <w:r w:rsidRPr="00C94DF3">
        <w:rPr>
          <w:rFonts w:asciiTheme="minorHAnsi" w:hAnsiTheme="minorHAnsi" w:cstheme="minorHAnsi"/>
          <w:b/>
          <w:sz w:val="20"/>
        </w:rPr>
        <w:t>NOV 2014</w:t>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18"/>
          <w:szCs w:val="18"/>
        </w:rPr>
        <w:t>PAGE 1</w:t>
      </w: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3330"/>
        <w:gridCol w:w="1710"/>
      </w:tblGrid>
      <w:tr w:rsidR="00A348C7" w:rsidRPr="00C94DF3" w14:paraId="6A5A121E" w14:textId="77777777" w:rsidTr="00EE26F7">
        <w:trPr>
          <w:cantSplit/>
          <w:trHeight w:val="809"/>
        </w:trPr>
        <w:tc>
          <w:tcPr>
            <w:tcW w:w="10620" w:type="dxa"/>
            <w:gridSpan w:val="3"/>
            <w:tcBorders>
              <w:bottom w:val="single" w:sz="4" w:space="0" w:color="auto"/>
            </w:tcBorders>
          </w:tcPr>
          <w:p w14:paraId="19E731FC" w14:textId="77777777" w:rsidR="00A348C7" w:rsidRPr="00C94DF3" w:rsidRDefault="00A348C7" w:rsidP="00EE26F7">
            <w:pPr>
              <w:pStyle w:val="Default"/>
              <w:spacing w:after="60"/>
              <w:rPr>
                <w:rFonts w:asciiTheme="minorHAnsi" w:hAnsiTheme="minorHAnsi" w:cstheme="minorHAnsi"/>
                <w:sz w:val="22"/>
                <w:szCs w:val="22"/>
              </w:rPr>
            </w:pPr>
            <w:r w:rsidRPr="00C94DF3">
              <w:rPr>
                <w:rFonts w:asciiTheme="minorHAnsi" w:hAnsiTheme="minorHAnsi" w:cstheme="minorHAnsi"/>
                <w:sz w:val="22"/>
                <w:szCs w:val="22"/>
              </w:rPr>
              <w:lastRenderedPageBreak/>
              <w:t xml:space="preserve">I consent to allowing VA to record and use a verbal or written statement, or produce and use photographs, digital images, and video or audio recording for the purpose(s) identified below: </w:t>
            </w:r>
          </w:p>
          <w:p w14:paraId="557547C5" w14:textId="77777777" w:rsidR="00A348C7" w:rsidRPr="00C94DF3" w:rsidRDefault="00A348C7" w:rsidP="00EE26F7">
            <w:pPr>
              <w:pStyle w:val="Default"/>
              <w:rPr>
                <w:rFonts w:asciiTheme="minorHAnsi" w:hAnsiTheme="minorHAnsi" w:cstheme="minorHAnsi"/>
                <w:sz w:val="22"/>
                <w:szCs w:val="22"/>
              </w:rPr>
            </w:pPr>
            <w:r w:rsidRPr="00C94DF3">
              <w:rPr>
                <w:rFonts w:asciiTheme="minorHAnsi" w:hAnsiTheme="minorHAnsi" w:cstheme="minorHAnsi"/>
                <w:sz w:val="22"/>
                <w:szCs w:val="22"/>
              </w:rPr>
              <w:t xml:space="preserve">This product will be used: (NOTE: At least one of these boxes must be checked as well as a purpose described below) (to be completed by VA) </w:t>
            </w:r>
          </w:p>
          <w:p w14:paraId="0F4F2563" w14:textId="77777777" w:rsidR="00A348C7" w:rsidRPr="00C94DF3" w:rsidRDefault="00A348C7" w:rsidP="00EE26F7">
            <w:pPr>
              <w:pStyle w:val="Default"/>
              <w:rPr>
                <w:rFonts w:asciiTheme="minorHAnsi" w:hAnsiTheme="minorHAnsi" w:cstheme="minorHAnsi"/>
              </w:rPr>
            </w:pPr>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4B30B7F2" wp14:editId="270DAB7D">
                  <wp:extent cx="202018" cy="202018"/>
                  <wp:effectExtent l="0" t="0" r="7620" b="7620"/>
                  <wp:docPr id="275" name="Picture 275"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Internally (stay within </w:t>
            </w:r>
            <w:proofErr w:type="gramStart"/>
            <w:r w:rsidRPr="00C94DF3">
              <w:rPr>
                <w:rFonts w:asciiTheme="minorHAnsi" w:hAnsiTheme="minorHAnsi" w:cstheme="minorHAnsi"/>
              </w:rPr>
              <w:t xml:space="preserve">VA)   </w:t>
            </w:r>
            <w:proofErr w:type="gramEnd"/>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52789574" wp14:editId="770A6212">
                  <wp:extent cx="202018" cy="202018"/>
                  <wp:effectExtent l="0" t="0" r="7620" b="7620"/>
                  <wp:docPr id="278" name="Picture 278"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Externally (shared outside VA)</w:t>
            </w:r>
          </w:p>
        </w:tc>
      </w:tr>
      <w:tr w:rsidR="00A348C7" w:rsidRPr="00C94DF3" w14:paraId="24C6053E" w14:textId="77777777" w:rsidTr="00EE26F7">
        <w:trPr>
          <w:cantSplit/>
          <w:trHeight w:val="809"/>
        </w:trPr>
        <w:tc>
          <w:tcPr>
            <w:tcW w:w="10620" w:type="dxa"/>
            <w:gridSpan w:val="3"/>
            <w:tcBorders>
              <w:bottom w:val="single" w:sz="4" w:space="0" w:color="auto"/>
            </w:tcBorders>
          </w:tcPr>
          <w:p w14:paraId="1C75E9DC"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Please check the applicable purpose(s) (to be completed by VA)</w:t>
            </w:r>
          </w:p>
          <w:p w14:paraId="7299520B"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 xml:space="preserve">Promotional Efforts: </w:t>
            </w:r>
          </w:p>
          <w:p w14:paraId="7EED67E1" w14:textId="77777777" w:rsidR="00A348C7" w:rsidRPr="00C94DF3" w:rsidRDefault="00A348C7" w:rsidP="00EE26F7">
            <w:pPr>
              <w:pStyle w:val="Default"/>
              <w:spacing w:before="120" w:line="260" w:lineRule="exact"/>
              <w:rPr>
                <w:rFonts w:asciiTheme="minorHAnsi" w:hAnsiTheme="minorHAnsi" w:cstheme="minorHAnsi"/>
              </w:rPr>
            </w:pPr>
            <w:r w:rsidRPr="00C94DF3">
              <w:rPr>
                <w:rFonts w:asciiTheme="minorHAnsi" w:hAnsiTheme="minorHAnsi" w:cstheme="minorHAnsi"/>
                <w:noProof/>
                <w:sz w:val="22"/>
              </w:rPr>
              <w:drawing>
                <wp:inline distT="0" distB="0" distL="0" distR="0" wp14:anchorId="6461520F" wp14:editId="0495FDAB">
                  <wp:extent cx="201930" cy="201930"/>
                  <wp:effectExtent l="0" t="0" r="7620" b="7620"/>
                  <wp:docPr id="279" name="Picture 279"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Internal Publication (only </w:t>
            </w:r>
            <w:proofErr w:type="gramStart"/>
            <w:r w:rsidRPr="00C94DF3">
              <w:rPr>
                <w:rFonts w:asciiTheme="minorHAnsi" w:hAnsiTheme="minorHAnsi" w:cstheme="minorHAnsi"/>
              </w:rPr>
              <w:t xml:space="preserve">VA)   </w:t>
            </w:r>
            <w:proofErr w:type="gramEnd"/>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09313209" wp14:editId="3F593D7D">
                  <wp:extent cx="202018" cy="202018"/>
                  <wp:effectExtent l="0" t="0" r="7620" b="7620"/>
                  <wp:docPr id="280" name="Picture 280"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External publication (publicly available) </w:t>
            </w:r>
          </w:p>
          <w:p w14:paraId="74B7148D" w14:textId="77777777" w:rsidR="00A348C7" w:rsidRPr="00C94DF3" w:rsidRDefault="00A348C7" w:rsidP="00EE26F7">
            <w:pPr>
              <w:spacing w:before="240" w:line="260" w:lineRule="exact"/>
              <w:rPr>
                <w:rFonts w:asciiTheme="minorHAnsi" w:hAnsiTheme="minorHAnsi" w:cstheme="minorHAnsi"/>
                <w:sz w:val="24"/>
                <w:szCs w:val="24"/>
              </w:rPr>
            </w:pPr>
            <w:r w:rsidRPr="00C94DF3">
              <w:rPr>
                <w:rFonts w:asciiTheme="minorHAnsi" w:hAnsiTheme="minorHAnsi" w:cstheme="minorHAnsi"/>
                <w:noProof/>
              </w:rPr>
              <w:drawing>
                <wp:inline distT="0" distB="0" distL="0" distR="0" wp14:anchorId="5D98C36B" wp14:editId="488DC600">
                  <wp:extent cx="201930" cy="201930"/>
                  <wp:effectExtent l="0" t="0" r="7620" b="7620"/>
                  <wp:docPr id="281" name="Picture 281"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sz w:val="24"/>
                <w:szCs w:val="24"/>
              </w:rPr>
              <w:t xml:space="preserve">  Other (Specify):  Newspapers, radio stations, television stations, participant profiles, souvenir program booklet and DVD, and other media outlets. In addition, VA may release this information to sponsor organizations of the National Veterans Sports Programs and Special Events in the form of other media products to promote the positive aspects of creative arts therapy.</w:t>
            </w:r>
          </w:p>
          <w:p w14:paraId="2E9C6221"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b/>
                <w:bCs/>
              </w:rPr>
              <w:t>Research Activities:</w:t>
            </w:r>
            <w:r w:rsidRPr="00C94DF3">
              <w:rPr>
                <w:rFonts w:asciiTheme="minorHAnsi" w:hAnsiTheme="minorHAnsi" w:cstheme="minorHAnsi"/>
                <w:noProof/>
              </w:rPr>
              <w:t xml:space="preserve"> </w:t>
            </w:r>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01F1B795" wp14:editId="311C90D8">
                  <wp:extent cx="201930" cy="201930"/>
                  <wp:effectExtent l="0" t="0" r="7620" b="7620"/>
                  <wp:docPr id="282" name="Picture 282"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Study</w:t>
            </w:r>
          </w:p>
          <w:p w14:paraId="406D5E09" w14:textId="77777777" w:rsidR="00A348C7" w:rsidRPr="00C94DF3" w:rsidRDefault="00A348C7" w:rsidP="00EE26F7">
            <w:pPr>
              <w:pStyle w:val="Default"/>
              <w:spacing w:line="260" w:lineRule="exact"/>
              <w:rPr>
                <w:rFonts w:asciiTheme="minorHAnsi" w:hAnsiTheme="minorHAnsi" w:cstheme="minorHAnsi"/>
                <w:sz w:val="20"/>
              </w:rPr>
            </w:pPr>
          </w:p>
          <w:p w14:paraId="3EBD5523"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Education Purposes:</w:t>
            </w:r>
          </w:p>
          <w:p w14:paraId="0077FFB4"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noProof/>
                <w:sz w:val="22"/>
              </w:rPr>
              <w:drawing>
                <wp:inline distT="0" distB="0" distL="0" distR="0" wp14:anchorId="2FED6D6A" wp14:editId="428B35CD">
                  <wp:extent cx="201930" cy="201930"/>
                  <wp:effectExtent l="0" t="0" r="7620" b="7620"/>
                  <wp:docPr id="283" name="Picture 283"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Presentation      </w:t>
            </w:r>
            <w:r w:rsidRPr="00C94DF3">
              <w:rPr>
                <w:rFonts w:asciiTheme="minorHAnsi" w:hAnsiTheme="minorHAnsi" w:cstheme="minorHAnsi"/>
                <w:noProof/>
                <w:sz w:val="22"/>
              </w:rPr>
              <w:drawing>
                <wp:inline distT="0" distB="0" distL="0" distR="0" wp14:anchorId="719BDF73" wp14:editId="03D820CA">
                  <wp:extent cx="201930" cy="201930"/>
                  <wp:effectExtent l="0" t="0" r="7620" b="7620"/>
                  <wp:docPr id="284" name="Picture 284"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Conference      </w:t>
            </w:r>
            <w:r w:rsidRPr="00C94DF3">
              <w:rPr>
                <w:rFonts w:asciiTheme="minorHAnsi" w:hAnsiTheme="minorHAnsi" w:cstheme="minorHAnsi"/>
                <w:noProof/>
                <w:sz w:val="22"/>
              </w:rPr>
              <w:drawing>
                <wp:inline distT="0" distB="0" distL="0" distR="0" wp14:anchorId="156E88FA" wp14:editId="4C899D03">
                  <wp:extent cx="201930" cy="201930"/>
                  <wp:effectExtent l="0" t="0" r="7620" b="7620"/>
                  <wp:docPr id="285" name="Picture 285"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Publication in a Journal     </w:t>
            </w:r>
            <w:r w:rsidRPr="00C94DF3">
              <w:rPr>
                <w:rFonts w:asciiTheme="minorHAnsi" w:hAnsiTheme="minorHAnsi" w:cstheme="minorHAnsi"/>
                <w:noProof/>
                <w:sz w:val="22"/>
              </w:rPr>
              <w:drawing>
                <wp:inline distT="0" distB="0" distL="0" distR="0" wp14:anchorId="56594CC9" wp14:editId="3AE3ACE9">
                  <wp:extent cx="201930" cy="201930"/>
                  <wp:effectExtent l="0" t="0" r="7620" b="7620"/>
                  <wp:docPr id="286" name="Picture 286"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Training </w:t>
            </w:r>
          </w:p>
          <w:p w14:paraId="169943A8"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90848" behindDoc="0" locked="0" layoutInCell="1" allowOverlap="1" wp14:anchorId="4B6D4414" wp14:editId="39D9A083">
                      <wp:simplePos x="0" y="0"/>
                      <wp:positionH relativeFrom="column">
                        <wp:posOffset>3810</wp:posOffset>
                      </wp:positionH>
                      <wp:positionV relativeFrom="paragraph">
                        <wp:posOffset>107950</wp:posOffset>
                      </wp:positionV>
                      <wp:extent cx="152400" cy="161925"/>
                      <wp:effectExtent l="0" t="0" r="19050" b="28575"/>
                      <wp:wrapNone/>
                      <wp:docPr id="199" name="Rectangle 199"/>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BEBF09" id="Rectangle 199" o:spid="_x0000_s1026" style="position:absolute;margin-left:.3pt;margin-top:8.5pt;width:12pt;height:12.75pt;z-index:251790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" filled="f" strokecolor="black [3213]" strokeweight="1pt"/>
                  </w:pict>
                </mc:Fallback>
              </mc:AlternateContent>
            </w:r>
          </w:p>
          <w:p w14:paraId="10C53E68"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Other (Specify):</w:t>
            </w:r>
          </w:p>
          <w:p w14:paraId="79F7C780" w14:textId="77777777" w:rsidR="00A348C7" w:rsidRPr="00C94DF3" w:rsidRDefault="00A348C7" w:rsidP="00EE26F7">
            <w:pPr>
              <w:pStyle w:val="Default"/>
              <w:spacing w:line="260" w:lineRule="exact"/>
              <w:rPr>
                <w:rFonts w:asciiTheme="minorHAnsi" w:hAnsiTheme="minorHAnsi" w:cstheme="minorHAnsi"/>
              </w:rPr>
            </w:pPr>
          </w:p>
          <w:p w14:paraId="31AD6609"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VA ONLY Use:</w:t>
            </w:r>
          </w:p>
          <w:p w14:paraId="6430321F"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93920" behindDoc="0" locked="0" layoutInCell="1" allowOverlap="1" wp14:anchorId="6CEF94FC" wp14:editId="3E3367C1">
                      <wp:simplePos x="0" y="0"/>
                      <wp:positionH relativeFrom="column">
                        <wp:posOffset>3747135</wp:posOffset>
                      </wp:positionH>
                      <wp:positionV relativeFrom="paragraph">
                        <wp:posOffset>114300</wp:posOffset>
                      </wp:positionV>
                      <wp:extent cx="152400" cy="161925"/>
                      <wp:effectExtent l="0" t="0" r="19050" b="28575"/>
                      <wp:wrapNone/>
                      <wp:docPr id="200" name="Rectangle 200"/>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6AB839" id="Rectangle 200" o:spid="_x0000_s1026" style="position:absolute;margin-left:295.05pt;margin-top:9pt;width:12pt;height:12.75pt;z-index:251793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" filled="f" strokecolor="black [3213]" strokeweight="1pt"/>
                  </w:pict>
                </mc:Fallback>
              </mc:AlternateContent>
            </w:r>
            <w:r w:rsidRPr="00C94DF3">
              <w:rPr>
                <w:rFonts w:asciiTheme="minorHAnsi" w:hAnsiTheme="minorHAnsi" w:cstheme="minorHAnsi"/>
                <w:noProof/>
              </w:rPr>
              <mc:AlternateContent>
                <mc:Choice Requires="wps">
                  <w:drawing>
                    <wp:anchor distT="0" distB="0" distL="114300" distR="114300" simplePos="0" relativeHeight="251792896" behindDoc="0" locked="0" layoutInCell="1" allowOverlap="1" wp14:anchorId="552039A5" wp14:editId="5050434F">
                      <wp:simplePos x="0" y="0"/>
                      <wp:positionH relativeFrom="column">
                        <wp:posOffset>2013585</wp:posOffset>
                      </wp:positionH>
                      <wp:positionV relativeFrom="paragraph">
                        <wp:posOffset>114300</wp:posOffset>
                      </wp:positionV>
                      <wp:extent cx="152400" cy="161925"/>
                      <wp:effectExtent l="0" t="0" r="19050" b="28575"/>
                      <wp:wrapNone/>
                      <wp:docPr id="201" name="Rectangle 201"/>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EBCBE" id="Rectangle 201" o:spid="_x0000_s1026" style="position:absolute;margin-left:158.55pt;margin-top:9pt;width:12pt;height:12.75pt;z-index:251792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" filled="f" strokecolor="black [3213]" strokeweight="1pt"/>
                  </w:pict>
                </mc:Fallback>
              </mc:AlternateContent>
            </w:r>
            <w:r w:rsidRPr="00C94DF3">
              <w:rPr>
                <w:rFonts w:asciiTheme="minorHAnsi" w:hAnsiTheme="minorHAnsi" w:cstheme="minorHAnsi"/>
                <w:noProof/>
              </w:rPr>
              <mc:AlternateContent>
                <mc:Choice Requires="wps">
                  <w:drawing>
                    <wp:anchor distT="0" distB="0" distL="114300" distR="114300" simplePos="0" relativeHeight="251791872" behindDoc="0" locked="0" layoutInCell="1" allowOverlap="1" wp14:anchorId="32331BC5" wp14:editId="6DBD27E2">
                      <wp:simplePos x="0" y="0"/>
                      <wp:positionH relativeFrom="column">
                        <wp:posOffset>3810</wp:posOffset>
                      </wp:positionH>
                      <wp:positionV relativeFrom="paragraph">
                        <wp:posOffset>114300</wp:posOffset>
                      </wp:positionV>
                      <wp:extent cx="152400" cy="161925"/>
                      <wp:effectExtent l="0" t="0" r="19050" b="28575"/>
                      <wp:wrapNone/>
                      <wp:docPr id="202" name="Rectangle 202"/>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8C3571" id="Rectangle 202" o:spid="_x0000_s1026" style="position:absolute;margin-left:.3pt;margin-top:9pt;width:12pt;height:12.75pt;z-index:251791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" filled="f" strokecolor="black [3213]" strokeweight="1pt"/>
                  </w:pict>
                </mc:Fallback>
              </mc:AlternateContent>
            </w:r>
          </w:p>
          <w:p w14:paraId="27FFBAB6"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Performance Improvement          Quality Improvement            Health Care Operations</w:t>
            </w:r>
          </w:p>
          <w:p w14:paraId="18AA9DBA"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94944" behindDoc="0" locked="0" layoutInCell="1" allowOverlap="1" wp14:anchorId="0CB008B5" wp14:editId="584AC81E">
                      <wp:simplePos x="0" y="0"/>
                      <wp:positionH relativeFrom="column">
                        <wp:posOffset>3810</wp:posOffset>
                      </wp:positionH>
                      <wp:positionV relativeFrom="paragraph">
                        <wp:posOffset>117475</wp:posOffset>
                      </wp:positionV>
                      <wp:extent cx="152400" cy="161925"/>
                      <wp:effectExtent l="0" t="0" r="19050" b="28575"/>
                      <wp:wrapNone/>
                      <wp:docPr id="204" name="Rectangle 204"/>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70CDBC" id="Rectangle 204" o:spid="_x0000_s1026" style="position:absolute;margin-left:.3pt;margin-top:9.25pt;width:12pt;height:12.75pt;z-index:251794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" filled="f" strokecolor="black [3213]" strokeweight="1pt"/>
                  </w:pict>
                </mc:Fallback>
              </mc:AlternateContent>
            </w:r>
          </w:p>
          <w:p w14:paraId="6471B898"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Other (Specify):</w:t>
            </w:r>
            <w:r w:rsidRPr="00C94DF3">
              <w:rPr>
                <w:rFonts w:asciiTheme="minorHAnsi" w:hAnsiTheme="minorHAnsi" w:cstheme="minorHAnsi"/>
                <w:noProof/>
              </w:rPr>
              <w:t xml:space="preserve"> </w:t>
            </w:r>
          </w:p>
          <w:p w14:paraId="79C378C1"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noProof/>
              </w:rPr>
              <w:drawing>
                <wp:inline distT="0" distB="0" distL="0" distR="0" wp14:anchorId="47EC01DC" wp14:editId="44104264">
                  <wp:extent cx="201930" cy="201930"/>
                  <wp:effectExtent l="0" t="0" r="7620" b="7620"/>
                  <wp:docPr id="287" name="Picture 287"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w:t>
            </w:r>
            <w:proofErr w:type="gramStart"/>
            <w:r w:rsidRPr="00C94DF3">
              <w:rPr>
                <w:rFonts w:asciiTheme="minorHAnsi" w:hAnsiTheme="minorHAnsi" w:cstheme="minorHAnsi"/>
              </w:rPr>
              <w:t>All of</w:t>
            </w:r>
            <w:proofErr w:type="gramEnd"/>
            <w:r w:rsidRPr="00C94DF3">
              <w:rPr>
                <w:rFonts w:asciiTheme="minorHAnsi" w:hAnsiTheme="minorHAnsi" w:cstheme="minorHAnsi"/>
              </w:rPr>
              <w:t xml:space="preserve"> the Above</w:t>
            </w:r>
          </w:p>
          <w:p w14:paraId="5AFC86A3" w14:textId="77777777" w:rsidR="00A348C7" w:rsidRPr="00C94DF3" w:rsidRDefault="00A348C7" w:rsidP="00EE26F7">
            <w:pPr>
              <w:spacing w:before="120" w:line="260" w:lineRule="exact"/>
              <w:rPr>
                <w:rFonts w:asciiTheme="minorHAnsi" w:hAnsiTheme="minorHAnsi" w:cstheme="minorHAnsi"/>
                <w:sz w:val="24"/>
                <w:szCs w:val="18"/>
              </w:rPr>
            </w:pPr>
            <w:r w:rsidRPr="00C94DF3">
              <w:rPr>
                <w:rFonts w:asciiTheme="minorHAnsi" w:hAnsiTheme="minorHAnsi" w:cstheme="minorHAnsi"/>
                <w:b/>
                <w:bCs/>
                <w:sz w:val="24"/>
                <w:szCs w:val="24"/>
              </w:rPr>
              <w:t xml:space="preserve">NOTE: </w:t>
            </w:r>
            <w:r w:rsidRPr="00C94DF3">
              <w:rPr>
                <w:rFonts w:asciiTheme="minorHAnsi" w:hAnsiTheme="minorHAnsi" w:cstheme="minorHAnsi"/>
                <w:sz w:val="24"/>
                <w:szCs w:val="24"/>
              </w:rPr>
              <w:t>Do not sign this form unless one or more of the boxes above has been checked.</w:t>
            </w:r>
          </w:p>
        </w:tc>
      </w:tr>
      <w:tr w:rsidR="00A348C7" w:rsidRPr="00C94DF3" w14:paraId="0208A341" w14:textId="77777777" w:rsidTr="00EE26F7">
        <w:trPr>
          <w:cantSplit/>
          <w:trHeight w:val="1170"/>
        </w:trPr>
        <w:tc>
          <w:tcPr>
            <w:tcW w:w="10620" w:type="dxa"/>
            <w:gridSpan w:val="3"/>
            <w:tcBorders>
              <w:bottom w:val="single" w:sz="4" w:space="0" w:color="auto"/>
            </w:tcBorders>
          </w:tcPr>
          <w:p w14:paraId="5BC3CFD2" w14:textId="77777777" w:rsidR="00A348C7" w:rsidRPr="00C94DF3" w:rsidRDefault="00A348C7" w:rsidP="00EE26F7">
            <w:pPr>
              <w:jc w:val="both"/>
              <w:rPr>
                <w:rFonts w:asciiTheme="minorHAnsi" w:hAnsiTheme="minorHAnsi" w:cstheme="minorHAnsi"/>
                <w:sz w:val="18"/>
                <w:szCs w:val="18"/>
              </w:rPr>
            </w:pPr>
            <w:r w:rsidRPr="00C94DF3">
              <w:rPr>
                <w:rFonts w:asciiTheme="minorHAnsi" w:hAnsiTheme="minorHAnsi" w:cstheme="minorHAnsi"/>
                <w:sz w:val="18"/>
                <w:szCs w:val="18"/>
              </w:rPr>
              <w:t>I have read and understand the foregoing, and I consent to the use of a verbal or written statement from me, and/or of my likeness and/or voice as specified for the above-described purpose(s). I understand that no royalty, fee, or other compensation of any kind will be made to me by the United States for such use. I understand that consent to obtain, produce, and/or use a verbal or written statement, photograph, digital image, and video or audio recording containing my likeness or voice is voluntary, and my refusal will not adversely affect my access to any present or future VA benefits for which I am eligible. I further understand that I may, at any time, rescind my consent prior to or during production of a photograph, digital image, or video or audio recording. I also understand that I may rescind my consent after production is complete if the burden on VA of complying with that request is not unreasonable considering the financial and administrative costs, the ease of compliance, and the number of parties involved.</w:t>
            </w:r>
          </w:p>
        </w:tc>
      </w:tr>
      <w:tr w:rsidR="00A348C7" w:rsidRPr="00C94DF3" w14:paraId="7C11C4E1" w14:textId="77777777" w:rsidTr="00EE26F7">
        <w:trPr>
          <w:cantSplit/>
          <w:trHeight w:val="656"/>
        </w:trPr>
        <w:tc>
          <w:tcPr>
            <w:tcW w:w="5580" w:type="dxa"/>
            <w:shd w:val="clear" w:color="auto" w:fill="D9D9D9" w:themeFill="background1" w:themeFillShade="D9"/>
          </w:tcPr>
          <w:p w14:paraId="206BA0AC"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Veteran Full Name (First and Last Name)</w:t>
            </w:r>
          </w:p>
          <w:p w14:paraId="5BFFB8D5" w14:textId="77777777" w:rsidR="00A348C7" w:rsidRPr="00C94DF3" w:rsidRDefault="00A348C7" w:rsidP="00EE26F7">
            <w:pPr>
              <w:jc w:val="both"/>
              <w:rPr>
                <w:rFonts w:asciiTheme="minorHAnsi" w:hAnsiTheme="minorHAnsi" w:cstheme="minorHAnsi"/>
                <w:b/>
                <w:szCs w:val="22"/>
              </w:rPr>
            </w:pPr>
          </w:p>
          <w:p w14:paraId="7C62A5C2" w14:textId="77777777" w:rsidR="00A348C7" w:rsidRPr="00C94DF3" w:rsidRDefault="00A348C7" w:rsidP="00EE26F7">
            <w:pPr>
              <w:jc w:val="both"/>
              <w:rPr>
                <w:rFonts w:asciiTheme="minorHAnsi" w:hAnsiTheme="minorHAnsi" w:cstheme="minorHAnsi"/>
                <w:b/>
                <w:szCs w:val="22"/>
              </w:rPr>
            </w:pPr>
          </w:p>
        </w:tc>
        <w:tc>
          <w:tcPr>
            <w:tcW w:w="3330" w:type="dxa"/>
            <w:shd w:val="clear" w:color="auto" w:fill="D9D9D9" w:themeFill="background1" w:themeFillShade="D9"/>
          </w:tcPr>
          <w:p w14:paraId="6F7DF045"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Veteran Signature</w:t>
            </w:r>
          </w:p>
        </w:tc>
        <w:tc>
          <w:tcPr>
            <w:tcW w:w="1710" w:type="dxa"/>
            <w:shd w:val="clear" w:color="auto" w:fill="D9D9D9" w:themeFill="background1" w:themeFillShade="D9"/>
          </w:tcPr>
          <w:p w14:paraId="4D777D61"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r w:rsidR="00A348C7" w:rsidRPr="00C94DF3" w14:paraId="2E4BC451" w14:textId="77777777" w:rsidTr="00EE26F7">
        <w:trPr>
          <w:cantSplit/>
          <w:trHeight w:val="656"/>
        </w:trPr>
        <w:tc>
          <w:tcPr>
            <w:tcW w:w="5580" w:type="dxa"/>
            <w:shd w:val="clear" w:color="auto" w:fill="D9D9D9" w:themeFill="background1" w:themeFillShade="D9"/>
          </w:tcPr>
          <w:p w14:paraId="50BAF95A" w14:textId="77777777" w:rsidR="00A348C7" w:rsidRPr="00C94DF3" w:rsidRDefault="00A348C7" w:rsidP="00EE26F7">
            <w:pPr>
              <w:jc w:val="both"/>
              <w:rPr>
                <w:rFonts w:asciiTheme="minorHAnsi" w:hAnsiTheme="minorHAnsi" w:cstheme="minorHAnsi"/>
                <w:i/>
                <w:szCs w:val="22"/>
              </w:rPr>
            </w:pPr>
            <w:r w:rsidRPr="00C94DF3">
              <w:rPr>
                <w:rFonts w:asciiTheme="minorHAnsi" w:hAnsiTheme="minorHAnsi" w:cstheme="minorHAnsi"/>
                <w:i/>
                <w:szCs w:val="22"/>
              </w:rPr>
              <w:t>Permission Obtained By (TO BE COMPLETED BY VA)</w:t>
            </w:r>
          </w:p>
          <w:p w14:paraId="2FFCD739"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VA Employee Full Name</w:t>
            </w:r>
          </w:p>
          <w:p w14:paraId="11D98445" w14:textId="77777777" w:rsidR="00A348C7" w:rsidRPr="00C94DF3" w:rsidRDefault="00A348C7" w:rsidP="00EE26F7">
            <w:pPr>
              <w:jc w:val="both"/>
              <w:rPr>
                <w:rFonts w:asciiTheme="minorHAnsi" w:hAnsiTheme="minorHAnsi" w:cstheme="minorHAnsi"/>
                <w:b/>
                <w:szCs w:val="22"/>
              </w:rPr>
            </w:pPr>
          </w:p>
          <w:p w14:paraId="60B40762" w14:textId="77777777" w:rsidR="00A348C7" w:rsidRPr="00C94DF3" w:rsidRDefault="00A348C7" w:rsidP="00EE26F7">
            <w:pPr>
              <w:jc w:val="both"/>
              <w:rPr>
                <w:rFonts w:asciiTheme="minorHAnsi" w:hAnsiTheme="minorHAnsi" w:cstheme="minorHAnsi"/>
                <w:b/>
                <w:szCs w:val="22"/>
              </w:rPr>
            </w:pPr>
          </w:p>
        </w:tc>
        <w:tc>
          <w:tcPr>
            <w:tcW w:w="3330" w:type="dxa"/>
            <w:shd w:val="clear" w:color="auto" w:fill="D9D9D9" w:themeFill="background1" w:themeFillShade="D9"/>
          </w:tcPr>
          <w:p w14:paraId="758C1CE8"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Title</w:t>
            </w:r>
          </w:p>
        </w:tc>
        <w:tc>
          <w:tcPr>
            <w:tcW w:w="1710" w:type="dxa"/>
            <w:shd w:val="clear" w:color="auto" w:fill="D9D9D9" w:themeFill="background1" w:themeFillShade="D9"/>
          </w:tcPr>
          <w:p w14:paraId="1B3DD61D"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r w:rsidR="00A348C7" w:rsidRPr="00C94DF3" w14:paraId="3D5D1650" w14:textId="77777777" w:rsidTr="00EE26F7">
        <w:trPr>
          <w:cantSplit/>
          <w:trHeight w:val="656"/>
        </w:trPr>
        <w:tc>
          <w:tcPr>
            <w:tcW w:w="5580" w:type="dxa"/>
            <w:shd w:val="clear" w:color="auto" w:fill="D9D9D9" w:themeFill="background1" w:themeFillShade="D9"/>
          </w:tcPr>
          <w:p w14:paraId="2BB73098" w14:textId="77777777" w:rsidR="00A348C7" w:rsidRPr="00C94DF3" w:rsidRDefault="00A348C7" w:rsidP="00EE26F7">
            <w:pPr>
              <w:rPr>
                <w:rFonts w:asciiTheme="minorHAnsi" w:hAnsiTheme="minorHAnsi" w:cstheme="minorHAnsi"/>
                <w:i/>
                <w:sz w:val="20"/>
                <w:szCs w:val="22"/>
              </w:rPr>
            </w:pPr>
            <w:r w:rsidRPr="00C94DF3">
              <w:rPr>
                <w:rFonts w:asciiTheme="minorHAnsi" w:hAnsiTheme="minorHAnsi" w:cstheme="minorHAnsi"/>
                <w:i/>
                <w:sz w:val="20"/>
                <w:szCs w:val="22"/>
              </w:rPr>
              <w:t>Signature of Person Obtaining Consent (TO BE COMPLETED BY VA)</w:t>
            </w:r>
          </w:p>
          <w:p w14:paraId="2DCFF08A"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VA Employee Full Name</w:t>
            </w:r>
          </w:p>
          <w:p w14:paraId="1D4BB640" w14:textId="77777777" w:rsidR="00A348C7" w:rsidRPr="00C94DF3" w:rsidRDefault="00A348C7" w:rsidP="00EE26F7">
            <w:pPr>
              <w:jc w:val="both"/>
              <w:rPr>
                <w:rFonts w:asciiTheme="minorHAnsi" w:hAnsiTheme="minorHAnsi" w:cstheme="minorHAnsi"/>
                <w:b/>
                <w:szCs w:val="22"/>
              </w:rPr>
            </w:pPr>
          </w:p>
          <w:p w14:paraId="7C9B801A" w14:textId="77777777" w:rsidR="00A348C7" w:rsidRPr="00C94DF3" w:rsidRDefault="00A348C7" w:rsidP="00EE26F7">
            <w:pPr>
              <w:jc w:val="both"/>
              <w:rPr>
                <w:rFonts w:asciiTheme="minorHAnsi" w:hAnsiTheme="minorHAnsi" w:cstheme="minorHAnsi"/>
                <w:i/>
                <w:sz w:val="20"/>
                <w:szCs w:val="22"/>
              </w:rPr>
            </w:pPr>
          </w:p>
        </w:tc>
        <w:tc>
          <w:tcPr>
            <w:tcW w:w="3330" w:type="dxa"/>
            <w:shd w:val="clear" w:color="auto" w:fill="D9D9D9" w:themeFill="background1" w:themeFillShade="D9"/>
          </w:tcPr>
          <w:p w14:paraId="748E50E4"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VA Employee Signature</w:t>
            </w:r>
          </w:p>
        </w:tc>
        <w:tc>
          <w:tcPr>
            <w:tcW w:w="1710" w:type="dxa"/>
            <w:shd w:val="clear" w:color="auto" w:fill="D9D9D9" w:themeFill="background1" w:themeFillShade="D9"/>
          </w:tcPr>
          <w:p w14:paraId="12C226F4"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bl>
    <w:p w14:paraId="372DD354" w14:textId="77777777" w:rsidR="00A348C7" w:rsidRPr="00C94DF3" w:rsidRDefault="00A348C7" w:rsidP="00A348C7">
      <w:pPr>
        <w:ind w:left="-540" w:right="-720"/>
        <w:rPr>
          <w:rFonts w:asciiTheme="minorHAnsi" w:hAnsiTheme="minorHAnsi" w:cstheme="minorHAnsi"/>
          <w:sz w:val="18"/>
          <w:szCs w:val="18"/>
        </w:rPr>
      </w:pPr>
      <w:r w:rsidRPr="00C94DF3">
        <w:rPr>
          <w:rFonts w:asciiTheme="minorHAnsi" w:hAnsiTheme="minorHAnsi" w:cstheme="minorHAnsi"/>
          <w:b/>
          <w:bCs/>
          <w:sz w:val="18"/>
          <w:szCs w:val="18"/>
        </w:rPr>
        <w:t xml:space="preserve">IMPORTANT: </w:t>
      </w:r>
      <w:r w:rsidRPr="00C94DF3">
        <w:rPr>
          <w:rFonts w:asciiTheme="minorHAnsi" w:hAnsiTheme="minorHAnsi" w:cstheme="minorHAnsi"/>
          <w:sz w:val="18"/>
          <w:szCs w:val="18"/>
        </w:rPr>
        <w:t xml:space="preserve">If VA is providing or releasing any patient health or demographic information with the verbal or written statement, photograph, digital image, or video or audio recording, VA Form 10-5345, Request for and Authorization to Release Medical Records or Health Information, is required prior to the release of such data to any source outside VA. </w:t>
      </w:r>
    </w:p>
    <w:p w14:paraId="7411164E" w14:textId="77777777" w:rsidR="00A348C7" w:rsidRPr="00C94DF3" w:rsidRDefault="00A348C7" w:rsidP="00A348C7">
      <w:pPr>
        <w:ind w:left="-540" w:right="-720"/>
        <w:rPr>
          <w:rFonts w:asciiTheme="minorHAnsi" w:hAnsiTheme="minorHAnsi" w:cstheme="minorHAnsi"/>
          <w:b/>
          <w:sz w:val="18"/>
          <w:szCs w:val="18"/>
        </w:rPr>
      </w:pPr>
      <w:r w:rsidRPr="00C94DF3">
        <w:rPr>
          <w:rFonts w:asciiTheme="minorHAnsi" w:hAnsiTheme="minorHAnsi" w:cstheme="minorHAnsi"/>
          <w:b/>
          <w:sz w:val="18"/>
          <w:szCs w:val="18"/>
        </w:rPr>
        <w:t>VA FORM 10-</w:t>
      </w:r>
      <w:proofErr w:type="gramStart"/>
      <w:r w:rsidRPr="00C94DF3">
        <w:rPr>
          <w:rFonts w:asciiTheme="minorHAnsi" w:hAnsiTheme="minorHAnsi" w:cstheme="minorHAnsi"/>
          <w:b/>
          <w:sz w:val="18"/>
          <w:szCs w:val="18"/>
        </w:rPr>
        <w:t>3203  NOV</w:t>
      </w:r>
      <w:proofErr w:type="gramEnd"/>
      <w:r w:rsidRPr="00C94DF3">
        <w:rPr>
          <w:rFonts w:asciiTheme="minorHAnsi" w:hAnsiTheme="minorHAnsi" w:cstheme="minorHAnsi"/>
          <w:b/>
          <w:sz w:val="18"/>
          <w:szCs w:val="18"/>
        </w:rPr>
        <w:t xml:space="preserve"> 2014</w:t>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t>PAGE 2</w:t>
      </w:r>
    </w:p>
    <w:sectPr w:rsidR="00A348C7" w:rsidRPr="00C94DF3" w:rsidSect="007C2DCF">
      <w:type w:val="nextColumn"/>
      <w:pgSz w:w="12240" w:h="15840" w:code="1"/>
      <w:pgMar w:top="1008" w:right="1296" w:bottom="1008"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FA360" w14:textId="77777777" w:rsidR="00AA05EA" w:rsidRDefault="00AA05EA" w:rsidP="00C42C7D">
      <w:r>
        <w:separator/>
      </w:r>
    </w:p>
  </w:endnote>
  <w:endnote w:type="continuationSeparator" w:id="0">
    <w:p w14:paraId="21C4DBB7" w14:textId="77777777" w:rsidR="00AA05EA" w:rsidRDefault="00AA05EA" w:rsidP="00C4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C94EA" w14:textId="77777777" w:rsidR="00AA05EA" w:rsidRDefault="00AA05EA">
    <w:pPr>
      <w:pStyle w:val="Footer"/>
      <w:jc w:val="center"/>
    </w:pPr>
    <w:r>
      <w:fldChar w:fldCharType="begin"/>
    </w:r>
    <w:r>
      <w:instrText xml:space="preserve"> PAGE   \* MERGEFORMAT </w:instrText>
    </w:r>
    <w:r>
      <w:fldChar w:fldCharType="separate"/>
    </w:r>
    <w:r>
      <w:rPr>
        <w:noProof/>
      </w:rPr>
      <w:t>85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0614" w14:textId="77777777" w:rsidR="00AA05EA" w:rsidRDefault="00AA05EA">
    <w:pPr>
      <w:pStyle w:val="Footer"/>
      <w:framePr w:wrap="around" w:vAnchor="text" w:hAnchor="margin" w:xAlign="center" w:y="1"/>
      <w:rPr>
        <w:rStyle w:val="PageNumber"/>
      </w:rPr>
    </w:pPr>
  </w:p>
  <w:p w14:paraId="2B3E0263" w14:textId="77777777" w:rsidR="00AA05EA" w:rsidRDefault="00AA05EA">
    <w:pPr>
      <w:pStyle w:val="Footer"/>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9E07" w14:textId="77777777" w:rsidR="00AA05EA" w:rsidRDefault="00AA05EA" w:rsidP="00C42C7D">
      <w:r>
        <w:separator/>
      </w:r>
    </w:p>
  </w:footnote>
  <w:footnote w:type="continuationSeparator" w:id="0">
    <w:p w14:paraId="3FB59FCE" w14:textId="77777777" w:rsidR="00AA05EA" w:rsidRDefault="00AA05EA" w:rsidP="00C4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54E" w14:textId="77777777" w:rsidR="00AA05EA" w:rsidRDefault="00AA0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F1011" w14:textId="77777777" w:rsidR="00AA05EA" w:rsidRDefault="00AA0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F61D3"/>
    <w:multiLevelType w:val="hybridMultilevel"/>
    <w:tmpl w:val="32F6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D68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5C1142"/>
    <w:multiLevelType w:val="singleLevel"/>
    <w:tmpl w:val="04090001"/>
    <w:lvl w:ilvl="0">
      <w:start w:val="1"/>
      <w:numFmt w:val="bullet"/>
      <w:lvlText w:val=""/>
      <w:lvlJc w:val="left"/>
      <w:pPr>
        <w:ind w:left="720" w:hanging="360"/>
      </w:pPr>
      <w:rPr>
        <w:rFonts w:ascii="Symbol" w:hAnsi="Symbol" w:hint="default"/>
      </w:rPr>
    </w:lvl>
  </w:abstractNum>
  <w:abstractNum w:abstractNumId="4" w15:restartNumberingAfterBreak="0">
    <w:nsid w:val="0BCF2F2D"/>
    <w:multiLevelType w:val="hybridMultilevel"/>
    <w:tmpl w:val="392238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F891E33"/>
    <w:multiLevelType w:val="hybridMultilevel"/>
    <w:tmpl w:val="831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46AAC"/>
    <w:multiLevelType w:val="hybridMultilevel"/>
    <w:tmpl w:val="1B7CCC22"/>
    <w:lvl w:ilvl="0" w:tplc="CE646DD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CD5F98"/>
    <w:multiLevelType w:val="hybridMultilevel"/>
    <w:tmpl w:val="9E06B7EA"/>
    <w:lvl w:ilvl="0" w:tplc="1B6C65E2">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05FB7"/>
    <w:multiLevelType w:val="hybridMultilevel"/>
    <w:tmpl w:val="7AFC92C0"/>
    <w:lvl w:ilvl="0" w:tplc="7152DC6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91646"/>
    <w:multiLevelType w:val="hybridMultilevel"/>
    <w:tmpl w:val="103A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C2474"/>
    <w:multiLevelType w:val="hybridMultilevel"/>
    <w:tmpl w:val="6B20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01AA4"/>
    <w:multiLevelType w:val="hybridMultilevel"/>
    <w:tmpl w:val="4FACF26C"/>
    <w:lvl w:ilvl="0" w:tplc="A9AA7038">
      <w:start w:val="1"/>
      <w:numFmt w:val="decimal"/>
      <w:lvlText w:val="%1."/>
      <w:lvlJc w:val="left"/>
      <w:pPr>
        <w:ind w:left="108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979E9"/>
    <w:multiLevelType w:val="hybridMultilevel"/>
    <w:tmpl w:val="666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2E01"/>
    <w:multiLevelType w:val="hybridMultilevel"/>
    <w:tmpl w:val="471C7CD6"/>
    <w:lvl w:ilvl="0" w:tplc="04090001">
      <w:start w:val="1"/>
      <w:numFmt w:val="bullet"/>
      <w:lvlText w:val=""/>
      <w:lvlJc w:val="left"/>
      <w:pPr>
        <w:ind w:left="720" w:hanging="360"/>
      </w:pPr>
      <w:rPr>
        <w:rFonts w:ascii="Symbol" w:hAnsi="Symbol" w:hint="default"/>
        <w:sz w:val="32"/>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ED4696"/>
    <w:multiLevelType w:val="hybridMultilevel"/>
    <w:tmpl w:val="0DD6451E"/>
    <w:lvl w:ilvl="0" w:tplc="1A42C52C">
      <w:start w:val="1"/>
      <w:numFmt w:val="decimal"/>
      <w:lvlText w:val="%1."/>
      <w:lvlJc w:val="left"/>
      <w:pPr>
        <w:ind w:left="720" w:hanging="360"/>
      </w:pPr>
      <w:rPr>
        <w:rFonts w:hint="default"/>
        <w:b/>
        <w:i w:val="0"/>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239BA"/>
    <w:multiLevelType w:val="hybridMultilevel"/>
    <w:tmpl w:val="431629AA"/>
    <w:lvl w:ilvl="0" w:tplc="E604BB54">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E3A28"/>
    <w:multiLevelType w:val="hybridMultilevel"/>
    <w:tmpl w:val="5DBAF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42A1E"/>
    <w:multiLevelType w:val="hybridMultilevel"/>
    <w:tmpl w:val="FE14D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8E02E8"/>
    <w:multiLevelType w:val="hybridMultilevel"/>
    <w:tmpl w:val="6F1A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26D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B5D7D62"/>
    <w:multiLevelType w:val="hybridMultilevel"/>
    <w:tmpl w:val="A30C6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51229"/>
    <w:multiLevelType w:val="hybridMultilevel"/>
    <w:tmpl w:val="A8CC2C92"/>
    <w:lvl w:ilvl="0" w:tplc="DF38E3C6">
      <w:numFmt w:val="bullet"/>
      <w:lvlText w:val="-"/>
      <w:lvlJc w:val="left"/>
      <w:pPr>
        <w:ind w:left="720" w:hanging="360"/>
      </w:pPr>
      <w:rPr>
        <w:rFonts w:ascii="Calibri" w:eastAsia="Times New Roman" w:hAnsi="Calibri"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E4BDD"/>
    <w:multiLevelType w:val="hybridMultilevel"/>
    <w:tmpl w:val="270C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9325B"/>
    <w:multiLevelType w:val="hybridMultilevel"/>
    <w:tmpl w:val="4F1EC7F0"/>
    <w:lvl w:ilvl="0" w:tplc="B8B0DF08">
      <w:start w:val="1"/>
      <w:numFmt w:val="decimal"/>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60C0B"/>
    <w:multiLevelType w:val="hybridMultilevel"/>
    <w:tmpl w:val="9D08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17EA1"/>
    <w:multiLevelType w:val="hybridMultilevel"/>
    <w:tmpl w:val="78A02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617D3F"/>
    <w:multiLevelType w:val="hybridMultilevel"/>
    <w:tmpl w:val="EF6CB46E"/>
    <w:lvl w:ilvl="0" w:tplc="8A44C55E">
      <w:start w:val="1"/>
      <w:numFmt w:val="decimal"/>
      <w:lvlText w:val="%1."/>
      <w:lvlJc w:val="left"/>
      <w:pPr>
        <w:ind w:left="720" w:hanging="360"/>
      </w:pPr>
      <w:rPr>
        <w:rFonts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B475C"/>
    <w:multiLevelType w:val="hybridMultilevel"/>
    <w:tmpl w:val="74D81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54E61"/>
    <w:multiLevelType w:val="hybridMultilevel"/>
    <w:tmpl w:val="CA084F40"/>
    <w:lvl w:ilvl="0" w:tplc="A8487E8A">
      <w:start w:val="1"/>
      <w:numFmt w:val="decimal"/>
      <w:lvlText w:val="%1."/>
      <w:lvlJc w:val="left"/>
      <w:pPr>
        <w:ind w:left="720" w:hanging="360"/>
      </w:pPr>
      <w:rPr>
        <w:rFonts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32DC1"/>
    <w:multiLevelType w:val="hybridMultilevel"/>
    <w:tmpl w:val="8216F108"/>
    <w:lvl w:ilvl="0" w:tplc="5198C702">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B2120"/>
    <w:multiLevelType w:val="hybridMultilevel"/>
    <w:tmpl w:val="ADFC188A"/>
    <w:lvl w:ilvl="0" w:tplc="C832B22A">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D5DF1"/>
    <w:multiLevelType w:val="hybridMultilevel"/>
    <w:tmpl w:val="4B4AE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53DDD"/>
    <w:multiLevelType w:val="hybridMultilevel"/>
    <w:tmpl w:val="BE3EE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E81C08"/>
    <w:multiLevelType w:val="hybridMultilevel"/>
    <w:tmpl w:val="9F422EEA"/>
    <w:lvl w:ilvl="0" w:tplc="375C2100">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C62EB"/>
    <w:multiLevelType w:val="hybridMultilevel"/>
    <w:tmpl w:val="2580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35B2E"/>
    <w:multiLevelType w:val="hybridMultilevel"/>
    <w:tmpl w:val="957A0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31"/>
  </w:num>
  <w:num w:numId="4">
    <w:abstractNumId w:val="19"/>
  </w:num>
  <w:num w:numId="5">
    <w:abstractNumId w:val="17"/>
  </w:num>
  <w:num w:numId="6">
    <w:abstractNumId w:val="7"/>
  </w:num>
  <w:num w:numId="7">
    <w:abstractNumId w:val="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2"/>
  </w:num>
  <w:num w:numId="10">
    <w:abstractNumId w:val="23"/>
  </w:num>
  <w:num w:numId="11">
    <w:abstractNumId w:val="15"/>
  </w:num>
  <w:num w:numId="12">
    <w:abstractNumId w:val="29"/>
  </w:num>
  <w:num w:numId="13">
    <w:abstractNumId w:val="1"/>
  </w:num>
  <w:num w:numId="14">
    <w:abstractNumId w:val="13"/>
  </w:num>
  <w:num w:numId="15">
    <w:abstractNumId w:val="35"/>
  </w:num>
  <w:num w:numId="16">
    <w:abstractNumId w:val="28"/>
  </w:num>
  <w:num w:numId="17">
    <w:abstractNumId w:val="26"/>
  </w:num>
  <w:num w:numId="18">
    <w:abstractNumId w:val="5"/>
  </w:num>
  <w:num w:numId="19">
    <w:abstractNumId w:val="27"/>
  </w:num>
  <w:num w:numId="20">
    <w:abstractNumId w:val="9"/>
  </w:num>
  <w:num w:numId="21">
    <w:abstractNumId w:val="24"/>
  </w:num>
  <w:num w:numId="22">
    <w:abstractNumId w:val="20"/>
  </w:num>
  <w:num w:numId="23">
    <w:abstractNumId w:val="16"/>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8"/>
  </w:num>
  <w:num w:numId="34">
    <w:abstractNumId w:val="10"/>
  </w:num>
  <w:num w:numId="35">
    <w:abstractNumId w:val="6"/>
  </w:num>
  <w:num w:numId="36">
    <w:abstractNumId w:val="34"/>
  </w:num>
  <w:num w:numId="37">
    <w:abstractNumId w:val="14"/>
  </w:num>
  <w:num w:numId="3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A6E"/>
    <w:rsid w:val="00000ACE"/>
    <w:rsid w:val="00001693"/>
    <w:rsid w:val="00001724"/>
    <w:rsid w:val="000017DA"/>
    <w:rsid w:val="00002881"/>
    <w:rsid w:val="00003B68"/>
    <w:rsid w:val="0000508D"/>
    <w:rsid w:val="000056A4"/>
    <w:rsid w:val="00005808"/>
    <w:rsid w:val="00005874"/>
    <w:rsid w:val="00005D56"/>
    <w:rsid w:val="00005F51"/>
    <w:rsid w:val="00006660"/>
    <w:rsid w:val="000075F3"/>
    <w:rsid w:val="000105B6"/>
    <w:rsid w:val="00012548"/>
    <w:rsid w:val="0001260E"/>
    <w:rsid w:val="00015192"/>
    <w:rsid w:val="00015584"/>
    <w:rsid w:val="00015C9B"/>
    <w:rsid w:val="00015C9E"/>
    <w:rsid w:val="0001623B"/>
    <w:rsid w:val="00016EF4"/>
    <w:rsid w:val="00017BC1"/>
    <w:rsid w:val="00017CEE"/>
    <w:rsid w:val="00017FA2"/>
    <w:rsid w:val="000208D0"/>
    <w:rsid w:val="00021046"/>
    <w:rsid w:val="00021BE4"/>
    <w:rsid w:val="00023147"/>
    <w:rsid w:val="000231C2"/>
    <w:rsid w:val="000236ED"/>
    <w:rsid w:val="000240BB"/>
    <w:rsid w:val="00025DF3"/>
    <w:rsid w:val="00026588"/>
    <w:rsid w:val="00027316"/>
    <w:rsid w:val="00031607"/>
    <w:rsid w:val="00032F8A"/>
    <w:rsid w:val="00035132"/>
    <w:rsid w:val="0003750F"/>
    <w:rsid w:val="000378ED"/>
    <w:rsid w:val="00037CD5"/>
    <w:rsid w:val="00040821"/>
    <w:rsid w:val="00042032"/>
    <w:rsid w:val="000423F9"/>
    <w:rsid w:val="00044202"/>
    <w:rsid w:val="00046484"/>
    <w:rsid w:val="00046B4B"/>
    <w:rsid w:val="000478A2"/>
    <w:rsid w:val="00050695"/>
    <w:rsid w:val="00050799"/>
    <w:rsid w:val="000531EA"/>
    <w:rsid w:val="00054185"/>
    <w:rsid w:val="000553E2"/>
    <w:rsid w:val="0005589A"/>
    <w:rsid w:val="00055B9A"/>
    <w:rsid w:val="00055C36"/>
    <w:rsid w:val="000561C9"/>
    <w:rsid w:val="00056BD9"/>
    <w:rsid w:val="00057B29"/>
    <w:rsid w:val="0006064E"/>
    <w:rsid w:val="00061AFE"/>
    <w:rsid w:val="00061BD2"/>
    <w:rsid w:val="00061CBC"/>
    <w:rsid w:val="000625D7"/>
    <w:rsid w:val="00062C27"/>
    <w:rsid w:val="000631E2"/>
    <w:rsid w:val="00063713"/>
    <w:rsid w:val="00063B02"/>
    <w:rsid w:val="0006665A"/>
    <w:rsid w:val="00067067"/>
    <w:rsid w:val="00070159"/>
    <w:rsid w:val="00071B78"/>
    <w:rsid w:val="000728BE"/>
    <w:rsid w:val="00074929"/>
    <w:rsid w:val="00074A63"/>
    <w:rsid w:val="00074CFF"/>
    <w:rsid w:val="00074D95"/>
    <w:rsid w:val="00075DE1"/>
    <w:rsid w:val="00076220"/>
    <w:rsid w:val="00077FCA"/>
    <w:rsid w:val="00080150"/>
    <w:rsid w:val="000807E5"/>
    <w:rsid w:val="000807F2"/>
    <w:rsid w:val="0008235B"/>
    <w:rsid w:val="00083256"/>
    <w:rsid w:val="00083531"/>
    <w:rsid w:val="00083B1C"/>
    <w:rsid w:val="00083DC1"/>
    <w:rsid w:val="00083E19"/>
    <w:rsid w:val="0008500F"/>
    <w:rsid w:val="00085105"/>
    <w:rsid w:val="00086071"/>
    <w:rsid w:val="0008621C"/>
    <w:rsid w:val="000863D4"/>
    <w:rsid w:val="00086C85"/>
    <w:rsid w:val="00090EF8"/>
    <w:rsid w:val="0009100F"/>
    <w:rsid w:val="00092038"/>
    <w:rsid w:val="00092054"/>
    <w:rsid w:val="00092395"/>
    <w:rsid w:val="00092679"/>
    <w:rsid w:val="00092B29"/>
    <w:rsid w:val="0009317B"/>
    <w:rsid w:val="000935C9"/>
    <w:rsid w:val="00093E83"/>
    <w:rsid w:val="000941E8"/>
    <w:rsid w:val="000945B9"/>
    <w:rsid w:val="00095618"/>
    <w:rsid w:val="00095EC2"/>
    <w:rsid w:val="00096B6E"/>
    <w:rsid w:val="000978A3"/>
    <w:rsid w:val="000A062E"/>
    <w:rsid w:val="000A13C4"/>
    <w:rsid w:val="000A1D8B"/>
    <w:rsid w:val="000A318F"/>
    <w:rsid w:val="000A589B"/>
    <w:rsid w:val="000B0164"/>
    <w:rsid w:val="000B03AB"/>
    <w:rsid w:val="000B0E69"/>
    <w:rsid w:val="000B0F36"/>
    <w:rsid w:val="000B23D2"/>
    <w:rsid w:val="000B313B"/>
    <w:rsid w:val="000B3BAD"/>
    <w:rsid w:val="000B4F2C"/>
    <w:rsid w:val="000B5471"/>
    <w:rsid w:val="000B6DF1"/>
    <w:rsid w:val="000C3618"/>
    <w:rsid w:val="000C3ED6"/>
    <w:rsid w:val="000C41B5"/>
    <w:rsid w:val="000C4BDD"/>
    <w:rsid w:val="000C5698"/>
    <w:rsid w:val="000C5E6B"/>
    <w:rsid w:val="000C60D3"/>
    <w:rsid w:val="000C7D73"/>
    <w:rsid w:val="000D036C"/>
    <w:rsid w:val="000D0907"/>
    <w:rsid w:val="000D0EF6"/>
    <w:rsid w:val="000D152F"/>
    <w:rsid w:val="000D1B9B"/>
    <w:rsid w:val="000D2614"/>
    <w:rsid w:val="000D265A"/>
    <w:rsid w:val="000D2E0A"/>
    <w:rsid w:val="000D3802"/>
    <w:rsid w:val="000D3C4E"/>
    <w:rsid w:val="000D5F0E"/>
    <w:rsid w:val="000D7921"/>
    <w:rsid w:val="000E08F2"/>
    <w:rsid w:val="000E1E1C"/>
    <w:rsid w:val="000E202F"/>
    <w:rsid w:val="000E28CA"/>
    <w:rsid w:val="000E3215"/>
    <w:rsid w:val="000E3A47"/>
    <w:rsid w:val="000E40A4"/>
    <w:rsid w:val="000E466B"/>
    <w:rsid w:val="000E5C88"/>
    <w:rsid w:val="000E6562"/>
    <w:rsid w:val="000E69EC"/>
    <w:rsid w:val="000F123D"/>
    <w:rsid w:val="000F451F"/>
    <w:rsid w:val="000F53CA"/>
    <w:rsid w:val="000F5E24"/>
    <w:rsid w:val="000F5EF5"/>
    <w:rsid w:val="000F7F38"/>
    <w:rsid w:val="0010056E"/>
    <w:rsid w:val="00100BE6"/>
    <w:rsid w:val="0010166F"/>
    <w:rsid w:val="00101967"/>
    <w:rsid w:val="0010230F"/>
    <w:rsid w:val="00103E24"/>
    <w:rsid w:val="00105E2C"/>
    <w:rsid w:val="0010632D"/>
    <w:rsid w:val="001068A4"/>
    <w:rsid w:val="00106CFD"/>
    <w:rsid w:val="001074D7"/>
    <w:rsid w:val="00107CD3"/>
    <w:rsid w:val="00111376"/>
    <w:rsid w:val="00111734"/>
    <w:rsid w:val="00112ED3"/>
    <w:rsid w:val="001135EC"/>
    <w:rsid w:val="00113908"/>
    <w:rsid w:val="00113E34"/>
    <w:rsid w:val="00115655"/>
    <w:rsid w:val="00115845"/>
    <w:rsid w:val="00116176"/>
    <w:rsid w:val="001164FE"/>
    <w:rsid w:val="0011705B"/>
    <w:rsid w:val="00120C2C"/>
    <w:rsid w:val="00122DE7"/>
    <w:rsid w:val="001240E8"/>
    <w:rsid w:val="00127248"/>
    <w:rsid w:val="0012746C"/>
    <w:rsid w:val="00127658"/>
    <w:rsid w:val="00127BE8"/>
    <w:rsid w:val="00127CE2"/>
    <w:rsid w:val="001318EB"/>
    <w:rsid w:val="00131C91"/>
    <w:rsid w:val="00131D9C"/>
    <w:rsid w:val="00133497"/>
    <w:rsid w:val="001338C9"/>
    <w:rsid w:val="00133AF4"/>
    <w:rsid w:val="00135979"/>
    <w:rsid w:val="001360CE"/>
    <w:rsid w:val="001377DE"/>
    <w:rsid w:val="00137EEB"/>
    <w:rsid w:val="00137F49"/>
    <w:rsid w:val="00141B92"/>
    <w:rsid w:val="00141CF0"/>
    <w:rsid w:val="00142DD9"/>
    <w:rsid w:val="00143D67"/>
    <w:rsid w:val="001443D9"/>
    <w:rsid w:val="001448EB"/>
    <w:rsid w:val="00145F28"/>
    <w:rsid w:val="00146698"/>
    <w:rsid w:val="00146CE3"/>
    <w:rsid w:val="00147370"/>
    <w:rsid w:val="001476A5"/>
    <w:rsid w:val="00147E33"/>
    <w:rsid w:val="001506DE"/>
    <w:rsid w:val="00150FDD"/>
    <w:rsid w:val="00151513"/>
    <w:rsid w:val="00151E4C"/>
    <w:rsid w:val="001521F1"/>
    <w:rsid w:val="0015225A"/>
    <w:rsid w:val="001532DD"/>
    <w:rsid w:val="00153352"/>
    <w:rsid w:val="00154268"/>
    <w:rsid w:val="001542BE"/>
    <w:rsid w:val="00154BC6"/>
    <w:rsid w:val="00154BDC"/>
    <w:rsid w:val="00155FFC"/>
    <w:rsid w:val="0015621E"/>
    <w:rsid w:val="0015705B"/>
    <w:rsid w:val="0016009D"/>
    <w:rsid w:val="001605AF"/>
    <w:rsid w:val="001611CB"/>
    <w:rsid w:val="0016151F"/>
    <w:rsid w:val="00163B36"/>
    <w:rsid w:val="0016474B"/>
    <w:rsid w:val="00164A23"/>
    <w:rsid w:val="0016699B"/>
    <w:rsid w:val="0016713F"/>
    <w:rsid w:val="0017067E"/>
    <w:rsid w:val="00171715"/>
    <w:rsid w:val="00172848"/>
    <w:rsid w:val="00173B83"/>
    <w:rsid w:val="00173BB8"/>
    <w:rsid w:val="0017492D"/>
    <w:rsid w:val="001753E1"/>
    <w:rsid w:val="001770AB"/>
    <w:rsid w:val="001802FA"/>
    <w:rsid w:val="001812F8"/>
    <w:rsid w:val="00181580"/>
    <w:rsid w:val="0018360D"/>
    <w:rsid w:val="001838A9"/>
    <w:rsid w:val="00183CCA"/>
    <w:rsid w:val="00183F7A"/>
    <w:rsid w:val="001840B7"/>
    <w:rsid w:val="00184759"/>
    <w:rsid w:val="00185244"/>
    <w:rsid w:val="00185310"/>
    <w:rsid w:val="00185386"/>
    <w:rsid w:val="00185B8C"/>
    <w:rsid w:val="00185C81"/>
    <w:rsid w:val="0018711A"/>
    <w:rsid w:val="001920F4"/>
    <w:rsid w:val="001928ED"/>
    <w:rsid w:val="001928F2"/>
    <w:rsid w:val="00192A1D"/>
    <w:rsid w:val="00192B24"/>
    <w:rsid w:val="00194C14"/>
    <w:rsid w:val="001955B0"/>
    <w:rsid w:val="001961E0"/>
    <w:rsid w:val="00196228"/>
    <w:rsid w:val="001A2765"/>
    <w:rsid w:val="001A27AB"/>
    <w:rsid w:val="001A2A6B"/>
    <w:rsid w:val="001A4879"/>
    <w:rsid w:val="001A4B14"/>
    <w:rsid w:val="001B0FB9"/>
    <w:rsid w:val="001B12A7"/>
    <w:rsid w:val="001B1E0E"/>
    <w:rsid w:val="001B2A0D"/>
    <w:rsid w:val="001B3611"/>
    <w:rsid w:val="001B3F40"/>
    <w:rsid w:val="001B5519"/>
    <w:rsid w:val="001B5620"/>
    <w:rsid w:val="001B562E"/>
    <w:rsid w:val="001B5775"/>
    <w:rsid w:val="001B57D8"/>
    <w:rsid w:val="001B60D0"/>
    <w:rsid w:val="001C0872"/>
    <w:rsid w:val="001C1C26"/>
    <w:rsid w:val="001C4886"/>
    <w:rsid w:val="001C5470"/>
    <w:rsid w:val="001C6107"/>
    <w:rsid w:val="001C7BC5"/>
    <w:rsid w:val="001D19FC"/>
    <w:rsid w:val="001D2806"/>
    <w:rsid w:val="001D2DE8"/>
    <w:rsid w:val="001D30A3"/>
    <w:rsid w:val="001D311D"/>
    <w:rsid w:val="001D3437"/>
    <w:rsid w:val="001D3C30"/>
    <w:rsid w:val="001D3C8B"/>
    <w:rsid w:val="001D44DE"/>
    <w:rsid w:val="001D464C"/>
    <w:rsid w:val="001D4823"/>
    <w:rsid w:val="001D4DF6"/>
    <w:rsid w:val="001D5996"/>
    <w:rsid w:val="001D60C7"/>
    <w:rsid w:val="001D63E3"/>
    <w:rsid w:val="001D7E10"/>
    <w:rsid w:val="001E1695"/>
    <w:rsid w:val="001E3552"/>
    <w:rsid w:val="001E37D1"/>
    <w:rsid w:val="001E3FF7"/>
    <w:rsid w:val="001E4C6C"/>
    <w:rsid w:val="001E6B72"/>
    <w:rsid w:val="001E6DE2"/>
    <w:rsid w:val="001E77D7"/>
    <w:rsid w:val="001E7D99"/>
    <w:rsid w:val="001F0B74"/>
    <w:rsid w:val="001F1471"/>
    <w:rsid w:val="001F14B3"/>
    <w:rsid w:val="001F23D1"/>
    <w:rsid w:val="001F4018"/>
    <w:rsid w:val="001F549D"/>
    <w:rsid w:val="001F5688"/>
    <w:rsid w:val="001F643D"/>
    <w:rsid w:val="001F7737"/>
    <w:rsid w:val="002002F4"/>
    <w:rsid w:val="00203006"/>
    <w:rsid w:val="002043FC"/>
    <w:rsid w:val="002045E2"/>
    <w:rsid w:val="002047DE"/>
    <w:rsid w:val="0020760F"/>
    <w:rsid w:val="00207CE5"/>
    <w:rsid w:val="00210580"/>
    <w:rsid w:val="002106DE"/>
    <w:rsid w:val="00210F76"/>
    <w:rsid w:val="002126B3"/>
    <w:rsid w:val="00214B02"/>
    <w:rsid w:val="00216CF8"/>
    <w:rsid w:val="002200D8"/>
    <w:rsid w:val="00220632"/>
    <w:rsid w:val="00220948"/>
    <w:rsid w:val="0022596F"/>
    <w:rsid w:val="0022617C"/>
    <w:rsid w:val="002319FC"/>
    <w:rsid w:val="00231EAA"/>
    <w:rsid w:val="0023296E"/>
    <w:rsid w:val="00232977"/>
    <w:rsid w:val="00233094"/>
    <w:rsid w:val="002339ED"/>
    <w:rsid w:val="00234391"/>
    <w:rsid w:val="00234D3B"/>
    <w:rsid w:val="002352C6"/>
    <w:rsid w:val="00235880"/>
    <w:rsid w:val="00237483"/>
    <w:rsid w:val="00237870"/>
    <w:rsid w:val="00237FBB"/>
    <w:rsid w:val="002405D4"/>
    <w:rsid w:val="0024060F"/>
    <w:rsid w:val="002406DA"/>
    <w:rsid w:val="00241083"/>
    <w:rsid w:val="00241B0D"/>
    <w:rsid w:val="00242D2D"/>
    <w:rsid w:val="00243730"/>
    <w:rsid w:val="00245002"/>
    <w:rsid w:val="00245094"/>
    <w:rsid w:val="0024565E"/>
    <w:rsid w:val="002456FA"/>
    <w:rsid w:val="00247003"/>
    <w:rsid w:val="002509F0"/>
    <w:rsid w:val="00250B3B"/>
    <w:rsid w:val="0025173C"/>
    <w:rsid w:val="0025291F"/>
    <w:rsid w:val="00252E1D"/>
    <w:rsid w:val="0025388D"/>
    <w:rsid w:val="00253B24"/>
    <w:rsid w:val="00253C17"/>
    <w:rsid w:val="002543C7"/>
    <w:rsid w:val="00254CAC"/>
    <w:rsid w:val="0025536F"/>
    <w:rsid w:val="00255E55"/>
    <w:rsid w:val="0025643A"/>
    <w:rsid w:val="00257640"/>
    <w:rsid w:val="00257AE1"/>
    <w:rsid w:val="002600D6"/>
    <w:rsid w:val="002601E8"/>
    <w:rsid w:val="00260FE0"/>
    <w:rsid w:val="002616A9"/>
    <w:rsid w:val="0026254F"/>
    <w:rsid w:val="00262D5C"/>
    <w:rsid w:val="00262EE0"/>
    <w:rsid w:val="00264593"/>
    <w:rsid w:val="002656AB"/>
    <w:rsid w:val="00266198"/>
    <w:rsid w:val="0026670D"/>
    <w:rsid w:val="00267054"/>
    <w:rsid w:val="002677D0"/>
    <w:rsid w:val="002678CC"/>
    <w:rsid w:val="002705E4"/>
    <w:rsid w:val="00270721"/>
    <w:rsid w:val="00272344"/>
    <w:rsid w:val="00272385"/>
    <w:rsid w:val="00274783"/>
    <w:rsid w:val="00275761"/>
    <w:rsid w:val="00276EA6"/>
    <w:rsid w:val="00277E4B"/>
    <w:rsid w:val="00280C02"/>
    <w:rsid w:val="00280C88"/>
    <w:rsid w:val="0028154C"/>
    <w:rsid w:val="00281A9F"/>
    <w:rsid w:val="002824A2"/>
    <w:rsid w:val="00282CB0"/>
    <w:rsid w:val="00285910"/>
    <w:rsid w:val="00285BC8"/>
    <w:rsid w:val="00285FD5"/>
    <w:rsid w:val="002865F2"/>
    <w:rsid w:val="002867B2"/>
    <w:rsid w:val="00286896"/>
    <w:rsid w:val="00286E60"/>
    <w:rsid w:val="002877F2"/>
    <w:rsid w:val="00290627"/>
    <w:rsid w:val="00290CE7"/>
    <w:rsid w:val="00290E5C"/>
    <w:rsid w:val="0029206E"/>
    <w:rsid w:val="0029265A"/>
    <w:rsid w:val="00292C94"/>
    <w:rsid w:val="00293109"/>
    <w:rsid w:val="0029458B"/>
    <w:rsid w:val="00295F5A"/>
    <w:rsid w:val="00296199"/>
    <w:rsid w:val="002962D2"/>
    <w:rsid w:val="0029656D"/>
    <w:rsid w:val="00297411"/>
    <w:rsid w:val="002A0B85"/>
    <w:rsid w:val="002A13F3"/>
    <w:rsid w:val="002A1B39"/>
    <w:rsid w:val="002A3D26"/>
    <w:rsid w:val="002A4E30"/>
    <w:rsid w:val="002A56BA"/>
    <w:rsid w:val="002A5B5F"/>
    <w:rsid w:val="002A67CF"/>
    <w:rsid w:val="002A6B70"/>
    <w:rsid w:val="002B0774"/>
    <w:rsid w:val="002B0EAE"/>
    <w:rsid w:val="002B208E"/>
    <w:rsid w:val="002B3DA6"/>
    <w:rsid w:val="002B4E54"/>
    <w:rsid w:val="002B5C15"/>
    <w:rsid w:val="002B65AF"/>
    <w:rsid w:val="002B6DE2"/>
    <w:rsid w:val="002C0123"/>
    <w:rsid w:val="002C021E"/>
    <w:rsid w:val="002C1933"/>
    <w:rsid w:val="002C3AB8"/>
    <w:rsid w:val="002C4D57"/>
    <w:rsid w:val="002C7FDB"/>
    <w:rsid w:val="002D05FC"/>
    <w:rsid w:val="002D24BB"/>
    <w:rsid w:val="002D2780"/>
    <w:rsid w:val="002D2F31"/>
    <w:rsid w:val="002D3469"/>
    <w:rsid w:val="002D7DC6"/>
    <w:rsid w:val="002D7FDE"/>
    <w:rsid w:val="002E0639"/>
    <w:rsid w:val="002E2A7F"/>
    <w:rsid w:val="002E2B87"/>
    <w:rsid w:val="002E4593"/>
    <w:rsid w:val="002E5BFB"/>
    <w:rsid w:val="002E6374"/>
    <w:rsid w:val="002E6E92"/>
    <w:rsid w:val="002E71F6"/>
    <w:rsid w:val="002F0DEA"/>
    <w:rsid w:val="002F1958"/>
    <w:rsid w:val="002F19D5"/>
    <w:rsid w:val="002F1DBB"/>
    <w:rsid w:val="002F4171"/>
    <w:rsid w:val="002F482C"/>
    <w:rsid w:val="002F5F74"/>
    <w:rsid w:val="002F74E2"/>
    <w:rsid w:val="002F7EA1"/>
    <w:rsid w:val="003001D3"/>
    <w:rsid w:val="00300859"/>
    <w:rsid w:val="00300C6E"/>
    <w:rsid w:val="00300FA0"/>
    <w:rsid w:val="00302045"/>
    <w:rsid w:val="00303813"/>
    <w:rsid w:val="00303D11"/>
    <w:rsid w:val="003043FB"/>
    <w:rsid w:val="0030443E"/>
    <w:rsid w:val="00304710"/>
    <w:rsid w:val="00305D83"/>
    <w:rsid w:val="0031036E"/>
    <w:rsid w:val="0031424A"/>
    <w:rsid w:val="003145AB"/>
    <w:rsid w:val="003153C5"/>
    <w:rsid w:val="00315FC9"/>
    <w:rsid w:val="0031652D"/>
    <w:rsid w:val="00316613"/>
    <w:rsid w:val="003168A9"/>
    <w:rsid w:val="00316AEA"/>
    <w:rsid w:val="00316D82"/>
    <w:rsid w:val="00317DB0"/>
    <w:rsid w:val="0032186B"/>
    <w:rsid w:val="00322829"/>
    <w:rsid w:val="00324491"/>
    <w:rsid w:val="00325B69"/>
    <w:rsid w:val="00327494"/>
    <w:rsid w:val="00327FD1"/>
    <w:rsid w:val="00332182"/>
    <w:rsid w:val="00333B56"/>
    <w:rsid w:val="00336969"/>
    <w:rsid w:val="00337435"/>
    <w:rsid w:val="00337E59"/>
    <w:rsid w:val="0034015A"/>
    <w:rsid w:val="003412E7"/>
    <w:rsid w:val="00341D4A"/>
    <w:rsid w:val="003425BA"/>
    <w:rsid w:val="00351D2C"/>
    <w:rsid w:val="00352136"/>
    <w:rsid w:val="003534A0"/>
    <w:rsid w:val="00354B92"/>
    <w:rsid w:val="003573F1"/>
    <w:rsid w:val="0035792B"/>
    <w:rsid w:val="00361730"/>
    <w:rsid w:val="00361C5A"/>
    <w:rsid w:val="003626FB"/>
    <w:rsid w:val="0036277F"/>
    <w:rsid w:val="00363AC9"/>
    <w:rsid w:val="00364220"/>
    <w:rsid w:val="003642C6"/>
    <w:rsid w:val="003647E8"/>
    <w:rsid w:val="00366313"/>
    <w:rsid w:val="00366663"/>
    <w:rsid w:val="00366FE1"/>
    <w:rsid w:val="00370901"/>
    <w:rsid w:val="0037288D"/>
    <w:rsid w:val="003739E5"/>
    <w:rsid w:val="00373A2F"/>
    <w:rsid w:val="0037466E"/>
    <w:rsid w:val="00374B8C"/>
    <w:rsid w:val="003766DC"/>
    <w:rsid w:val="0038034B"/>
    <w:rsid w:val="00380613"/>
    <w:rsid w:val="00382024"/>
    <w:rsid w:val="003827F9"/>
    <w:rsid w:val="0038742C"/>
    <w:rsid w:val="00390466"/>
    <w:rsid w:val="00390A8E"/>
    <w:rsid w:val="00390A90"/>
    <w:rsid w:val="00391219"/>
    <w:rsid w:val="00391A29"/>
    <w:rsid w:val="0039252A"/>
    <w:rsid w:val="00393308"/>
    <w:rsid w:val="00393621"/>
    <w:rsid w:val="00393792"/>
    <w:rsid w:val="00395030"/>
    <w:rsid w:val="0039717B"/>
    <w:rsid w:val="00397771"/>
    <w:rsid w:val="003A0B3A"/>
    <w:rsid w:val="003A241B"/>
    <w:rsid w:val="003A3DEC"/>
    <w:rsid w:val="003A46C1"/>
    <w:rsid w:val="003A6E2F"/>
    <w:rsid w:val="003A6EDD"/>
    <w:rsid w:val="003A79F6"/>
    <w:rsid w:val="003B5472"/>
    <w:rsid w:val="003B57E0"/>
    <w:rsid w:val="003B5F28"/>
    <w:rsid w:val="003B6307"/>
    <w:rsid w:val="003B671B"/>
    <w:rsid w:val="003B7677"/>
    <w:rsid w:val="003B7685"/>
    <w:rsid w:val="003C30FD"/>
    <w:rsid w:val="003C38D5"/>
    <w:rsid w:val="003C4EB7"/>
    <w:rsid w:val="003C5003"/>
    <w:rsid w:val="003C5978"/>
    <w:rsid w:val="003C6A46"/>
    <w:rsid w:val="003C7D76"/>
    <w:rsid w:val="003D0238"/>
    <w:rsid w:val="003D0287"/>
    <w:rsid w:val="003D1B7E"/>
    <w:rsid w:val="003D260E"/>
    <w:rsid w:val="003D2B50"/>
    <w:rsid w:val="003D2EFB"/>
    <w:rsid w:val="003D2FEE"/>
    <w:rsid w:val="003D65E2"/>
    <w:rsid w:val="003D7924"/>
    <w:rsid w:val="003E00D8"/>
    <w:rsid w:val="003E079B"/>
    <w:rsid w:val="003E2A28"/>
    <w:rsid w:val="003E2C49"/>
    <w:rsid w:val="003E4535"/>
    <w:rsid w:val="003E61B3"/>
    <w:rsid w:val="003E6E40"/>
    <w:rsid w:val="003E6F0B"/>
    <w:rsid w:val="003E7056"/>
    <w:rsid w:val="003E70B2"/>
    <w:rsid w:val="003E7F0E"/>
    <w:rsid w:val="003F0827"/>
    <w:rsid w:val="003F083B"/>
    <w:rsid w:val="003F1446"/>
    <w:rsid w:val="003F2EE7"/>
    <w:rsid w:val="003F3005"/>
    <w:rsid w:val="003F3C6F"/>
    <w:rsid w:val="003F4540"/>
    <w:rsid w:val="003F4761"/>
    <w:rsid w:val="003F4B57"/>
    <w:rsid w:val="003F57B3"/>
    <w:rsid w:val="003F7533"/>
    <w:rsid w:val="00400313"/>
    <w:rsid w:val="00401802"/>
    <w:rsid w:val="004020AE"/>
    <w:rsid w:val="00402EBE"/>
    <w:rsid w:val="00403857"/>
    <w:rsid w:val="00404DE1"/>
    <w:rsid w:val="004054AA"/>
    <w:rsid w:val="004059F0"/>
    <w:rsid w:val="00405FCB"/>
    <w:rsid w:val="0040654F"/>
    <w:rsid w:val="004079E0"/>
    <w:rsid w:val="00407DE3"/>
    <w:rsid w:val="004100A0"/>
    <w:rsid w:val="00410E0A"/>
    <w:rsid w:val="0041149F"/>
    <w:rsid w:val="00411608"/>
    <w:rsid w:val="00411752"/>
    <w:rsid w:val="00411D50"/>
    <w:rsid w:val="00412CF7"/>
    <w:rsid w:val="004146C5"/>
    <w:rsid w:val="004147F2"/>
    <w:rsid w:val="00416AAE"/>
    <w:rsid w:val="00417263"/>
    <w:rsid w:val="00417A91"/>
    <w:rsid w:val="0042049E"/>
    <w:rsid w:val="00420E12"/>
    <w:rsid w:val="00421C59"/>
    <w:rsid w:val="004220FA"/>
    <w:rsid w:val="004221D4"/>
    <w:rsid w:val="00422804"/>
    <w:rsid w:val="00422EEF"/>
    <w:rsid w:val="004277CC"/>
    <w:rsid w:val="00427E81"/>
    <w:rsid w:val="0043167A"/>
    <w:rsid w:val="00433700"/>
    <w:rsid w:val="0043409A"/>
    <w:rsid w:val="004342A7"/>
    <w:rsid w:val="00434B58"/>
    <w:rsid w:val="00435468"/>
    <w:rsid w:val="00436A94"/>
    <w:rsid w:val="0043709D"/>
    <w:rsid w:val="00437342"/>
    <w:rsid w:val="004374B1"/>
    <w:rsid w:val="00437766"/>
    <w:rsid w:val="004377FD"/>
    <w:rsid w:val="00442167"/>
    <w:rsid w:val="00442E64"/>
    <w:rsid w:val="004432A9"/>
    <w:rsid w:val="00443660"/>
    <w:rsid w:val="0044426A"/>
    <w:rsid w:val="00444A64"/>
    <w:rsid w:val="00444B90"/>
    <w:rsid w:val="00447005"/>
    <w:rsid w:val="0044725D"/>
    <w:rsid w:val="0045102F"/>
    <w:rsid w:val="00451F03"/>
    <w:rsid w:val="0045213C"/>
    <w:rsid w:val="00455B18"/>
    <w:rsid w:val="0045623A"/>
    <w:rsid w:val="0045635C"/>
    <w:rsid w:val="00456AA7"/>
    <w:rsid w:val="00457362"/>
    <w:rsid w:val="00457BD8"/>
    <w:rsid w:val="00460719"/>
    <w:rsid w:val="004607F2"/>
    <w:rsid w:val="00460ED4"/>
    <w:rsid w:val="00461709"/>
    <w:rsid w:val="00462080"/>
    <w:rsid w:val="00462A3A"/>
    <w:rsid w:val="00463BA5"/>
    <w:rsid w:val="004642EF"/>
    <w:rsid w:val="0046451E"/>
    <w:rsid w:val="00466102"/>
    <w:rsid w:val="00466181"/>
    <w:rsid w:val="0046723A"/>
    <w:rsid w:val="00467887"/>
    <w:rsid w:val="00470583"/>
    <w:rsid w:val="00473E8A"/>
    <w:rsid w:val="0047538A"/>
    <w:rsid w:val="00476A12"/>
    <w:rsid w:val="0048041E"/>
    <w:rsid w:val="004808C2"/>
    <w:rsid w:val="00481321"/>
    <w:rsid w:val="00481E95"/>
    <w:rsid w:val="00484559"/>
    <w:rsid w:val="00485330"/>
    <w:rsid w:val="00485380"/>
    <w:rsid w:val="0048552F"/>
    <w:rsid w:val="004857BD"/>
    <w:rsid w:val="00486D11"/>
    <w:rsid w:val="00487422"/>
    <w:rsid w:val="00491515"/>
    <w:rsid w:val="00491E78"/>
    <w:rsid w:val="00492881"/>
    <w:rsid w:val="0049290F"/>
    <w:rsid w:val="004929AE"/>
    <w:rsid w:val="00492C29"/>
    <w:rsid w:val="004934D3"/>
    <w:rsid w:val="00493909"/>
    <w:rsid w:val="00493B38"/>
    <w:rsid w:val="004947E7"/>
    <w:rsid w:val="00494ECC"/>
    <w:rsid w:val="0049636C"/>
    <w:rsid w:val="00496CE2"/>
    <w:rsid w:val="00497B72"/>
    <w:rsid w:val="00497D38"/>
    <w:rsid w:val="004A126B"/>
    <w:rsid w:val="004A14AE"/>
    <w:rsid w:val="004A185B"/>
    <w:rsid w:val="004A4B6B"/>
    <w:rsid w:val="004A52D9"/>
    <w:rsid w:val="004A543E"/>
    <w:rsid w:val="004A6CEE"/>
    <w:rsid w:val="004A7333"/>
    <w:rsid w:val="004B0478"/>
    <w:rsid w:val="004B1842"/>
    <w:rsid w:val="004B2DFB"/>
    <w:rsid w:val="004B4836"/>
    <w:rsid w:val="004B5035"/>
    <w:rsid w:val="004B5B7C"/>
    <w:rsid w:val="004B5BCE"/>
    <w:rsid w:val="004B6D5A"/>
    <w:rsid w:val="004B7FFA"/>
    <w:rsid w:val="004C088D"/>
    <w:rsid w:val="004C0F4C"/>
    <w:rsid w:val="004C1236"/>
    <w:rsid w:val="004C295E"/>
    <w:rsid w:val="004C2FBD"/>
    <w:rsid w:val="004C4B4B"/>
    <w:rsid w:val="004C6165"/>
    <w:rsid w:val="004C6172"/>
    <w:rsid w:val="004C687B"/>
    <w:rsid w:val="004C7465"/>
    <w:rsid w:val="004D01FB"/>
    <w:rsid w:val="004D16DA"/>
    <w:rsid w:val="004D1EF9"/>
    <w:rsid w:val="004D2928"/>
    <w:rsid w:val="004D2CBD"/>
    <w:rsid w:val="004D2F0F"/>
    <w:rsid w:val="004D3CAF"/>
    <w:rsid w:val="004D5FE2"/>
    <w:rsid w:val="004D6745"/>
    <w:rsid w:val="004D734A"/>
    <w:rsid w:val="004E033D"/>
    <w:rsid w:val="004E112F"/>
    <w:rsid w:val="004E2374"/>
    <w:rsid w:val="004E2FD5"/>
    <w:rsid w:val="004E57D2"/>
    <w:rsid w:val="004E68EB"/>
    <w:rsid w:val="004F0F6B"/>
    <w:rsid w:val="004F116D"/>
    <w:rsid w:val="004F28D2"/>
    <w:rsid w:val="004F3C8C"/>
    <w:rsid w:val="004F5881"/>
    <w:rsid w:val="004F5B7C"/>
    <w:rsid w:val="004F5F28"/>
    <w:rsid w:val="004F6031"/>
    <w:rsid w:val="004F6A79"/>
    <w:rsid w:val="004F759E"/>
    <w:rsid w:val="004F7CFE"/>
    <w:rsid w:val="0050257F"/>
    <w:rsid w:val="005026BB"/>
    <w:rsid w:val="00502DA0"/>
    <w:rsid w:val="00504416"/>
    <w:rsid w:val="005050FD"/>
    <w:rsid w:val="00505B15"/>
    <w:rsid w:val="00506851"/>
    <w:rsid w:val="00506923"/>
    <w:rsid w:val="005074E8"/>
    <w:rsid w:val="005078D1"/>
    <w:rsid w:val="00511563"/>
    <w:rsid w:val="0051557B"/>
    <w:rsid w:val="00515818"/>
    <w:rsid w:val="00516480"/>
    <w:rsid w:val="00516D37"/>
    <w:rsid w:val="00517299"/>
    <w:rsid w:val="0051747D"/>
    <w:rsid w:val="005200E0"/>
    <w:rsid w:val="005203D8"/>
    <w:rsid w:val="005209D2"/>
    <w:rsid w:val="005227FB"/>
    <w:rsid w:val="00522BE8"/>
    <w:rsid w:val="0052348D"/>
    <w:rsid w:val="00524805"/>
    <w:rsid w:val="005256A2"/>
    <w:rsid w:val="005301BD"/>
    <w:rsid w:val="00531E25"/>
    <w:rsid w:val="005320A3"/>
    <w:rsid w:val="00532EA3"/>
    <w:rsid w:val="00532F7B"/>
    <w:rsid w:val="00533444"/>
    <w:rsid w:val="005353DD"/>
    <w:rsid w:val="00536877"/>
    <w:rsid w:val="00537278"/>
    <w:rsid w:val="00537744"/>
    <w:rsid w:val="00540563"/>
    <w:rsid w:val="00541B53"/>
    <w:rsid w:val="00542266"/>
    <w:rsid w:val="00542418"/>
    <w:rsid w:val="00543434"/>
    <w:rsid w:val="00543874"/>
    <w:rsid w:val="0055004A"/>
    <w:rsid w:val="0055007D"/>
    <w:rsid w:val="00551680"/>
    <w:rsid w:val="00552AC4"/>
    <w:rsid w:val="00552BB5"/>
    <w:rsid w:val="00553259"/>
    <w:rsid w:val="00553721"/>
    <w:rsid w:val="00554CA9"/>
    <w:rsid w:val="00555E11"/>
    <w:rsid w:val="00556D36"/>
    <w:rsid w:val="005616F6"/>
    <w:rsid w:val="00562EDB"/>
    <w:rsid w:val="00563420"/>
    <w:rsid w:val="005641E1"/>
    <w:rsid w:val="005655D7"/>
    <w:rsid w:val="0056567A"/>
    <w:rsid w:val="005659BD"/>
    <w:rsid w:val="00567250"/>
    <w:rsid w:val="00567359"/>
    <w:rsid w:val="00570F30"/>
    <w:rsid w:val="00572D49"/>
    <w:rsid w:val="00573BB3"/>
    <w:rsid w:val="005741BC"/>
    <w:rsid w:val="00574517"/>
    <w:rsid w:val="005755D8"/>
    <w:rsid w:val="0057625D"/>
    <w:rsid w:val="0057677E"/>
    <w:rsid w:val="00577557"/>
    <w:rsid w:val="005779CE"/>
    <w:rsid w:val="00577A01"/>
    <w:rsid w:val="00577B7C"/>
    <w:rsid w:val="005849CB"/>
    <w:rsid w:val="0058676E"/>
    <w:rsid w:val="00586823"/>
    <w:rsid w:val="005871C5"/>
    <w:rsid w:val="0058731B"/>
    <w:rsid w:val="005878A9"/>
    <w:rsid w:val="00587FC7"/>
    <w:rsid w:val="005904D6"/>
    <w:rsid w:val="00590995"/>
    <w:rsid w:val="00591E3A"/>
    <w:rsid w:val="005925D3"/>
    <w:rsid w:val="0059372A"/>
    <w:rsid w:val="00595AAD"/>
    <w:rsid w:val="00596262"/>
    <w:rsid w:val="005974DF"/>
    <w:rsid w:val="005A32EB"/>
    <w:rsid w:val="005A43AF"/>
    <w:rsid w:val="005A519B"/>
    <w:rsid w:val="005A530E"/>
    <w:rsid w:val="005A53CC"/>
    <w:rsid w:val="005A600F"/>
    <w:rsid w:val="005A6CED"/>
    <w:rsid w:val="005A7AFC"/>
    <w:rsid w:val="005B0980"/>
    <w:rsid w:val="005B1369"/>
    <w:rsid w:val="005B2215"/>
    <w:rsid w:val="005B2C53"/>
    <w:rsid w:val="005B3868"/>
    <w:rsid w:val="005B3F12"/>
    <w:rsid w:val="005B40B0"/>
    <w:rsid w:val="005B5644"/>
    <w:rsid w:val="005B6444"/>
    <w:rsid w:val="005B735E"/>
    <w:rsid w:val="005B7693"/>
    <w:rsid w:val="005C0063"/>
    <w:rsid w:val="005C105C"/>
    <w:rsid w:val="005C13E4"/>
    <w:rsid w:val="005C4240"/>
    <w:rsid w:val="005C4EC6"/>
    <w:rsid w:val="005C5232"/>
    <w:rsid w:val="005C56BF"/>
    <w:rsid w:val="005C587B"/>
    <w:rsid w:val="005C5B52"/>
    <w:rsid w:val="005C5E2A"/>
    <w:rsid w:val="005C6226"/>
    <w:rsid w:val="005C6DBA"/>
    <w:rsid w:val="005C7125"/>
    <w:rsid w:val="005D0967"/>
    <w:rsid w:val="005D11E1"/>
    <w:rsid w:val="005D1EC3"/>
    <w:rsid w:val="005D2C8B"/>
    <w:rsid w:val="005D3DD9"/>
    <w:rsid w:val="005D57D4"/>
    <w:rsid w:val="005D78C4"/>
    <w:rsid w:val="005D7F0E"/>
    <w:rsid w:val="005D7F62"/>
    <w:rsid w:val="005E2345"/>
    <w:rsid w:val="005E3CC1"/>
    <w:rsid w:val="005E3D8E"/>
    <w:rsid w:val="005E4A5F"/>
    <w:rsid w:val="005E58A4"/>
    <w:rsid w:val="005E6D57"/>
    <w:rsid w:val="005F0575"/>
    <w:rsid w:val="005F09CB"/>
    <w:rsid w:val="005F0A61"/>
    <w:rsid w:val="005F15F0"/>
    <w:rsid w:val="005F4681"/>
    <w:rsid w:val="005F47DC"/>
    <w:rsid w:val="005F68C3"/>
    <w:rsid w:val="005F72F1"/>
    <w:rsid w:val="00600775"/>
    <w:rsid w:val="00600853"/>
    <w:rsid w:val="00600F9D"/>
    <w:rsid w:val="006017AA"/>
    <w:rsid w:val="00601AFF"/>
    <w:rsid w:val="006026B1"/>
    <w:rsid w:val="00603F2F"/>
    <w:rsid w:val="00604537"/>
    <w:rsid w:val="0060596A"/>
    <w:rsid w:val="00606363"/>
    <w:rsid w:val="00607BB0"/>
    <w:rsid w:val="00610E38"/>
    <w:rsid w:val="0061131D"/>
    <w:rsid w:val="006114D1"/>
    <w:rsid w:val="006119DE"/>
    <w:rsid w:val="00612770"/>
    <w:rsid w:val="00612A94"/>
    <w:rsid w:val="00612B47"/>
    <w:rsid w:val="00612D15"/>
    <w:rsid w:val="00612E66"/>
    <w:rsid w:val="00614233"/>
    <w:rsid w:val="006142BB"/>
    <w:rsid w:val="0061434F"/>
    <w:rsid w:val="00614535"/>
    <w:rsid w:val="0061453E"/>
    <w:rsid w:val="00614624"/>
    <w:rsid w:val="00614C08"/>
    <w:rsid w:val="00614D34"/>
    <w:rsid w:val="00615DD3"/>
    <w:rsid w:val="00615E50"/>
    <w:rsid w:val="00615FC6"/>
    <w:rsid w:val="00617C06"/>
    <w:rsid w:val="00620E7A"/>
    <w:rsid w:val="0062283A"/>
    <w:rsid w:val="0062288A"/>
    <w:rsid w:val="00622FAF"/>
    <w:rsid w:val="0062318E"/>
    <w:rsid w:val="0062434C"/>
    <w:rsid w:val="00624996"/>
    <w:rsid w:val="00624C48"/>
    <w:rsid w:val="0062558A"/>
    <w:rsid w:val="006268BD"/>
    <w:rsid w:val="00627437"/>
    <w:rsid w:val="00627817"/>
    <w:rsid w:val="006303E6"/>
    <w:rsid w:val="006308D2"/>
    <w:rsid w:val="00630BC5"/>
    <w:rsid w:val="0063189E"/>
    <w:rsid w:val="006320A0"/>
    <w:rsid w:val="006325EF"/>
    <w:rsid w:val="00632627"/>
    <w:rsid w:val="00632A2B"/>
    <w:rsid w:val="00633CBB"/>
    <w:rsid w:val="00633F69"/>
    <w:rsid w:val="00633FD5"/>
    <w:rsid w:val="00634607"/>
    <w:rsid w:val="00635734"/>
    <w:rsid w:val="00636C17"/>
    <w:rsid w:val="006400B3"/>
    <w:rsid w:val="006418EC"/>
    <w:rsid w:val="00641D14"/>
    <w:rsid w:val="00642C6F"/>
    <w:rsid w:val="006435FF"/>
    <w:rsid w:val="00644A5E"/>
    <w:rsid w:val="006454B0"/>
    <w:rsid w:val="00646B30"/>
    <w:rsid w:val="00646C87"/>
    <w:rsid w:val="00650F24"/>
    <w:rsid w:val="00651B47"/>
    <w:rsid w:val="006535AC"/>
    <w:rsid w:val="00653C15"/>
    <w:rsid w:val="00654715"/>
    <w:rsid w:val="006561B5"/>
    <w:rsid w:val="00656544"/>
    <w:rsid w:val="0065657B"/>
    <w:rsid w:val="006566CD"/>
    <w:rsid w:val="0065703D"/>
    <w:rsid w:val="006579BC"/>
    <w:rsid w:val="00657CD9"/>
    <w:rsid w:val="00660CB3"/>
    <w:rsid w:val="00660ED6"/>
    <w:rsid w:val="006618BD"/>
    <w:rsid w:val="00663B6D"/>
    <w:rsid w:val="006650A1"/>
    <w:rsid w:val="006662F4"/>
    <w:rsid w:val="00670170"/>
    <w:rsid w:val="006704D5"/>
    <w:rsid w:val="006707B9"/>
    <w:rsid w:val="0067209C"/>
    <w:rsid w:val="00672A07"/>
    <w:rsid w:val="00672A86"/>
    <w:rsid w:val="006737BA"/>
    <w:rsid w:val="00675444"/>
    <w:rsid w:val="00675945"/>
    <w:rsid w:val="00676C8E"/>
    <w:rsid w:val="00680C13"/>
    <w:rsid w:val="00681E05"/>
    <w:rsid w:val="006821CB"/>
    <w:rsid w:val="00683470"/>
    <w:rsid w:val="00683571"/>
    <w:rsid w:val="006844A2"/>
    <w:rsid w:val="00684BD1"/>
    <w:rsid w:val="00685509"/>
    <w:rsid w:val="006858EE"/>
    <w:rsid w:val="00685D86"/>
    <w:rsid w:val="00686279"/>
    <w:rsid w:val="006864F7"/>
    <w:rsid w:val="00686789"/>
    <w:rsid w:val="00686B05"/>
    <w:rsid w:val="00692F2B"/>
    <w:rsid w:val="006951F0"/>
    <w:rsid w:val="00697A69"/>
    <w:rsid w:val="006A04AE"/>
    <w:rsid w:val="006A3FCF"/>
    <w:rsid w:val="006A414D"/>
    <w:rsid w:val="006A42DA"/>
    <w:rsid w:val="006A668D"/>
    <w:rsid w:val="006A794B"/>
    <w:rsid w:val="006B02F7"/>
    <w:rsid w:val="006B136B"/>
    <w:rsid w:val="006B1F35"/>
    <w:rsid w:val="006B24D8"/>
    <w:rsid w:val="006B2949"/>
    <w:rsid w:val="006B2DFF"/>
    <w:rsid w:val="006B4374"/>
    <w:rsid w:val="006B46D7"/>
    <w:rsid w:val="006B6C05"/>
    <w:rsid w:val="006B6D22"/>
    <w:rsid w:val="006B6F7E"/>
    <w:rsid w:val="006B766D"/>
    <w:rsid w:val="006B792F"/>
    <w:rsid w:val="006C0C9A"/>
    <w:rsid w:val="006C2403"/>
    <w:rsid w:val="006C28A3"/>
    <w:rsid w:val="006C3097"/>
    <w:rsid w:val="006C3C64"/>
    <w:rsid w:val="006C3CE5"/>
    <w:rsid w:val="006C455C"/>
    <w:rsid w:val="006C4A74"/>
    <w:rsid w:val="006C552C"/>
    <w:rsid w:val="006C570B"/>
    <w:rsid w:val="006C6CBA"/>
    <w:rsid w:val="006C70DF"/>
    <w:rsid w:val="006D0AF8"/>
    <w:rsid w:val="006D131E"/>
    <w:rsid w:val="006D265D"/>
    <w:rsid w:val="006D31A4"/>
    <w:rsid w:val="006D4443"/>
    <w:rsid w:val="006D4472"/>
    <w:rsid w:val="006D4FCF"/>
    <w:rsid w:val="006D567E"/>
    <w:rsid w:val="006D633C"/>
    <w:rsid w:val="006E00FE"/>
    <w:rsid w:val="006E0784"/>
    <w:rsid w:val="006E08D9"/>
    <w:rsid w:val="006E1B73"/>
    <w:rsid w:val="006E1F44"/>
    <w:rsid w:val="006E3872"/>
    <w:rsid w:val="006E49BD"/>
    <w:rsid w:val="006E5489"/>
    <w:rsid w:val="006E6F9C"/>
    <w:rsid w:val="006E7FA1"/>
    <w:rsid w:val="006F1880"/>
    <w:rsid w:val="006F3098"/>
    <w:rsid w:val="006F3279"/>
    <w:rsid w:val="006F35DA"/>
    <w:rsid w:val="006F4BB2"/>
    <w:rsid w:val="006F51F3"/>
    <w:rsid w:val="006F6158"/>
    <w:rsid w:val="006F7146"/>
    <w:rsid w:val="006F75DA"/>
    <w:rsid w:val="00700679"/>
    <w:rsid w:val="007017C0"/>
    <w:rsid w:val="00703ED8"/>
    <w:rsid w:val="00705000"/>
    <w:rsid w:val="007054AB"/>
    <w:rsid w:val="007054D7"/>
    <w:rsid w:val="00705BFC"/>
    <w:rsid w:val="00705F47"/>
    <w:rsid w:val="00706627"/>
    <w:rsid w:val="00706E0E"/>
    <w:rsid w:val="00707004"/>
    <w:rsid w:val="0070761A"/>
    <w:rsid w:val="00707E82"/>
    <w:rsid w:val="00712CC3"/>
    <w:rsid w:val="00714C87"/>
    <w:rsid w:val="00716003"/>
    <w:rsid w:val="0071660D"/>
    <w:rsid w:val="007202C5"/>
    <w:rsid w:val="007205C1"/>
    <w:rsid w:val="0072189E"/>
    <w:rsid w:val="007219A0"/>
    <w:rsid w:val="00722645"/>
    <w:rsid w:val="00723134"/>
    <w:rsid w:val="007237FB"/>
    <w:rsid w:val="0072411F"/>
    <w:rsid w:val="007252B5"/>
    <w:rsid w:val="00726152"/>
    <w:rsid w:val="0072623D"/>
    <w:rsid w:val="00726F49"/>
    <w:rsid w:val="00727301"/>
    <w:rsid w:val="007278C5"/>
    <w:rsid w:val="00732144"/>
    <w:rsid w:val="0073255B"/>
    <w:rsid w:val="007330B7"/>
    <w:rsid w:val="00733804"/>
    <w:rsid w:val="00733A5A"/>
    <w:rsid w:val="00733F8C"/>
    <w:rsid w:val="007342BE"/>
    <w:rsid w:val="00735211"/>
    <w:rsid w:val="0073716F"/>
    <w:rsid w:val="00737A4D"/>
    <w:rsid w:val="00737B8A"/>
    <w:rsid w:val="00737CE5"/>
    <w:rsid w:val="00737F2E"/>
    <w:rsid w:val="0074203A"/>
    <w:rsid w:val="0074400A"/>
    <w:rsid w:val="00744A9D"/>
    <w:rsid w:val="007450AE"/>
    <w:rsid w:val="0074543A"/>
    <w:rsid w:val="00745D8C"/>
    <w:rsid w:val="007469F7"/>
    <w:rsid w:val="007519D9"/>
    <w:rsid w:val="007526AE"/>
    <w:rsid w:val="0075301C"/>
    <w:rsid w:val="007553CE"/>
    <w:rsid w:val="00756514"/>
    <w:rsid w:val="007578BC"/>
    <w:rsid w:val="00760A65"/>
    <w:rsid w:val="00760FC8"/>
    <w:rsid w:val="00761A11"/>
    <w:rsid w:val="0076392F"/>
    <w:rsid w:val="00763CEF"/>
    <w:rsid w:val="00764871"/>
    <w:rsid w:val="00765501"/>
    <w:rsid w:val="0076585B"/>
    <w:rsid w:val="00766DE8"/>
    <w:rsid w:val="0076743F"/>
    <w:rsid w:val="00771583"/>
    <w:rsid w:val="00772037"/>
    <w:rsid w:val="0077245C"/>
    <w:rsid w:val="00773749"/>
    <w:rsid w:val="0077518E"/>
    <w:rsid w:val="0077530C"/>
    <w:rsid w:val="0077557D"/>
    <w:rsid w:val="00775998"/>
    <w:rsid w:val="00775BBC"/>
    <w:rsid w:val="007762DF"/>
    <w:rsid w:val="00776799"/>
    <w:rsid w:val="00776DDC"/>
    <w:rsid w:val="0077741F"/>
    <w:rsid w:val="00777B95"/>
    <w:rsid w:val="007823C3"/>
    <w:rsid w:val="00782870"/>
    <w:rsid w:val="00782B67"/>
    <w:rsid w:val="00783179"/>
    <w:rsid w:val="00783E57"/>
    <w:rsid w:val="00784208"/>
    <w:rsid w:val="0078624E"/>
    <w:rsid w:val="007868CF"/>
    <w:rsid w:val="00786B92"/>
    <w:rsid w:val="00786E64"/>
    <w:rsid w:val="0078750E"/>
    <w:rsid w:val="007875DF"/>
    <w:rsid w:val="00790BE2"/>
    <w:rsid w:val="00792997"/>
    <w:rsid w:val="00792A6D"/>
    <w:rsid w:val="00792A91"/>
    <w:rsid w:val="00793B98"/>
    <w:rsid w:val="007943B9"/>
    <w:rsid w:val="0079447F"/>
    <w:rsid w:val="00794B40"/>
    <w:rsid w:val="00794D5F"/>
    <w:rsid w:val="00795C0D"/>
    <w:rsid w:val="00797135"/>
    <w:rsid w:val="0079789D"/>
    <w:rsid w:val="007A0722"/>
    <w:rsid w:val="007A089B"/>
    <w:rsid w:val="007A12FA"/>
    <w:rsid w:val="007A2883"/>
    <w:rsid w:val="007A2AC5"/>
    <w:rsid w:val="007A3844"/>
    <w:rsid w:val="007A4A2A"/>
    <w:rsid w:val="007A4DD2"/>
    <w:rsid w:val="007A582F"/>
    <w:rsid w:val="007A5B55"/>
    <w:rsid w:val="007A5D2E"/>
    <w:rsid w:val="007A69C3"/>
    <w:rsid w:val="007A6A10"/>
    <w:rsid w:val="007A6A9A"/>
    <w:rsid w:val="007A6F4C"/>
    <w:rsid w:val="007A776C"/>
    <w:rsid w:val="007A79D4"/>
    <w:rsid w:val="007A7B06"/>
    <w:rsid w:val="007B0681"/>
    <w:rsid w:val="007B0C6C"/>
    <w:rsid w:val="007B3B37"/>
    <w:rsid w:val="007B45EB"/>
    <w:rsid w:val="007B4896"/>
    <w:rsid w:val="007B533A"/>
    <w:rsid w:val="007B595C"/>
    <w:rsid w:val="007B5D4D"/>
    <w:rsid w:val="007B60C7"/>
    <w:rsid w:val="007B6436"/>
    <w:rsid w:val="007B69D6"/>
    <w:rsid w:val="007C2DCF"/>
    <w:rsid w:val="007C6707"/>
    <w:rsid w:val="007C6D9B"/>
    <w:rsid w:val="007D170E"/>
    <w:rsid w:val="007D1D5E"/>
    <w:rsid w:val="007D2F63"/>
    <w:rsid w:val="007D3EC3"/>
    <w:rsid w:val="007D3EC6"/>
    <w:rsid w:val="007D5243"/>
    <w:rsid w:val="007D5C95"/>
    <w:rsid w:val="007D6879"/>
    <w:rsid w:val="007D7BF0"/>
    <w:rsid w:val="007D7DB7"/>
    <w:rsid w:val="007E06D0"/>
    <w:rsid w:val="007E078A"/>
    <w:rsid w:val="007E12F7"/>
    <w:rsid w:val="007E144B"/>
    <w:rsid w:val="007E216A"/>
    <w:rsid w:val="007E3D84"/>
    <w:rsid w:val="007E6B3C"/>
    <w:rsid w:val="007E727E"/>
    <w:rsid w:val="007E7737"/>
    <w:rsid w:val="007E7D42"/>
    <w:rsid w:val="007E7F80"/>
    <w:rsid w:val="007F06EE"/>
    <w:rsid w:val="007F1898"/>
    <w:rsid w:val="007F1D6D"/>
    <w:rsid w:val="007F371C"/>
    <w:rsid w:val="007F394F"/>
    <w:rsid w:val="007F6137"/>
    <w:rsid w:val="007F6D64"/>
    <w:rsid w:val="008018F4"/>
    <w:rsid w:val="00803B8F"/>
    <w:rsid w:val="00804882"/>
    <w:rsid w:val="0080488F"/>
    <w:rsid w:val="00806E9B"/>
    <w:rsid w:val="008072C1"/>
    <w:rsid w:val="008079E5"/>
    <w:rsid w:val="0081133C"/>
    <w:rsid w:val="00811797"/>
    <w:rsid w:val="00812A69"/>
    <w:rsid w:val="00812EB5"/>
    <w:rsid w:val="008149DC"/>
    <w:rsid w:val="00820927"/>
    <w:rsid w:val="00822048"/>
    <w:rsid w:val="008245E5"/>
    <w:rsid w:val="00826458"/>
    <w:rsid w:val="00827C5D"/>
    <w:rsid w:val="00830503"/>
    <w:rsid w:val="008306EB"/>
    <w:rsid w:val="00830A74"/>
    <w:rsid w:val="00830F7F"/>
    <w:rsid w:val="008332E3"/>
    <w:rsid w:val="00834C0D"/>
    <w:rsid w:val="00836166"/>
    <w:rsid w:val="00836586"/>
    <w:rsid w:val="0084031B"/>
    <w:rsid w:val="008424EE"/>
    <w:rsid w:val="0084289F"/>
    <w:rsid w:val="00842B52"/>
    <w:rsid w:val="00845109"/>
    <w:rsid w:val="008451A6"/>
    <w:rsid w:val="00845768"/>
    <w:rsid w:val="008461D4"/>
    <w:rsid w:val="00846570"/>
    <w:rsid w:val="00846923"/>
    <w:rsid w:val="00846F2D"/>
    <w:rsid w:val="00847C03"/>
    <w:rsid w:val="008504D4"/>
    <w:rsid w:val="008504E2"/>
    <w:rsid w:val="00851089"/>
    <w:rsid w:val="00852EDF"/>
    <w:rsid w:val="00853AB6"/>
    <w:rsid w:val="00853E21"/>
    <w:rsid w:val="00854752"/>
    <w:rsid w:val="00855410"/>
    <w:rsid w:val="008562DB"/>
    <w:rsid w:val="00857264"/>
    <w:rsid w:val="00861850"/>
    <w:rsid w:val="00861D84"/>
    <w:rsid w:val="00861DFB"/>
    <w:rsid w:val="00863128"/>
    <w:rsid w:val="008634FD"/>
    <w:rsid w:val="008658C4"/>
    <w:rsid w:val="00865948"/>
    <w:rsid w:val="00865CF9"/>
    <w:rsid w:val="00866F44"/>
    <w:rsid w:val="00867236"/>
    <w:rsid w:val="00870679"/>
    <w:rsid w:val="008708B8"/>
    <w:rsid w:val="0087387A"/>
    <w:rsid w:val="008742B1"/>
    <w:rsid w:val="00874D14"/>
    <w:rsid w:val="0087556D"/>
    <w:rsid w:val="0087588F"/>
    <w:rsid w:val="00875B58"/>
    <w:rsid w:val="00877347"/>
    <w:rsid w:val="00880ACB"/>
    <w:rsid w:val="00880FA3"/>
    <w:rsid w:val="008813C2"/>
    <w:rsid w:val="00881589"/>
    <w:rsid w:val="008828D7"/>
    <w:rsid w:val="00883E0F"/>
    <w:rsid w:val="0088515D"/>
    <w:rsid w:val="0088532A"/>
    <w:rsid w:val="00885986"/>
    <w:rsid w:val="0089127E"/>
    <w:rsid w:val="008917D1"/>
    <w:rsid w:val="008931B9"/>
    <w:rsid w:val="0089334E"/>
    <w:rsid w:val="00894678"/>
    <w:rsid w:val="00894863"/>
    <w:rsid w:val="00896467"/>
    <w:rsid w:val="00896FE6"/>
    <w:rsid w:val="0089757C"/>
    <w:rsid w:val="008A0A25"/>
    <w:rsid w:val="008A1832"/>
    <w:rsid w:val="008A2301"/>
    <w:rsid w:val="008A4EFF"/>
    <w:rsid w:val="008A603D"/>
    <w:rsid w:val="008A6ADB"/>
    <w:rsid w:val="008A72FA"/>
    <w:rsid w:val="008A7899"/>
    <w:rsid w:val="008B09FB"/>
    <w:rsid w:val="008B1B6B"/>
    <w:rsid w:val="008B3816"/>
    <w:rsid w:val="008B4435"/>
    <w:rsid w:val="008B591A"/>
    <w:rsid w:val="008B5CFA"/>
    <w:rsid w:val="008B648C"/>
    <w:rsid w:val="008B676C"/>
    <w:rsid w:val="008C08D3"/>
    <w:rsid w:val="008C0A6B"/>
    <w:rsid w:val="008C1DC7"/>
    <w:rsid w:val="008C284F"/>
    <w:rsid w:val="008C7307"/>
    <w:rsid w:val="008C779D"/>
    <w:rsid w:val="008D063F"/>
    <w:rsid w:val="008D0A3A"/>
    <w:rsid w:val="008D0D90"/>
    <w:rsid w:val="008D0E60"/>
    <w:rsid w:val="008D25B2"/>
    <w:rsid w:val="008D72C0"/>
    <w:rsid w:val="008D7E11"/>
    <w:rsid w:val="008E2230"/>
    <w:rsid w:val="008E3D7D"/>
    <w:rsid w:val="008E3FAD"/>
    <w:rsid w:val="008E4C8B"/>
    <w:rsid w:val="008E6929"/>
    <w:rsid w:val="008E6DC6"/>
    <w:rsid w:val="008E745D"/>
    <w:rsid w:val="008F05B3"/>
    <w:rsid w:val="008F0ACD"/>
    <w:rsid w:val="008F2309"/>
    <w:rsid w:val="008F23E3"/>
    <w:rsid w:val="008F2458"/>
    <w:rsid w:val="008F42A1"/>
    <w:rsid w:val="008F45BD"/>
    <w:rsid w:val="008F45ED"/>
    <w:rsid w:val="008F6282"/>
    <w:rsid w:val="008F67BE"/>
    <w:rsid w:val="008F784F"/>
    <w:rsid w:val="008F7DC8"/>
    <w:rsid w:val="0090029F"/>
    <w:rsid w:val="00901D10"/>
    <w:rsid w:val="00902311"/>
    <w:rsid w:val="00902C5B"/>
    <w:rsid w:val="00902F14"/>
    <w:rsid w:val="00903055"/>
    <w:rsid w:val="00904B5F"/>
    <w:rsid w:val="0090661F"/>
    <w:rsid w:val="00906A27"/>
    <w:rsid w:val="00907C23"/>
    <w:rsid w:val="00910003"/>
    <w:rsid w:val="009112BE"/>
    <w:rsid w:val="00911E20"/>
    <w:rsid w:val="00912576"/>
    <w:rsid w:val="00915841"/>
    <w:rsid w:val="00917323"/>
    <w:rsid w:val="0092033A"/>
    <w:rsid w:val="0092081D"/>
    <w:rsid w:val="009209D7"/>
    <w:rsid w:val="00921951"/>
    <w:rsid w:val="00923CCA"/>
    <w:rsid w:val="00924F71"/>
    <w:rsid w:val="00925FDC"/>
    <w:rsid w:val="00927A1A"/>
    <w:rsid w:val="00927D05"/>
    <w:rsid w:val="0093132B"/>
    <w:rsid w:val="009331EF"/>
    <w:rsid w:val="00933243"/>
    <w:rsid w:val="0093449E"/>
    <w:rsid w:val="00935E8E"/>
    <w:rsid w:val="009362AB"/>
    <w:rsid w:val="00936A66"/>
    <w:rsid w:val="00936ED0"/>
    <w:rsid w:val="009373A4"/>
    <w:rsid w:val="00937A6F"/>
    <w:rsid w:val="00945619"/>
    <w:rsid w:val="00946163"/>
    <w:rsid w:val="00946688"/>
    <w:rsid w:val="00947B4F"/>
    <w:rsid w:val="00951C6A"/>
    <w:rsid w:val="00952469"/>
    <w:rsid w:val="00952644"/>
    <w:rsid w:val="0095267F"/>
    <w:rsid w:val="00952E1C"/>
    <w:rsid w:val="00956140"/>
    <w:rsid w:val="00956A04"/>
    <w:rsid w:val="00956AAA"/>
    <w:rsid w:val="009572E2"/>
    <w:rsid w:val="00957926"/>
    <w:rsid w:val="00957C36"/>
    <w:rsid w:val="00957F72"/>
    <w:rsid w:val="00960360"/>
    <w:rsid w:val="00960A54"/>
    <w:rsid w:val="00960F55"/>
    <w:rsid w:val="00962C21"/>
    <w:rsid w:val="00962F59"/>
    <w:rsid w:val="009643D9"/>
    <w:rsid w:val="00964B28"/>
    <w:rsid w:val="0097163C"/>
    <w:rsid w:val="0097364F"/>
    <w:rsid w:val="00975DCB"/>
    <w:rsid w:val="00975E47"/>
    <w:rsid w:val="0097638A"/>
    <w:rsid w:val="009777D8"/>
    <w:rsid w:val="00977E73"/>
    <w:rsid w:val="0098048E"/>
    <w:rsid w:val="009844F8"/>
    <w:rsid w:val="00984745"/>
    <w:rsid w:val="00985429"/>
    <w:rsid w:val="00985650"/>
    <w:rsid w:val="00985976"/>
    <w:rsid w:val="0099040F"/>
    <w:rsid w:val="00990702"/>
    <w:rsid w:val="009919B7"/>
    <w:rsid w:val="00992280"/>
    <w:rsid w:val="009922C2"/>
    <w:rsid w:val="00992962"/>
    <w:rsid w:val="00992CE1"/>
    <w:rsid w:val="009933FF"/>
    <w:rsid w:val="00993D43"/>
    <w:rsid w:val="00993E92"/>
    <w:rsid w:val="00994C90"/>
    <w:rsid w:val="009951A9"/>
    <w:rsid w:val="0099625D"/>
    <w:rsid w:val="009979CF"/>
    <w:rsid w:val="009A165D"/>
    <w:rsid w:val="009A24B8"/>
    <w:rsid w:val="009A42CE"/>
    <w:rsid w:val="009A4C27"/>
    <w:rsid w:val="009A5883"/>
    <w:rsid w:val="009A5AF1"/>
    <w:rsid w:val="009B0228"/>
    <w:rsid w:val="009B113C"/>
    <w:rsid w:val="009B151B"/>
    <w:rsid w:val="009B31AE"/>
    <w:rsid w:val="009B3486"/>
    <w:rsid w:val="009B5F8B"/>
    <w:rsid w:val="009B6098"/>
    <w:rsid w:val="009B66FA"/>
    <w:rsid w:val="009B6BF0"/>
    <w:rsid w:val="009C221F"/>
    <w:rsid w:val="009C47D0"/>
    <w:rsid w:val="009C4EB5"/>
    <w:rsid w:val="009C5072"/>
    <w:rsid w:val="009C5187"/>
    <w:rsid w:val="009C5C71"/>
    <w:rsid w:val="009C65D6"/>
    <w:rsid w:val="009C7142"/>
    <w:rsid w:val="009D04DF"/>
    <w:rsid w:val="009D0592"/>
    <w:rsid w:val="009D18FC"/>
    <w:rsid w:val="009D1CEB"/>
    <w:rsid w:val="009D1EE1"/>
    <w:rsid w:val="009D29A3"/>
    <w:rsid w:val="009D39AE"/>
    <w:rsid w:val="009D4741"/>
    <w:rsid w:val="009D4C32"/>
    <w:rsid w:val="009D4FAE"/>
    <w:rsid w:val="009D5237"/>
    <w:rsid w:val="009D76A3"/>
    <w:rsid w:val="009D7BAC"/>
    <w:rsid w:val="009E0E50"/>
    <w:rsid w:val="009E1988"/>
    <w:rsid w:val="009E2486"/>
    <w:rsid w:val="009E2FB4"/>
    <w:rsid w:val="009E39FC"/>
    <w:rsid w:val="009E4AAE"/>
    <w:rsid w:val="009E59F7"/>
    <w:rsid w:val="009E6AB2"/>
    <w:rsid w:val="009E6C43"/>
    <w:rsid w:val="009F1582"/>
    <w:rsid w:val="009F1ACB"/>
    <w:rsid w:val="009F1CE4"/>
    <w:rsid w:val="009F3A08"/>
    <w:rsid w:val="009F405B"/>
    <w:rsid w:val="009F48BC"/>
    <w:rsid w:val="009F4AA0"/>
    <w:rsid w:val="009F517A"/>
    <w:rsid w:val="00A06840"/>
    <w:rsid w:val="00A06C60"/>
    <w:rsid w:val="00A06EC9"/>
    <w:rsid w:val="00A11CF3"/>
    <w:rsid w:val="00A1240F"/>
    <w:rsid w:val="00A127CA"/>
    <w:rsid w:val="00A1544B"/>
    <w:rsid w:val="00A16C90"/>
    <w:rsid w:val="00A1786A"/>
    <w:rsid w:val="00A200E3"/>
    <w:rsid w:val="00A224FB"/>
    <w:rsid w:val="00A22C0E"/>
    <w:rsid w:val="00A22F53"/>
    <w:rsid w:val="00A237B1"/>
    <w:rsid w:val="00A2393F"/>
    <w:rsid w:val="00A244DB"/>
    <w:rsid w:val="00A24A6E"/>
    <w:rsid w:val="00A24A72"/>
    <w:rsid w:val="00A258FD"/>
    <w:rsid w:val="00A2755C"/>
    <w:rsid w:val="00A30A05"/>
    <w:rsid w:val="00A31419"/>
    <w:rsid w:val="00A3207B"/>
    <w:rsid w:val="00A323E7"/>
    <w:rsid w:val="00A3269B"/>
    <w:rsid w:val="00A327D6"/>
    <w:rsid w:val="00A32D85"/>
    <w:rsid w:val="00A3481E"/>
    <w:rsid w:val="00A348C7"/>
    <w:rsid w:val="00A34F20"/>
    <w:rsid w:val="00A36476"/>
    <w:rsid w:val="00A3752E"/>
    <w:rsid w:val="00A37A68"/>
    <w:rsid w:val="00A37C5A"/>
    <w:rsid w:val="00A405DA"/>
    <w:rsid w:val="00A4312E"/>
    <w:rsid w:val="00A44C65"/>
    <w:rsid w:val="00A44F2E"/>
    <w:rsid w:val="00A454CD"/>
    <w:rsid w:val="00A45DBA"/>
    <w:rsid w:val="00A4624B"/>
    <w:rsid w:val="00A47051"/>
    <w:rsid w:val="00A50ABD"/>
    <w:rsid w:val="00A52171"/>
    <w:rsid w:val="00A53AC9"/>
    <w:rsid w:val="00A53BC6"/>
    <w:rsid w:val="00A53F33"/>
    <w:rsid w:val="00A54C9F"/>
    <w:rsid w:val="00A5566A"/>
    <w:rsid w:val="00A56268"/>
    <w:rsid w:val="00A56F86"/>
    <w:rsid w:val="00A57B60"/>
    <w:rsid w:val="00A6070E"/>
    <w:rsid w:val="00A60865"/>
    <w:rsid w:val="00A60D81"/>
    <w:rsid w:val="00A6132D"/>
    <w:rsid w:val="00A619EA"/>
    <w:rsid w:val="00A61E88"/>
    <w:rsid w:val="00A6214A"/>
    <w:rsid w:val="00A62B2B"/>
    <w:rsid w:val="00A63CAA"/>
    <w:rsid w:val="00A655B0"/>
    <w:rsid w:val="00A6671D"/>
    <w:rsid w:val="00A67C2A"/>
    <w:rsid w:val="00A7084E"/>
    <w:rsid w:val="00A7106B"/>
    <w:rsid w:val="00A71238"/>
    <w:rsid w:val="00A71513"/>
    <w:rsid w:val="00A7167D"/>
    <w:rsid w:val="00A717ED"/>
    <w:rsid w:val="00A71FAA"/>
    <w:rsid w:val="00A723CC"/>
    <w:rsid w:val="00A723F0"/>
    <w:rsid w:val="00A74AE5"/>
    <w:rsid w:val="00A74CA0"/>
    <w:rsid w:val="00A757E5"/>
    <w:rsid w:val="00A767D8"/>
    <w:rsid w:val="00A76F7B"/>
    <w:rsid w:val="00A77235"/>
    <w:rsid w:val="00A7755C"/>
    <w:rsid w:val="00A77C0B"/>
    <w:rsid w:val="00A80595"/>
    <w:rsid w:val="00A80E2B"/>
    <w:rsid w:val="00A84393"/>
    <w:rsid w:val="00A853F7"/>
    <w:rsid w:val="00A86F3C"/>
    <w:rsid w:val="00A90191"/>
    <w:rsid w:val="00A904E5"/>
    <w:rsid w:val="00A91748"/>
    <w:rsid w:val="00A91C63"/>
    <w:rsid w:val="00A92A56"/>
    <w:rsid w:val="00A9507C"/>
    <w:rsid w:val="00A96D4C"/>
    <w:rsid w:val="00A96D8C"/>
    <w:rsid w:val="00A97545"/>
    <w:rsid w:val="00A9778F"/>
    <w:rsid w:val="00A97C41"/>
    <w:rsid w:val="00AA038A"/>
    <w:rsid w:val="00AA05EA"/>
    <w:rsid w:val="00AA0B4B"/>
    <w:rsid w:val="00AA0E78"/>
    <w:rsid w:val="00AA0EC6"/>
    <w:rsid w:val="00AA1561"/>
    <w:rsid w:val="00AA16BE"/>
    <w:rsid w:val="00AA343F"/>
    <w:rsid w:val="00AA5270"/>
    <w:rsid w:val="00AA5358"/>
    <w:rsid w:val="00AA620A"/>
    <w:rsid w:val="00AA77DD"/>
    <w:rsid w:val="00AB0A53"/>
    <w:rsid w:val="00AB1340"/>
    <w:rsid w:val="00AB276E"/>
    <w:rsid w:val="00AB2C57"/>
    <w:rsid w:val="00AB402B"/>
    <w:rsid w:val="00AB4743"/>
    <w:rsid w:val="00AB76B9"/>
    <w:rsid w:val="00AB78BC"/>
    <w:rsid w:val="00AB7E75"/>
    <w:rsid w:val="00AC129D"/>
    <w:rsid w:val="00AC2290"/>
    <w:rsid w:val="00AC3036"/>
    <w:rsid w:val="00AC3784"/>
    <w:rsid w:val="00AC3BF8"/>
    <w:rsid w:val="00AC3C08"/>
    <w:rsid w:val="00AC6F8A"/>
    <w:rsid w:val="00AC74E8"/>
    <w:rsid w:val="00AD06FD"/>
    <w:rsid w:val="00AD11D7"/>
    <w:rsid w:val="00AD236F"/>
    <w:rsid w:val="00AD325F"/>
    <w:rsid w:val="00AD341B"/>
    <w:rsid w:val="00AD3C2C"/>
    <w:rsid w:val="00AD4A08"/>
    <w:rsid w:val="00AD5749"/>
    <w:rsid w:val="00AD57A2"/>
    <w:rsid w:val="00AD7931"/>
    <w:rsid w:val="00AD7A54"/>
    <w:rsid w:val="00AD7D01"/>
    <w:rsid w:val="00AD7FD7"/>
    <w:rsid w:val="00AE08C3"/>
    <w:rsid w:val="00AE1907"/>
    <w:rsid w:val="00AE2576"/>
    <w:rsid w:val="00AE3B91"/>
    <w:rsid w:val="00AE429B"/>
    <w:rsid w:val="00AE4BA5"/>
    <w:rsid w:val="00AE4F43"/>
    <w:rsid w:val="00AE558C"/>
    <w:rsid w:val="00AE6980"/>
    <w:rsid w:val="00AE7133"/>
    <w:rsid w:val="00AE740F"/>
    <w:rsid w:val="00AF074C"/>
    <w:rsid w:val="00AF0B79"/>
    <w:rsid w:val="00AF0FEF"/>
    <w:rsid w:val="00AF1216"/>
    <w:rsid w:val="00AF18A5"/>
    <w:rsid w:val="00AF29E5"/>
    <w:rsid w:val="00AF2DBB"/>
    <w:rsid w:val="00AF37DE"/>
    <w:rsid w:val="00AF3D2D"/>
    <w:rsid w:val="00AF4838"/>
    <w:rsid w:val="00AF4C19"/>
    <w:rsid w:val="00AF5137"/>
    <w:rsid w:val="00AF607D"/>
    <w:rsid w:val="00AF6BC3"/>
    <w:rsid w:val="00B0053F"/>
    <w:rsid w:val="00B016B4"/>
    <w:rsid w:val="00B02A9D"/>
    <w:rsid w:val="00B02E5E"/>
    <w:rsid w:val="00B036BB"/>
    <w:rsid w:val="00B03E63"/>
    <w:rsid w:val="00B04973"/>
    <w:rsid w:val="00B07204"/>
    <w:rsid w:val="00B0740D"/>
    <w:rsid w:val="00B11EEF"/>
    <w:rsid w:val="00B12C88"/>
    <w:rsid w:val="00B1376A"/>
    <w:rsid w:val="00B14421"/>
    <w:rsid w:val="00B1712A"/>
    <w:rsid w:val="00B20526"/>
    <w:rsid w:val="00B21A25"/>
    <w:rsid w:val="00B2265E"/>
    <w:rsid w:val="00B22C59"/>
    <w:rsid w:val="00B23F82"/>
    <w:rsid w:val="00B24028"/>
    <w:rsid w:val="00B2699B"/>
    <w:rsid w:val="00B27305"/>
    <w:rsid w:val="00B3231E"/>
    <w:rsid w:val="00B341E7"/>
    <w:rsid w:val="00B3473A"/>
    <w:rsid w:val="00B3481E"/>
    <w:rsid w:val="00B35319"/>
    <w:rsid w:val="00B3595E"/>
    <w:rsid w:val="00B3690C"/>
    <w:rsid w:val="00B37280"/>
    <w:rsid w:val="00B403D6"/>
    <w:rsid w:val="00B40476"/>
    <w:rsid w:val="00B41B61"/>
    <w:rsid w:val="00B422CD"/>
    <w:rsid w:val="00B447A5"/>
    <w:rsid w:val="00B44CAA"/>
    <w:rsid w:val="00B4510E"/>
    <w:rsid w:val="00B452E9"/>
    <w:rsid w:val="00B45DCF"/>
    <w:rsid w:val="00B4658E"/>
    <w:rsid w:val="00B465B3"/>
    <w:rsid w:val="00B47022"/>
    <w:rsid w:val="00B47FA7"/>
    <w:rsid w:val="00B51405"/>
    <w:rsid w:val="00B52946"/>
    <w:rsid w:val="00B537A1"/>
    <w:rsid w:val="00B53EDA"/>
    <w:rsid w:val="00B54144"/>
    <w:rsid w:val="00B5452F"/>
    <w:rsid w:val="00B5522D"/>
    <w:rsid w:val="00B56812"/>
    <w:rsid w:val="00B57608"/>
    <w:rsid w:val="00B5767F"/>
    <w:rsid w:val="00B61137"/>
    <w:rsid w:val="00B621AB"/>
    <w:rsid w:val="00B62835"/>
    <w:rsid w:val="00B6379A"/>
    <w:rsid w:val="00B63D18"/>
    <w:rsid w:val="00B649A4"/>
    <w:rsid w:val="00B64D3B"/>
    <w:rsid w:val="00B66987"/>
    <w:rsid w:val="00B70074"/>
    <w:rsid w:val="00B708E2"/>
    <w:rsid w:val="00B70C55"/>
    <w:rsid w:val="00B710AC"/>
    <w:rsid w:val="00B71173"/>
    <w:rsid w:val="00B7187B"/>
    <w:rsid w:val="00B71C12"/>
    <w:rsid w:val="00B71E0B"/>
    <w:rsid w:val="00B73760"/>
    <w:rsid w:val="00B73B6B"/>
    <w:rsid w:val="00B746A3"/>
    <w:rsid w:val="00B75ADA"/>
    <w:rsid w:val="00B766DE"/>
    <w:rsid w:val="00B77173"/>
    <w:rsid w:val="00B779AA"/>
    <w:rsid w:val="00B77B36"/>
    <w:rsid w:val="00B77CA6"/>
    <w:rsid w:val="00B80694"/>
    <w:rsid w:val="00B80A9C"/>
    <w:rsid w:val="00B82A6E"/>
    <w:rsid w:val="00B838D6"/>
    <w:rsid w:val="00B83A23"/>
    <w:rsid w:val="00B83A8D"/>
    <w:rsid w:val="00B87B6E"/>
    <w:rsid w:val="00B906FB"/>
    <w:rsid w:val="00B922EC"/>
    <w:rsid w:val="00B9468A"/>
    <w:rsid w:val="00B949F9"/>
    <w:rsid w:val="00B955D2"/>
    <w:rsid w:val="00B95651"/>
    <w:rsid w:val="00B95D3C"/>
    <w:rsid w:val="00B966DE"/>
    <w:rsid w:val="00B97E42"/>
    <w:rsid w:val="00B97E4F"/>
    <w:rsid w:val="00BA0296"/>
    <w:rsid w:val="00BA23FD"/>
    <w:rsid w:val="00BA2889"/>
    <w:rsid w:val="00BA2A6F"/>
    <w:rsid w:val="00BA5C5C"/>
    <w:rsid w:val="00BA5C95"/>
    <w:rsid w:val="00BA7142"/>
    <w:rsid w:val="00BA72AC"/>
    <w:rsid w:val="00BA73FA"/>
    <w:rsid w:val="00BB0016"/>
    <w:rsid w:val="00BB0BAD"/>
    <w:rsid w:val="00BB1B4B"/>
    <w:rsid w:val="00BB1F98"/>
    <w:rsid w:val="00BB2DF9"/>
    <w:rsid w:val="00BB4A74"/>
    <w:rsid w:val="00BB50A6"/>
    <w:rsid w:val="00BB5583"/>
    <w:rsid w:val="00BB60D5"/>
    <w:rsid w:val="00BB6F4B"/>
    <w:rsid w:val="00BC0143"/>
    <w:rsid w:val="00BC0B10"/>
    <w:rsid w:val="00BC10BC"/>
    <w:rsid w:val="00BC2889"/>
    <w:rsid w:val="00BC32AB"/>
    <w:rsid w:val="00BC38B8"/>
    <w:rsid w:val="00BC420F"/>
    <w:rsid w:val="00BC459C"/>
    <w:rsid w:val="00BC4C51"/>
    <w:rsid w:val="00BC53B4"/>
    <w:rsid w:val="00BC5439"/>
    <w:rsid w:val="00BC543F"/>
    <w:rsid w:val="00BC598E"/>
    <w:rsid w:val="00BD205B"/>
    <w:rsid w:val="00BD34FE"/>
    <w:rsid w:val="00BD39D1"/>
    <w:rsid w:val="00BD4384"/>
    <w:rsid w:val="00BD4A23"/>
    <w:rsid w:val="00BD59C1"/>
    <w:rsid w:val="00BD5CB5"/>
    <w:rsid w:val="00BD60FA"/>
    <w:rsid w:val="00BE18EF"/>
    <w:rsid w:val="00BE1C44"/>
    <w:rsid w:val="00BE1E08"/>
    <w:rsid w:val="00BE2059"/>
    <w:rsid w:val="00BE2B1C"/>
    <w:rsid w:val="00BE49E0"/>
    <w:rsid w:val="00BE6EF4"/>
    <w:rsid w:val="00BE7067"/>
    <w:rsid w:val="00BF0779"/>
    <w:rsid w:val="00BF1FCA"/>
    <w:rsid w:val="00BF24FF"/>
    <w:rsid w:val="00BF2EBD"/>
    <w:rsid w:val="00BF3883"/>
    <w:rsid w:val="00BF3ED0"/>
    <w:rsid w:val="00BF4179"/>
    <w:rsid w:val="00BF48C6"/>
    <w:rsid w:val="00BF7031"/>
    <w:rsid w:val="00C0082F"/>
    <w:rsid w:val="00C00A0A"/>
    <w:rsid w:val="00C014E3"/>
    <w:rsid w:val="00C017BF"/>
    <w:rsid w:val="00C01BBF"/>
    <w:rsid w:val="00C03467"/>
    <w:rsid w:val="00C103EF"/>
    <w:rsid w:val="00C107FD"/>
    <w:rsid w:val="00C10AE7"/>
    <w:rsid w:val="00C10F72"/>
    <w:rsid w:val="00C12003"/>
    <w:rsid w:val="00C12750"/>
    <w:rsid w:val="00C13FE9"/>
    <w:rsid w:val="00C1413C"/>
    <w:rsid w:val="00C1416F"/>
    <w:rsid w:val="00C153C4"/>
    <w:rsid w:val="00C15617"/>
    <w:rsid w:val="00C1562F"/>
    <w:rsid w:val="00C17058"/>
    <w:rsid w:val="00C1799D"/>
    <w:rsid w:val="00C179B8"/>
    <w:rsid w:val="00C2196E"/>
    <w:rsid w:val="00C219FC"/>
    <w:rsid w:val="00C2327A"/>
    <w:rsid w:val="00C2415F"/>
    <w:rsid w:val="00C24CBC"/>
    <w:rsid w:val="00C25351"/>
    <w:rsid w:val="00C25DB3"/>
    <w:rsid w:val="00C27A31"/>
    <w:rsid w:val="00C31273"/>
    <w:rsid w:val="00C31BB2"/>
    <w:rsid w:val="00C32748"/>
    <w:rsid w:val="00C32CA1"/>
    <w:rsid w:val="00C3323F"/>
    <w:rsid w:val="00C334F7"/>
    <w:rsid w:val="00C35418"/>
    <w:rsid w:val="00C40518"/>
    <w:rsid w:val="00C40C38"/>
    <w:rsid w:val="00C4161D"/>
    <w:rsid w:val="00C4174A"/>
    <w:rsid w:val="00C41EDB"/>
    <w:rsid w:val="00C42C7D"/>
    <w:rsid w:val="00C45D48"/>
    <w:rsid w:val="00C471D9"/>
    <w:rsid w:val="00C50A85"/>
    <w:rsid w:val="00C510B4"/>
    <w:rsid w:val="00C51784"/>
    <w:rsid w:val="00C51B6E"/>
    <w:rsid w:val="00C51E1D"/>
    <w:rsid w:val="00C5229D"/>
    <w:rsid w:val="00C52345"/>
    <w:rsid w:val="00C53C8E"/>
    <w:rsid w:val="00C5431C"/>
    <w:rsid w:val="00C55C60"/>
    <w:rsid w:val="00C56C33"/>
    <w:rsid w:val="00C611B4"/>
    <w:rsid w:val="00C61929"/>
    <w:rsid w:val="00C6303D"/>
    <w:rsid w:val="00C6423F"/>
    <w:rsid w:val="00C70DA2"/>
    <w:rsid w:val="00C730C8"/>
    <w:rsid w:val="00C74149"/>
    <w:rsid w:val="00C7417C"/>
    <w:rsid w:val="00C74596"/>
    <w:rsid w:val="00C752A4"/>
    <w:rsid w:val="00C75B83"/>
    <w:rsid w:val="00C761E6"/>
    <w:rsid w:val="00C76A07"/>
    <w:rsid w:val="00C76B40"/>
    <w:rsid w:val="00C76ED5"/>
    <w:rsid w:val="00C77463"/>
    <w:rsid w:val="00C82C19"/>
    <w:rsid w:val="00C82C4E"/>
    <w:rsid w:val="00C83BDB"/>
    <w:rsid w:val="00C8449E"/>
    <w:rsid w:val="00C848E9"/>
    <w:rsid w:val="00C84941"/>
    <w:rsid w:val="00C85366"/>
    <w:rsid w:val="00C86462"/>
    <w:rsid w:val="00C87FDC"/>
    <w:rsid w:val="00C91095"/>
    <w:rsid w:val="00C93DFA"/>
    <w:rsid w:val="00C94A1F"/>
    <w:rsid w:val="00C94AD3"/>
    <w:rsid w:val="00C94DF3"/>
    <w:rsid w:val="00C9593B"/>
    <w:rsid w:val="00CA169A"/>
    <w:rsid w:val="00CA182B"/>
    <w:rsid w:val="00CA34A7"/>
    <w:rsid w:val="00CA3DC4"/>
    <w:rsid w:val="00CA3F33"/>
    <w:rsid w:val="00CA67C5"/>
    <w:rsid w:val="00CA7CA6"/>
    <w:rsid w:val="00CA7E4E"/>
    <w:rsid w:val="00CB013E"/>
    <w:rsid w:val="00CB07F3"/>
    <w:rsid w:val="00CB2870"/>
    <w:rsid w:val="00CB34C7"/>
    <w:rsid w:val="00CB370E"/>
    <w:rsid w:val="00CB38E6"/>
    <w:rsid w:val="00CB392D"/>
    <w:rsid w:val="00CB39E4"/>
    <w:rsid w:val="00CB3B60"/>
    <w:rsid w:val="00CB464F"/>
    <w:rsid w:val="00CB4FD7"/>
    <w:rsid w:val="00CB71C8"/>
    <w:rsid w:val="00CC03B5"/>
    <w:rsid w:val="00CC0738"/>
    <w:rsid w:val="00CC0A87"/>
    <w:rsid w:val="00CC1EC7"/>
    <w:rsid w:val="00CC7415"/>
    <w:rsid w:val="00CC7F57"/>
    <w:rsid w:val="00CD1E13"/>
    <w:rsid w:val="00CD51C7"/>
    <w:rsid w:val="00CD520F"/>
    <w:rsid w:val="00CD5FCD"/>
    <w:rsid w:val="00CD60FE"/>
    <w:rsid w:val="00CD62B2"/>
    <w:rsid w:val="00CD794E"/>
    <w:rsid w:val="00CD7B76"/>
    <w:rsid w:val="00CD7DD4"/>
    <w:rsid w:val="00CE048B"/>
    <w:rsid w:val="00CE0A59"/>
    <w:rsid w:val="00CE1378"/>
    <w:rsid w:val="00CE15DF"/>
    <w:rsid w:val="00CE1F70"/>
    <w:rsid w:val="00CE23DC"/>
    <w:rsid w:val="00CE2DD1"/>
    <w:rsid w:val="00CE342D"/>
    <w:rsid w:val="00CE378B"/>
    <w:rsid w:val="00CE4081"/>
    <w:rsid w:val="00CE67B0"/>
    <w:rsid w:val="00CE6FE5"/>
    <w:rsid w:val="00CF099F"/>
    <w:rsid w:val="00CF0FC5"/>
    <w:rsid w:val="00CF239F"/>
    <w:rsid w:val="00CF2689"/>
    <w:rsid w:val="00CF26AE"/>
    <w:rsid w:val="00CF31C7"/>
    <w:rsid w:val="00CF36D4"/>
    <w:rsid w:val="00CF3B84"/>
    <w:rsid w:val="00CF659A"/>
    <w:rsid w:val="00D02220"/>
    <w:rsid w:val="00D0229B"/>
    <w:rsid w:val="00D032B5"/>
    <w:rsid w:val="00D03B43"/>
    <w:rsid w:val="00D0467B"/>
    <w:rsid w:val="00D05E41"/>
    <w:rsid w:val="00D0711E"/>
    <w:rsid w:val="00D077DC"/>
    <w:rsid w:val="00D103ED"/>
    <w:rsid w:val="00D1041A"/>
    <w:rsid w:val="00D125B6"/>
    <w:rsid w:val="00D138EA"/>
    <w:rsid w:val="00D139AF"/>
    <w:rsid w:val="00D13B1C"/>
    <w:rsid w:val="00D13E04"/>
    <w:rsid w:val="00D161E9"/>
    <w:rsid w:val="00D16893"/>
    <w:rsid w:val="00D16D1C"/>
    <w:rsid w:val="00D16D65"/>
    <w:rsid w:val="00D20492"/>
    <w:rsid w:val="00D20D96"/>
    <w:rsid w:val="00D20FCA"/>
    <w:rsid w:val="00D2143D"/>
    <w:rsid w:val="00D22253"/>
    <w:rsid w:val="00D22717"/>
    <w:rsid w:val="00D2283E"/>
    <w:rsid w:val="00D22AC3"/>
    <w:rsid w:val="00D22B47"/>
    <w:rsid w:val="00D230DA"/>
    <w:rsid w:val="00D24598"/>
    <w:rsid w:val="00D24901"/>
    <w:rsid w:val="00D26A82"/>
    <w:rsid w:val="00D2794F"/>
    <w:rsid w:val="00D306E2"/>
    <w:rsid w:val="00D317AE"/>
    <w:rsid w:val="00D319F6"/>
    <w:rsid w:val="00D33AA4"/>
    <w:rsid w:val="00D34AF1"/>
    <w:rsid w:val="00D34D74"/>
    <w:rsid w:val="00D34E5E"/>
    <w:rsid w:val="00D3534A"/>
    <w:rsid w:val="00D35D75"/>
    <w:rsid w:val="00D36B31"/>
    <w:rsid w:val="00D36DAB"/>
    <w:rsid w:val="00D37D68"/>
    <w:rsid w:val="00D40356"/>
    <w:rsid w:val="00D41350"/>
    <w:rsid w:val="00D41A74"/>
    <w:rsid w:val="00D44531"/>
    <w:rsid w:val="00D45A67"/>
    <w:rsid w:val="00D47C48"/>
    <w:rsid w:val="00D5030C"/>
    <w:rsid w:val="00D5040D"/>
    <w:rsid w:val="00D509ED"/>
    <w:rsid w:val="00D51938"/>
    <w:rsid w:val="00D524C2"/>
    <w:rsid w:val="00D5308C"/>
    <w:rsid w:val="00D53193"/>
    <w:rsid w:val="00D53574"/>
    <w:rsid w:val="00D54518"/>
    <w:rsid w:val="00D556C4"/>
    <w:rsid w:val="00D55B32"/>
    <w:rsid w:val="00D55DA4"/>
    <w:rsid w:val="00D565B8"/>
    <w:rsid w:val="00D60366"/>
    <w:rsid w:val="00D61267"/>
    <w:rsid w:val="00D63016"/>
    <w:rsid w:val="00D63B2B"/>
    <w:rsid w:val="00D63D17"/>
    <w:rsid w:val="00D6437F"/>
    <w:rsid w:val="00D64997"/>
    <w:rsid w:val="00D658B3"/>
    <w:rsid w:val="00D658E5"/>
    <w:rsid w:val="00D65EBA"/>
    <w:rsid w:val="00D66724"/>
    <w:rsid w:val="00D669E3"/>
    <w:rsid w:val="00D66BD3"/>
    <w:rsid w:val="00D66E76"/>
    <w:rsid w:val="00D67D27"/>
    <w:rsid w:val="00D70130"/>
    <w:rsid w:val="00D71140"/>
    <w:rsid w:val="00D7155A"/>
    <w:rsid w:val="00D717D8"/>
    <w:rsid w:val="00D719A7"/>
    <w:rsid w:val="00D71E84"/>
    <w:rsid w:val="00D726DF"/>
    <w:rsid w:val="00D7328E"/>
    <w:rsid w:val="00D779F9"/>
    <w:rsid w:val="00D77B07"/>
    <w:rsid w:val="00D80B97"/>
    <w:rsid w:val="00D827C2"/>
    <w:rsid w:val="00D842ED"/>
    <w:rsid w:val="00D844C7"/>
    <w:rsid w:val="00D84CA3"/>
    <w:rsid w:val="00D85FB2"/>
    <w:rsid w:val="00D86F5D"/>
    <w:rsid w:val="00D87710"/>
    <w:rsid w:val="00D87E44"/>
    <w:rsid w:val="00D91153"/>
    <w:rsid w:val="00D91BCD"/>
    <w:rsid w:val="00D92186"/>
    <w:rsid w:val="00D92C44"/>
    <w:rsid w:val="00D93CAA"/>
    <w:rsid w:val="00D93FC2"/>
    <w:rsid w:val="00D944DF"/>
    <w:rsid w:val="00D95343"/>
    <w:rsid w:val="00D96E37"/>
    <w:rsid w:val="00D96FF3"/>
    <w:rsid w:val="00D9750A"/>
    <w:rsid w:val="00DA0703"/>
    <w:rsid w:val="00DA0AE8"/>
    <w:rsid w:val="00DA0FBB"/>
    <w:rsid w:val="00DA1368"/>
    <w:rsid w:val="00DA1543"/>
    <w:rsid w:val="00DA455D"/>
    <w:rsid w:val="00DA50D8"/>
    <w:rsid w:val="00DA5DF3"/>
    <w:rsid w:val="00DA6B4A"/>
    <w:rsid w:val="00DA6CF8"/>
    <w:rsid w:val="00DA778C"/>
    <w:rsid w:val="00DA7CFA"/>
    <w:rsid w:val="00DA7D4D"/>
    <w:rsid w:val="00DB03E6"/>
    <w:rsid w:val="00DB07AD"/>
    <w:rsid w:val="00DB0EA1"/>
    <w:rsid w:val="00DB3F8B"/>
    <w:rsid w:val="00DB4591"/>
    <w:rsid w:val="00DB4B11"/>
    <w:rsid w:val="00DB5F38"/>
    <w:rsid w:val="00DB6732"/>
    <w:rsid w:val="00DB6A25"/>
    <w:rsid w:val="00DC0B46"/>
    <w:rsid w:val="00DC172E"/>
    <w:rsid w:val="00DC18A9"/>
    <w:rsid w:val="00DC20A0"/>
    <w:rsid w:val="00DC2C79"/>
    <w:rsid w:val="00DC3B7A"/>
    <w:rsid w:val="00DC3EAB"/>
    <w:rsid w:val="00DC3FD6"/>
    <w:rsid w:val="00DC5839"/>
    <w:rsid w:val="00DC64A7"/>
    <w:rsid w:val="00DC64D6"/>
    <w:rsid w:val="00DC65B5"/>
    <w:rsid w:val="00DC68CA"/>
    <w:rsid w:val="00DC7405"/>
    <w:rsid w:val="00DC7790"/>
    <w:rsid w:val="00DD1360"/>
    <w:rsid w:val="00DD15C0"/>
    <w:rsid w:val="00DD1CA9"/>
    <w:rsid w:val="00DD3084"/>
    <w:rsid w:val="00DD5D72"/>
    <w:rsid w:val="00DD7743"/>
    <w:rsid w:val="00DD7A94"/>
    <w:rsid w:val="00DD7BD1"/>
    <w:rsid w:val="00DD7C84"/>
    <w:rsid w:val="00DE002F"/>
    <w:rsid w:val="00DE32D0"/>
    <w:rsid w:val="00DE38A0"/>
    <w:rsid w:val="00DE3EED"/>
    <w:rsid w:val="00DE4240"/>
    <w:rsid w:val="00DE42F2"/>
    <w:rsid w:val="00DE48DC"/>
    <w:rsid w:val="00DE501B"/>
    <w:rsid w:val="00DE599A"/>
    <w:rsid w:val="00DE5A47"/>
    <w:rsid w:val="00DE5FB7"/>
    <w:rsid w:val="00DE6A5D"/>
    <w:rsid w:val="00DE6F61"/>
    <w:rsid w:val="00DF11C5"/>
    <w:rsid w:val="00DF173A"/>
    <w:rsid w:val="00DF4001"/>
    <w:rsid w:val="00DF474F"/>
    <w:rsid w:val="00DF646A"/>
    <w:rsid w:val="00DF7EF5"/>
    <w:rsid w:val="00DF7FBD"/>
    <w:rsid w:val="00E01A8D"/>
    <w:rsid w:val="00E0221B"/>
    <w:rsid w:val="00E0373F"/>
    <w:rsid w:val="00E03995"/>
    <w:rsid w:val="00E03E6C"/>
    <w:rsid w:val="00E04992"/>
    <w:rsid w:val="00E04B26"/>
    <w:rsid w:val="00E052A5"/>
    <w:rsid w:val="00E05E1A"/>
    <w:rsid w:val="00E06654"/>
    <w:rsid w:val="00E06DD7"/>
    <w:rsid w:val="00E0730B"/>
    <w:rsid w:val="00E07C74"/>
    <w:rsid w:val="00E07DB1"/>
    <w:rsid w:val="00E07FE4"/>
    <w:rsid w:val="00E1023E"/>
    <w:rsid w:val="00E10B67"/>
    <w:rsid w:val="00E10E98"/>
    <w:rsid w:val="00E11500"/>
    <w:rsid w:val="00E11562"/>
    <w:rsid w:val="00E11E8F"/>
    <w:rsid w:val="00E12F5D"/>
    <w:rsid w:val="00E133D8"/>
    <w:rsid w:val="00E1342E"/>
    <w:rsid w:val="00E13766"/>
    <w:rsid w:val="00E1478F"/>
    <w:rsid w:val="00E1511F"/>
    <w:rsid w:val="00E15A95"/>
    <w:rsid w:val="00E17971"/>
    <w:rsid w:val="00E20D96"/>
    <w:rsid w:val="00E211DD"/>
    <w:rsid w:val="00E2133C"/>
    <w:rsid w:val="00E217EE"/>
    <w:rsid w:val="00E2510E"/>
    <w:rsid w:val="00E25597"/>
    <w:rsid w:val="00E25736"/>
    <w:rsid w:val="00E26D10"/>
    <w:rsid w:val="00E275EB"/>
    <w:rsid w:val="00E3015B"/>
    <w:rsid w:val="00E31325"/>
    <w:rsid w:val="00E34A59"/>
    <w:rsid w:val="00E34B00"/>
    <w:rsid w:val="00E34F3C"/>
    <w:rsid w:val="00E35581"/>
    <w:rsid w:val="00E35E41"/>
    <w:rsid w:val="00E3705C"/>
    <w:rsid w:val="00E37A23"/>
    <w:rsid w:val="00E40989"/>
    <w:rsid w:val="00E41780"/>
    <w:rsid w:val="00E41C06"/>
    <w:rsid w:val="00E42AE4"/>
    <w:rsid w:val="00E42F5D"/>
    <w:rsid w:val="00E42FA1"/>
    <w:rsid w:val="00E437D7"/>
    <w:rsid w:val="00E44325"/>
    <w:rsid w:val="00E46FB9"/>
    <w:rsid w:val="00E51542"/>
    <w:rsid w:val="00E516CC"/>
    <w:rsid w:val="00E522A6"/>
    <w:rsid w:val="00E525FE"/>
    <w:rsid w:val="00E53A92"/>
    <w:rsid w:val="00E5476E"/>
    <w:rsid w:val="00E54CD6"/>
    <w:rsid w:val="00E54D5B"/>
    <w:rsid w:val="00E54F53"/>
    <w:rsid w:val="00E57455"/>
    <w:rsid w:val="00E57472"/>
    <w:rsid w:val="00E612C3"/>
    <w:rsid w:val="00E62BAC"/>
    <w:rsid w:val="00E62D32"/>
    <w:rsid w:val="00E63719"/>
    <w:rsid w:val="00E656D4"/>
    <w:rsid w:val="00E6587F"/>
    <w:rsid w:val="00E67604"/>
    <w:rsid w:val="00E6788F"/>
    <w:rsid w:val="00E67932"/>
    <w:rsid w:val="00E700F8"/>
    <w:rsid w:val="00E70676"/>
    <w:rsid w:val="00E727A8"/>
    <w:rsid w:val="00E72E36"/>
    <w:rsid w:val="00E74134"/>
    <w:rsid w:val="00E74772"/>
    <w:rsid w:val="00E74C56"/>
    <w:rsid w:val="00E7701C"/>
    <w:rsid w:val="00E77A46"/>
    <w:rsid w:val="00E77D79"/>
    <w:rsid w:val="00E803A9"/>
    <w:rsid w:val="00E818CC"/>
    <w:rsid w:val="00E81C0E"/>
    <w:rsid w:val="00E81DD2"/>
    <w:rsid w:val="00E82492"/>
    <w:rsid w:val="00E82A9C"/>
    <w:rsid w:val="00E833D3"/>
    <w:rsid w:val="00E83F7E"/>
    <w:rsid w:val="00E84AC3"/>
    <w:rsid w:val="00E8560F"/>
    <w:rsid w:val="00E859A4"/>
    <w:rsid w:val="00E85D04"/>
    <w:rsid w:val="00E87639"/>
    <w:rsid w:val="00E87D1E"/>
    <w:rsid w:val="00E900B6"/>
    <w:rsid w:val="00E9048B"/>
    <w:rsid w:val="00E90592"/>
    <w:rsid w:val="00E90925"/>
    <w:rsid w:val="00E915DA"/>
    <w:rsid w:val="00E92A68"/>
    <w:rsid w:val="00E95B8D"/>
    <w:rsid w:val="00E95FED"/>
    <w:rsid w:val="00E96085"/>
    <w:rsid w:val="00E96C04"/>
    <w:rsid w:val="00EA02F8"/>
    <w:rsid w:val="00EA0ED0"/>
    <w:rsid w:val="00EA27EF"/>
    <w:rsid w:val="00EA2E5C"/>
    <w:rsid w:val="00EA322C"/>
    <w:rsid w:val="00EA343E"/>
    <w:rsid w:val="00EA600F"/>
    <w:rsid w:val="00EA6553"/>
    <w:rsid w:val="00EA704B"/>
    <w:rsid w:val="00EA7550"/>
    <w:rsid w:val="00EA7D84"/>
    <w:rsid w:val="00EB1425"/>
    <w:rsid w:val="00EB16EB"/>
    <w:rsid w:val="00EB1724"/>
    <w:rsid w:val="00EB2BCA"/>
    <w:rsid w:val="00EB443C"/>
    <w:rsid w:val="00EB506B"/>
    <w:rsid w:val="00EB56F4"/>
    <w:rsid w:val="00EB605E"/>
    <w:rsid w:val="00EB620F"/>
    <w:rsid w:val="00EB6B8F"/>
    <w:rsid w:val="00EB6CFB"/>
    <w:rsid w:val="00EB731D"/>
    <w:rsid w:val="00EB7470"/>
    <w:rsid w:val="00EC0307"/>
    <w:rsid w:val="00EC04EE"/>
    <w:rsid w:val="00EC0C38"/>
    <w:rsid w:val="00EC125F"/>
    <w:rsid w:val="00EC4A25"/>
    <w:rsid w:val="00EC502D"/>
    <w:rsid w:val="00EC5409"/>
    <w:rsid w:val="00EC5F22"/>
    <w:rsid w:val="00ED1AFE"/>
    <w:rsid w:val="00ED1E5C"/>
    <w:rsid w:val="00ED203A"/>
    <w:rsid w:val="00ED4272"/>
    <w:rsid w:val="00ED449D"/>
    <w:rsid w:val="00ED5485"/>
    <w:rsid w:val="00ED55A0"/>
    <w:rsid w:val="00ED60D0"/>
    <w:rsid w:val="00ED7640"/>
    <w:rsid w:val="00ED7950"/>
    <w:rsid w:val="00ED7E56"/>
    <w:rsid w:val="00EE0EDF"/>
    <w:rsid w:val="00EE26F7"/>
    <w:rsid w:val="00EE487B"/>
    <w:rsid w:val="00EE5452"/>
    <w:rsid w:val="00EE5A26"/>
    <w:rsid w:val="00EE5D38"/>
    <w:rsid w:val="00EE6195"/>
    <w:rsid w:val="00EE693B"/>
    <w:rsid w:val="00EE6AA5"/>
    <w:rsid w:val="00EE6C89"/>
    <w:rsid w:val="00EE7269"/>
    <w:rsid w:val="00EE7558"/>
    <w:rsid w:val="00EE7878"/>
    <w:rsid w:val="00EF00D1"/>
    <w:rsid w:val="00EF0918"/>
    <w:rsid w:val="00EF2B1C"/>
    <w:rsid w:val="00EF2FC4"/>
    <w:rsid w:val="00EF4359"/>
    <w:rsid w:val="00EF470C"/>
    <w:rsid w:val="00EF48A5"/>
    <w:rsid w:val="00EF63F4"/>
    <w:rsid w:val="00EF6730"/>
    <w:rsid w:val="00EF71D7"/>
    <w:rsid w:val="00F00E37"/>
    <w:rsid w:val="00F024D4"/>
    <w:rsid w:val="00F03B45"/>
    <w:rsid w:val="00F04D28"/>
    <w:rsid w:val="00F068A4"/>
    <w:rsid w:val="00F075B9"/>
    <w:rsid w:val="00F076DF"/>
    <w:rsid w:val="00F078FC"/>
    <w:rsid w:val="00F10CFB"/>
    <w:rsid w:val="00F1105B"/>
    <w:rsid w:val="00F1429D"/>
    <w:rsid w:val="00F14D3F"/>
    <w:rsid w:val="00F14DBB"/>
    <w:rsid w:val="00F15437"/>
    <w:rsid w:val="00F154BC"/>
    <w:rsid w:val="00F1593A"/>
    <w:rsid w:val="00F1657B"/>
    <w:rsid w:val="00F16FEE"/>
    <w:rsid w:val="00F205AD"/>
    <w:rsid w:val="00F228B6"/>
    <w:rsid w:val="00F240B4"/>
    <w:rsid w:val="00F24E69"/>
    <w:rsid w:val="00F25106"/>
    <w:rsid w:val="00F2569B"/>
    <w:rsid w:val="00F25D77"/>
    <w:rsid w:val="00F2661E"/>
    <w:rsid w:val="00F270F7"/>
    <w:rsid w:val="00F30537"/>
    <w:rsid w:val="00F30BCD"/>
    <w:rsid w:val="00F30BD8"/>
    <w:rsid w:val="00F3113F"/>
    <w:rsid w:val="00F313A9"/>
    <w:rsid w:val="00F314B8"/>
    <w:rsid w:val="00F316AE"/>
    <w:rsid w:val="00F31FF3"/>
    <w:rsid w:val="00F328A1"/>
    <w:rsid w:val="00F33AFF"/>
    <w:rsid w:val="00F358B9"/>
    <w:rsid w:val="00F36CA5"/>
    <w:rsid w:val="00F40DDD"/>
    <w:rsid w:val="00F41D4C"/>
    <w:rsid w:val="00F42825"/>
    <w:rsid w:val="00F42DE9"/>
    <w:rsid w:val="00F44FD4"/>
    <w:rsid w:val="00F461AA"/>
    <w:rsid w:val="00F4660E"/>
    <w:rsid w:val="00F46909"/>
    <w:rsid w:val="00F46F9F"/>
    <w:rsid w:val="00F47B90"/>
    <w:rsid w:val="00F509A3"/>
    <w:rsid w:val="00F50BE7"/>
    <w:rsid w:val="00F52B60"/>
    <w:rsid w:val="00F5525B"/>
    <w:rsid w:val="00F562BD"/>
    <w:rsid w:val="00F563FC"/>
    <w:rsid w:val="00F56CB5"/>
    <w:rsid w:val="00F57706"/>
    <w:rsid w:val="00F57BB7"/>
    <w:rsid w:val="00F60089"/>
    <w:rsid w:val="00F60670"/>
    <w:rsid w:val="00F61E29"/>
    <w:rsid w:val="00F63912"/>
    <w:rsid w:val="00F64FF9"/>
    <w:rsid w:val="00F65263"/>
    <w:rsid w:val="00F6593E"/>
    <w:rsid w:val="00F66B95"/>
    <w:rsid w:val="00F6779F"/>
    <w:rsid w:val="00F679E6"/>
    <w:rsid w:val="00F67E7C"/>
    <w:rsid w:val="00F70F80"/>
    <w:rsid w:val="00F710B1"/>
    <w:rsid w:val="00F719F2"/>
    <w:rsid w:val="00F71A79"/>
    <w:rsid w:val="00F72CFC"/>
    <w:rsid w:val="00F72E2C"/>
    <w:rsid w:val="00F7307B"/>
    <w:rsid w:val="00F7333B"/>
    <w:rsid w:val="00F73A2A"/>
    <w:rsid w:val="00F7429E"/>
    <w:rsid w:val="00F749BC"/>
    <w:rsid w:val="00F74A3F"/>
    <w:rsid w:val="00F7595E"/>
    <w:rsid w:val="00F76131"/>
    <w:rsid w:val="00F778D5"/>
    <w:rsid w:val="00F8206C"/>
    <w:rsid w:val="00F8259D"/>
    <w:rsid w:val="00F832B6"/>
    <w:rsid w:val="00F83931"/>
    <w:rsid w:val="00F83A8D"/>
    <w:rsid w:val="00F845D1"/>
    <w:rsid w:val="00F86C61"/>
    <w:rsid w:val="00F86D13"/>
    <w:rsid w:val="00F87381"/>
    <w:rsid w:val="00F87DE3"/>
    <w:rsid w:val="00F90B89"/>
    <w:rsid w:val="00F914D0"/>
    <w:rsid w:val="00F918EF"/>
    <w:rsid w:val="00F921A6"/>
    <w:rsid w:val="00F95C8F"/>
    <w:rsid w:val="00F97DF4"/>
    <w:rsid w:val="00FA244D"/>
    <w:rsid w:val="00FA2BC9"/>
    <w:rsid w:val="00FA31EE"/>
    <w:rsid w:val="00FA46C4"/>
    <w:rsid w:val="00FA4B7E"/>
    <w:rsid w:val="00FA4FC1"/>
    <w:rsid w:val="00FA5DE1"/>
    <w:rsid w:val="00FA6204"/>
    <w:rsid w:val="00FA6346"/>
    <w:rsid w:val="00FA6F06"/>
    <w:rsid w:val="00FA79A3"/>
    <w:rsid w:val="00FB0BEF"/>
    <w:rsid w:val="00FB1C52"/>
    <w:rsid w:val="00FB28CF"/>
    <w:rsid w:val="00FB2DB4"/>
    <w:rsid w:val="00FB3256"/>
    <w:rsid w:val="00FB36EC"/>
    <w:rsid w:val="00FB4980"/>
    <w:rsid w:val="00FC0812"/>
    <w:rsid w:val="00FC1C5D"/>
    <w:rsid w:val="00FC2D03"/>
    <w:rsid w:val="00FC3BD6"/>
    <w:rsid w:val="00FC47DC"/>
    <w:rsid w:val="00FC54E8"/>
    <w:rsid w:val="00FC6441"/>
    <w:rsid w:val="00FC647A"/>
    <w:rsid w:val="00FC720D"/>
    <w:rsid w:val="00FD058E"/>
    <w:rsid w:val="00FD2395"/>
    <w:rsid w:val="00FD23E3"/>
    <w:rsid w:val="00FD33FE"/>
    <w:rsid w:val="00FD3C05"/>
    <w:rsid w:val="00FD3E50"/>
    <w:rsid w:val="00FD57BE"/>
    <w:rsid w:val="00FD6082"/>
    <w:rsid w:val="00FD6771"/>
    <w:rsid w:val="00FD7F80"/>
    <w:rsid w:val="00FE06A7"/>
    <w:rsid w:val="00FE08D2"/>
    <w:rsid w:val="00FE0A18"/>
    <w:rsid w:val="00FE0F2A"/>
    <w:rsid w:val="00FE159B"/>
    <w:rsid w:val="00FE2E73"/>
    <w:rsid w:val="00FE4E96"/>
    <w:rsid w:val="00FE602D"/>
    <w:rsid w:val="00FE666E"/>
    <w:rsid w:val="00FE7079"/>
    <w:rsid w:val="00FE74AF"/>
    <w:rsid w:val="00FE7BBF"/>
    <w:rsid w:val="00FF2E0D"/>
    <w:rsid w:val="00FF3803"/>
    <w:rsid w:val="00FF45F6"/>
    <w:rsid w:val="00FF502B"/>
    <w:rsid w:val="00FF5586"/>
    <w:rsid w:val="00FF5697"/>
    <w:rsid w:val="00FF6057"/>
    <w:rsid w:val="00FF69B6"/>
    <w:rsid w:val="00FF6B1A"/>
    <w:rsid w:val="00FF716E"/>
    <w:rsid w:val="00FF7175"/>
    <w:rsid w:val="00FF75B9"/>
    <w:rsid w:val="00FF7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946F05D"/>
  <w15:docId w15:val="{C2540C3F-FE1C-4ABA-AD7D-257B91823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463"/>
    <w:rPr>
      <w:rFonts w:ascii="Calibri" w:hAnsi="Calibri"/>
      <w:sz w:val="22"/>
    </w:rPr>
  </w:style>
  <w:style w:type="paragraph" w:styleId="Heading1">
    <w:name w:val="heading 1"/>
    <w:basedOn w:val="Normal"/>
    <w:next w:val="Normal"/>
    <w:link w:val="Heading1Char"/>
    <w:qFormat/>
    <w:rsid w:val="00601AFF"/>
    <w:pPr>
      <w:keepNext/>
      <w:pBdr>
        <w:top w:val="threeDEngrave" w:sz="24" w:space="1" w:color="auto"/>
      </w:pBdr>
      <w:spacing w:before="240" w:after="60"/>
      <w:outlineLvl w:val="0"/>
    </w:pPr>
    <w:rPr>
      <w:rFonts w:ascii="Verdana" w:hAnsi="Verdana"/>
      <w:b/>
      <w:bCs/>
      <w:kern w:val="32"/>
      <w:sz w:val="36"/>
      <w:szCs w:val="32"/>
      <w:lang w:val="x-none" w:eastAsia="x-none"/>
    </w:rPr>
  </w:style>
  <w:style w:type="paragraph" w:styleId="Heading2">
    <w:name w:val="heading 2"/>
    <w:basedOn w:val="Normal"/>
    <w:next w:val="Normal"/>
    <w:link w:val="Heading2Char"/>
    <w:qFormat/>
    <w:rsid w:val="00601AFF"/>
    <w:pPr>
      <w:keepNext/>
      <w:outlineLvl w:val="1"/>
    </w:pPr>
    <w:rPr>
      <w:rFonts w:ascii="Verdana" w:hAnsi="Verdana"/>
      <w:b/>
      <w:bCs/>
      <w:sz w:val="28"/>
      <w:lang w:val="x-none" w:eastAsia="x-none"/>
    </w:rPr>
  </w:style>
  <w:style w:type="paragraph" w:styleId="Heading3">
    <w:name w:val="heading 3"/>
    <w:basedOn w:val="Normal"/>
    <w:next w:val="Normal"/>
    <w:link w:val="Heading3Char"/>
    <w:unhideWhenUsed/>
    <w:qFormat/>
    <w:rsid w:val="008562DB"/>
    <w:pPr>
      <w:keepNext/>
      <w:spacing w:before="240" w:after="60"/>
      <w:outlineLvl w:val="2"/>
    </w:pPr>
    <w:rPr>
      <w:rFonts w:ascii="Verdana" w:hAnsi="Verdana"/>
      <w:b/>
      <w:bCs/>
      <w:sz w:val="24"/>
      <w:szCs w:val="26"/>
      <w:lang w:val="x-none" w:eastAsia="x-none"/>
    </w:rPr>
  </w:style>
  <w:style w:type="paragraph" w:styleId="Heading4">
    <w:name w:val="heading 4"/>
    <w:basedOn w:val="Normal"/>
    <w:next w:val="Normal"/>
    <w:link w:val="Heading4Char"/>
    <w:unhideWhenUsed/>
    <w:qFormat/>
    <w:rsid w:val="00FF6057"/>
    <w:pPr>
      <w:keepNext/>
      <w:spacing w:before="240" w:after="60"/>
      <w:outlineLvl w:val="3"/>
    </w:pPr>
    <w:rPr>
      <w:b/>
      <w:bCs/>
      <w:sz w:val="28"/>
      <w:szCs w:val="28"/>
      <w:lang w:val="x-none" w:eastAsia="x-none"/>
    </w:rPr>
  </w:style>
  <w:style w:type="paragraph" w:styleId="Heading5">
    <w:name w:val="heading 5"/>
    <w:basedOn w:val="Normal"/>
    <w:next w:val="Normal"/>
    <w:link w:val="Heading5Char"/>
    <w:unhideWhenUsed/>
    <w:qFormat/>
    <w:rsid w:val="00612D15"/>
    <w:pPr>
      <w:spacing w:before="240" w:after="60"/>
      <w:outlineLvl w:val="4"/>
    </w:pPr>
    <w:rPr>
      <w:b/>
      <w:bCs/>
      <w:i/>
      <w:iCs/>
      <w:sz w:val="26"/>
      <w:szCs w:val="26"/>
      <w:lang w:val="x-none" w:eastAsia="x-none"/>
    </w:rPr>
  </w:style>
  <w:style w:type="paragraph" w:styleId="Heading6">
    <w:name w:val="heading 6"/>
    <w:basedOn w:val="Normal"/>
    <w:next w:val="Normal"/>
    <w:link w:val="Heading6Char"/>
    <w:semiHidden/>
    <w:unhideWhenUsed/>
    <w:qFormat/>
    <w:rsid w:val="00F41D4C"/>
    <w:pPr>
      <w:spacing w:before="240" w:after="60"/>
      <w:outlineLvl w:val="5"/>
    </w:pPr>
    <w:rPr>
      <w:b/>
      <w:bCs/>
      <w:szCs w:val="22"/>
      <w:lang w:val="x-none" w:eastAsia="x-none"/>
    </w:rPr>
  </w:style>
  <w:style w:type="paragraph" w:styleId="Heading9">
    <w:name w:val="heading 9"/>
    <w:basedOn w:val="Normal"/>
    <w:next w:val="Normal"/>
    <w:link w:val="Heading9Char"/>
    <w:semiHidden/>
    <w:unhideWhenUsed/>
    <w:qFormat/>
    <w:rsid w:val="00AF18A5"/>
    <w:pPr>
      <w:spacing w:before="240" w:after="60"/>
      <w:outlineLvl w:val="8"/>
    </w:pPr>
    <w:rPr>
      <w:rFonts w:ascii="Cambria" w:hAnsi="Cambri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1AFF"/>
    <w:rPr>
      <w:rFonts w:ascii="Verdana" w:hAnsi="Verdana"/>
      <w:b/>
      <w:bCs/>
      <w:kern w:val="32"/>
      <w:sz w:val="36"/>
      <w:szCs w:val="32"/>
    </w:rPr>
  </w:style>
  <w:style w:type="character" w:customStyle="1" w:styleId="Heading2Char">
    <w:name w:val="Heading 2 Char"/>
    <w:link w:val="Heading2"/>
    <w:rsid w:val="00601AFF"/>
    <w:rPr>
      <w:rFonts w:ascii="Verdana" w:hAnsi="Verdana"/>
      <w:b/>
      <w:bCs/>
      <w:sz w:val="28"/>
    </w:rPr>
  </w:style>
  <w:style w:type="character" w:customStyle="1" w:styleId="Heading3Char">
    <w:name w:val="Heading 3 Char"/>
    <w:link w:val="Heading3"/>
    <w:rsid w:val="008562DB"/>
    <w:rPr>
      <w:rFonts w:ascii="Verdana" w:hAnsi="Verdana"/>
      <w:b/>
      <w:bCs/>
      <w:sz w:val="24"/>
      <w:szCs w:val="26"/>
    </w:rPr>
  </w:style>
  <w:style w:type="character" w:customStyle="1" w:styleId="Heading4Char">
    <w:name w:val="Heading 4 Char"/>
    <w:link w:val="Heading4"/>
    <w:rsid w:val="00FF6057"/>
    <w:rPr>
      <w:rFonts w:ascii="Calibri" w:eastAsia="Times New Roman" w:hAnsi="Calibri" w:cs="Times New Roman"/>
      <w:b/>
      <w:bCs/>
      <w:sz w:val="28"/>
      <w:szCs w:val="28"/>
    </w:rPr>
  </w:style>
  <w:style w:type="character" w:customStyle="1" w:styleId="Heading5Char">
    <w:name w:val="Heading 5 Char"/>
    <w:link w:val="Heading5"/>
    <w:rsid w:val="00612D15"/>
    <w:rPr>
      <w:rFonts w:ascii="Calibri" w:eastAsia="Times New Roman" w:hAnsi="Calibri" w:cs="Times New Roman"/>
      <w:b/>
      <w:bCs/>
      <w:i/>
      <w:iCs/>
      <w:sz w:val="26"/>
      <w:szCs w:val="26"/>
    </w:rPr>
  </w:style>
  <w:style w:type="character" w:customStyle="1" w:styleId="Heading6Char">
    <w:name w:val="Heading 6 Char"/>
    <w:link w:val="Heading6"/>
    <w:semiHidden/>
    <w:rsid w:val="00F41D4C"/>
    <w:rPr>
      <w:rFonts w:ascii="Calibri" w:eastAsia="Times New Roman" w:hAnsi="Calibri" w:cs="Times New Roman"/>
      <w:b/>
      <w:bCs/>
      <w:sz w:val="22"/>
      <w:szCs w:val="22"/>
    </w:rPr>
  </w:style>
  <w:style w:type="character" w:customStyle="1" w:styleId="Heading9Char">
    <w:name w:val="Heading 9 Char"/>
    <w:link w:val="Heading9"/>
    <w:semiHidden/>
    <w:rsid w:val="00AF18A5"/>
    <w:rPr>
      <w:rFonts w:ascii="Cambria" w:eastAsia="Times New Roman" w:hAnsi="Cambria" w:cs="Times New Roman"/>
      <w:sz w:val="22"/>
      <w:szCs w:val="22"/>
    </w:rPr>
  </w:style>
  <w:style w:type="paragraph" w:styleId="Title">
    <w:name w:val="Title"/>
    <w:basedOn w:val="Normal"/>
    <w:next w:val="Normal"/>
    <w:link w:val="TitleChar"/>
    <w:qFormat/>
    <w:rsid w:val="00675444"/>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675444"/>
    <w:rPr>
      <w:rFonts w:ascii="Cambria" w:eastAsia="Times New Roman" w:hAnsi="Cambria" w:cs="Times New Roman"/>
      <w:b/>
      <w:bCs/>
      <w:kern w:val="28"/>
      <w:sz w:val="32"/>
      <w:szCs w:val="32"/>
    </w:rPr>
  </w:style>
  <w:style w:type="character" w:styleId="Strong">
    <w:name w:val="Strong"/>
    <w:uiPriority w:val="22"/>
    <w:qFormat/>
    <w:rsid w:val="00675444"/>
    <w:rPr>
      <w:b/>
      <w:bCs/>
    </w:rPr>
  </w:style>
  <w:style w:type="paragraph" w:styleId="BlockText">
    <w:name w:val="Block Text"/>
    <w:basedOn w:val="Normal"/>
    <w:rsid w:val="00B82A6E"/>
    <w:pPr>
      <w:tabs>
        <w:tab w:val="left" w:pos="3060"/>
        <w:tab w:val="left" w:pos="7740"/>
        <w:tab w:val="left" w:pos="9180"/>
      </w:tabs>
      <w:ind w:left="3060" w:right="360"/>
      <w:jc w:val="both"/>
    </w:pPr>
    <w:rPr>
      <w:sz w:val="24"/>
    </w:rPr>
  </w:style>
  <w:style w:type="paragraph" w:styleId="DocumentMap">
    <w:name w:val="Document Map"/>
    <w:basedOn w:val="Normal"/>
    <w:link w:val="DocumentMapChar"/>
    <w:uiPriority w:val="99"/>
    <w:semiHidden/>
    <w:unhideWhenUsed/>
    <w:rsid w:val="00B82A6E"/>
    <w:rPr>
      <w:rFonts w:ascii="Tahoma" w:hAnsi="Tahoma"/>
      <w:sz w:val="16"/>
      <w:szCs w:val="16"/>
      <w:lang w:val="x-none" w:eastAsia="x-none"/>
    </w:rPr>
  </w:style>
  <w:style w:type="character" w:customStyle="1" w:styleId="DocumentMapChar">
    <w:name w:val="Document Map Char"/>
    <w:link w:val="DocumentMap"/>
    <w:uiPriority w:val="99"/>
    <w:semiHidden/>
    <w:rsid w:val="00B82A6E"/>
    <w:rPr>
      <w:rFonts w:ascii="Tahoma" w:hAnsi="Tahoma" w:cs="Tahoma"/>
      <w:sz w:val="16"/>
      <w:szCs w:val="16"/>
    </w:rPr>
  </w:style>
  <w:style w:type="paragraph" w:styleId="BodyText3">
    <w:name w:val="Body Text 3"/>
    <w:basedOn w:val="Normal"/>
    <w:link w:val="BodyText3Char"/>
    <w:rsid w:val="000978A3"/>
    <w:rPr>
      <w:rFonts w:ascii="Comic Sans MS" w:hAnsi="Comic Sans MS"/>
      <w:sz w:val="32"/>
      <w:lang w:val="x-none" w:eastAsia="x-none"/>
    </w:rPr>
  </w:style>
  <w:style w:type="character" w:customStyle="1" w:styleId="BodyText3Char">
    <w:name w:val="Body Text 3 Char"/>
    <w:link w:val="BodyText3"/>
    <w:rsid w:val="000978A3"/>
    <w:rPr>
      <w:rFonts w:ascii="Comic Sans MS" w:hAnsi="Comic Sans MS"/>
      <w:sz w:val="32"/>
    </w:rPr>
  </w:style>
  <w:style w:type="character" w:styleId="Hyperlink">
    <w:name w:val="Hyperlink"/>
    <w:uiPriority w:val="99"/>
    <w:rsid w:val="000978A3"/>
    <w:rPr>
      <w:color w:val="0000FF"/>
      <w:u w:val="single"/>
    </w:rPr>
  </w:style>
  <w:style w:type="paragraph" w:styleId="ListParagraph">
    <w:name w:val="List Paragraph"/>
    <w:basedOn w:val="Normal"/>
    <w:uiPriority w:val="34"/>
    <w:qFormat/>
    <w:rsid w:val="001D3C8B"/>
    <w:pPr>
      <w:ind w:left="720"/>
    </w:pPr>
  </w:style>
  <w:style w:type="character" w:styleId="CommentReference">
    <w:name w:val="annotation reference"/>
    <w:rsid w:val="001D3C8B"/>
    <w:rPr>
      <w:sz w:val="16"/>
      <w:szCs w:val="16"/>
    </w:rPr>
  </w:style>
  <w:style w:type="paragraph" w:styleId="CommentText">
    <w:name w:val="annotation text"/>
    <w:basedOn w:val="Normal"/>
    <w:link w:val="CommentTextChar"/>
    <w:rsid w:val="001D3C8B"/>
    <w:rPr>
      <w:rFonts w:ascii="Comic Sans MS" w:hAnsi="Comic Sans MS"/>
      <w:sz w:val="20"/>
      <w:lang w:val="x-none" w:eastAsia="x-none"/>
    </w:rPr>
  </w:style>
  <w:style w:type="character" w:customStyle="1" w:styleId="CommentTextChar">
    <w:name w:val="Comment Text Char"/>
    <w:link w:val="CommentText"/>
    <w:rsid w:val="001D3C8B"/>
    <w:rPr>
      <w:rFonts w:ascii="Comic Sans MS" w:hAnsi="Comic Sans MS"/>
    </w:rPr>
  </w:style>
  <w:style w:type="paragraph" w:styleId="Header">
    <w:name w:val="header"/>
    <w:basedOn w:val="Normal"/>
    <w:link w:val="HeaderChar"/>
    <w:rsid w:val="000B0164"/>
    <w:pPr>
      <w:tabs>
        <w:tab w:val="center" w:pos="4320"/>
        <w:tab w:val="right" w:pos="8640"/>
      </w:tabs>
    </w:pPr>
    <w:rPr>
      <w:rFonts w:ascii="Arial" w:hAnsi="Arial"/>
      <w:sz w:val="24"/>
      <w:lang w:val="x-none" w:eastAsia="x-none"/>
    </w:rPr>
  </w:style>
  <w:style w:type="character" w:customStyle="1" w:styleId="HeaderChar">
    <w:name w:val="Header Char"/>
    <w:link w:val="Header"/>
    <w:rsid w:val="000B0164"/>
    <w:rPr>
      <w:rFonts w:ascii="Arial" w:hAnsi="Arial"/>
      <w:sz w:val="24"/>
    </w:rPr>
  </w:style>
  <w:style w:type="paragraph" w:styleId="ListBullet">
    <w:name w:val="List Bullet"/>
    <w:basedOn w:val="Normal"/>
    <w:autoRedefine/>
    <w:rsid w:val="000B0164"/>
    <w:pPr>
      <w:tabs>
        <w:tab w:val="num" w:pos="360"/>
      </w:tabs>
      <w:ind w:left="360" w:hanging="360"/>
    </w:pPr>
    <w:rPr>
      <w:rFonts w:ascii="Comic Sans MS" w:hAnsi="Comic Sans MS"/>
    </w:rPr>
  </w:style>
  <w:style w:type="table" w:styleId="TableGrid">
    <w:name w:val="Table Grid"/>
    <w:basedOn w:val="TableNormal"/>
    <w:uiPriority w:val="59"/>
    <w:rsid w:val="00870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D04DF"/>
    <w:pPr>
      <w:spacing w:after="120" w:line="480" w:lineRule="auto"/>
    </w:pPr>
    <w:rPr>
      <w:rFonts w:ascii="Arial" w:hAnsi="Arial"/>
      <w:lang w:val="x-none" w:eastAsia="x-none"/>
    </w:rPr>
  </w:style>
  <w:style w:type="character" w:customStyle="1" w:styleId="BodyText2Char">
    <w:name w:val="Body Text 2 Char"/>
    <w:link w:val="BodyText2"/>
    <w:uiPriority w:val="99"/>
    <w:semiHidden/>
    <w:rsid w:val="009D04DF"/>
    <w:rPr>
      <w:rFonts w:ascii="Arial" w:hAnsi="Arial"/>
      <w:sz w:val="22"/>
    </w:rPr>
  </w:style>
  <w:style w:type="paragraph" w:styleId="Footer">
    <w:name w:val="footer"/>
    <w:basedOn w:val="Normal"/>
    <w:link w:val="FooterChar"/>
    <w:uiPriority w:val="99"/>
    <w:rsid w:val="009D04DF"/>
    <w:pPr>
      <w:tabs>
        <w:tab w:val="center" w:pos="4320"/>
        <w:tab w:val="right" w:pos="8640"/>
      </w:tabs>
    </w:pPr>
    <w:rPr>
      <w:rFonts w:ascii="Times New Roman" w:hAnsi="Times New Roman"/>
      <w:sz w:val="20"/>
    </w:rPr>
  </w:style>
  <w:style w:type="character" w:customStyle="1" w:styleId="FooterChar">
    <w:name w:val="Footer Char"/>
    <w:basedOn w:val="DefaultParagraphFont"/>
    <w:link w:val="Footer"/>
    <w:uiPriority w:val="99"/>
    <w:rsid w:val="009D04DF"/>
  </w:style>
  <w:style w:type="paragraph" w:styleId="Subtitle">
    <w:name w:val="Subtitle"/>
    <w:basedOn w:val="Normal"/>
    <w:next w:val="Normal"/>
    <w:link w:val="SubtitleChar"/>
    <w:qFormat/>
    <w:rsid w:val="00FF6057"/>
    <w:pPr>
      <w:spacing w:after="60"/>
      <w:jc w:val="center"/>
      <w:outlineLvl w:val="1"/>
    </w:pPr>
    <w:rPr>
      <w:rFonts w:ascii="Cambria" w:hAnsi="Cambria"/>
      <w:sz w:val="24"/>
      <w:szCs w:val="24"/>
      <w:lang w:val="x-none" w:eastAsia="x-none"/>
    </w:rPr>
  </w:style>
  <w:style w:type="character" w:customStyle="1" w:styleId="SubtitleChar">
    <w:name w:val="Subtitle Char"/>
    <w:link w:val="Subtitle"/>
    <w:rsid w:val="00FF6057"/>
    <w:rPr>
      <w:rFonts w:ascii="Cambria" w:eastAsia="Times New Roman" w:hAnsi="Cambria" w:cs="Times New Roman"/>
      <w:sz w:val="24"/>
      <w:szCs w:val="24"/>
    </w:rPr>
  </w:style>
  <w:style w:type="character" w:styleId="Emphasis">
    <w:name w:val="Emphasis"/>
    <w:qFormat/>
    <w:rsid w:val="00925FDC"/>
    <w:rPr>
      <w:i/>
      <w:iCs/>
    </w:rPr>
  </w:style>
  <w:style w:type="paragraph" w:styleId="BodyText">
    <w:name w:val="Body Text"/>
    <w:basedOn w:val="Normal"/>
    <w:link w:val="BodyTextChar"/>
    <w:uiPriority w:val="99"/>
    <w:unhideWhenUsed/>
    <w:rsid w:val="003626FB"/>
    <w:pPr>
      <w:spacing w:after="120"/>
    </w:pPr>
    <w:rPr>
      <w:rFonts w:ascii="Arial" w:hAnsi="Arial"/>
      <w:lang w:val="x-none" w:eastAsia="x-none"/>
    </w:rPr>
  </w:style>
  <w:style w:type="character" w:customStyle="1" w:styleId="BodyTextChar">
    <w:name w:val="Body Text Char"/>
    <w:link w:val="BodyText"/>
    <w:uiPriority w:val="99"/>
    <w:rsid w:val="003626FB"/>
    <w:rPr>
      <w:rFonts w:ascii="Arial" w:hAnsi="Arial"/>
      <w:sz w:val="22"/>
    </w:rPr>
  </w:style>
  <w:style w:type="character" w:styleId="PageNumber">
    <w:name w:val="page number"/>
    <w:basedOn w:val="DefaultParagraphFont"/>
    <w:rsid w:val="00612770"/>
  </w:style>
  <w:style w:type="paragraph" w:styleId="TOC1">
    <w:name w:val="toc 1"/>
    <w:basedOn w:val="Normal"/>
    <w:next w:val="Normal"/>
    <w:autoRedefine/>
    <w:uiPriority w:val="39"/>
    <w:unhideWhenUsed/>
    <w:rsid w:val="00A24A6E"/>
    <w:pPr>
      <w:tabs>
        <w:tab w:val="right" w:leader="dot" w:pos="9350"/>
      </w:tabs>
    </w:pPr>
    <w:rPr>
      <w:b/>
      <w:noProof/>
      <w:sz w:val="24"/>
      <w:szCs w:val="24"/>
    </w:rPr>
  </w:style>
  <w:style w:type="paragraph" w:styleId="TOC2">
    <w:name w:val="toc 2"/>
    <w:basedOn w:val="Normal"/>
    <w:next w:val="Normal"/>
    <w:autoRedefine/>
    <w:uiPriority w:val="39"/>
    <w:unhideWhenUsed/>
    <w:rsid w:val="0071660D"/>
    <w:pPr>
      <w:ind w:left="220"/>
    </w:pPr>
  </w:style>
  <w:style w:type="paragraph" w:styleId="TOC3">
    <w:name w:val="toc 3"/>
    <w:basedOn w:val="Normal"/>
    <w:next w:val="Normal"/>
    <w:autoRedefine/>
    <w:uiPriority w:val="39"/>
    <w:unhideWhenUsed/>
    <w:rsid w:val="0071660D"/>
    <w:pPr>
      <w:ind w:left="440"/>
    </w:pPr>
  </w:style>
  <w:style w:type="character" w:styleId="FollowedHyperlink">
    <w:name w:val="FollowedHyperlink"/>
    <w:uiPriority w:val="99"/>
    <w:semiHidden/>
    <w:unhideWhenUsed/>
    <w:rsid w:val="001D63E3"/>
    <w:rPr>
      <w:color w:val="800080"/>
      <w:u w:val="single"/>
    </w:rPr>
  </w:style>
  <w:style w:type="paragraph" w:styleId="TOC4">
    <w:name w:val="toc 4"/>
    <w:basedOn w:val="Normal"/>
    <w:next w:val="Normal"/>
    <w:autoRedefine/>
    <w:uiPriority w:val="39"/>
    <w:unhideWhenUsed/>
    <w:rsid w:val="00101967"/>
    <w:pPr>
      <w:spacing w:after="100" w:line="276" w:lineRule="auto"/>
      <w:ind w:left="660"/>
    </w:pPr>
    <w:rPr>
      <w:szCs w:val="22"/>
    </w:rPr>
  </w:style>
  <w:style w:type="paragraph" w:styleId="TOC5">
    <w:name w:val="toc 5"/>
    <w:basedOn w:val="Normal"/>
    <w:next w:val="Normal"/>
    <w:autoRedefine/>
    <w:uiPriority w:val="39"/>
    <w:unhideWhenUsed/>
    <w:rsid w:val="00101967"/>
    <w:pPr>
      <w:spacing w:after="100" w:line="276" w:lineRule="auto"/>
      <w:ind w:left="880"/>
    </w:pPr>
    <w:rPr>
      <w:szCs w:val="22"/>
    </w:rPr>
  </w:style>
  <w:style w:type="paragraph" w:styleId="TOC6">
    <w:name w:val="toc 6"/>
    <w:basedOn w:val="Normal"/>
    <w:next w:val="Normal"/>
    <w:autoRedefine/>
    <w:uiPriority w:val="39"/>
    <w:unhideWhenUsed/>
    <w:rsid w:val="00101967"/>
    <w:pPr>
      <w:spacing w:after="100" w:line="276" w:lineRule="auto"/>
      <w:ind w:left="1100"/>
    </w:pPr>
    <w:rPr>
      <w:szCs w:val="22"/>
    </w:rPr>
  </w:style>
  <w:style w:type="paragraph" w:styleId="TOC7">
    <w:name w:val="toc 7"/>
    <w:basedOn w:val="Normal"/>
    <w:next w:val="Normal"/>
    <w:autoRedefine/>
    <w:uiPriority w:val="39"/>
    <w:unhideWhenUsed/>
    <w:rsid w:val="00101967"/>
    <w:pPr>
      <w:spacing w:after="100" w:line="276" w:lineRule="auto"/>
      <w:ind w:left="1320"/>
    </w:pPr>
    <w:rPr>
      <w:szCs w:val="22"/>
    </w:rPr>
  </w:style>
  <w:style w:type="paragraph" w:styleId="TOC8">
    <w:name w:val="toc 8"/>
    <w:basedOn w:val="Normal"/>
    <w:next w:val="Normal"/>
    <w:autoRedefine/>
    <w:uiPriority w:val="39"/>
    <w:unhideWhenUsed/>
    <w:rsid w:val="00101967"/>
    <w:pPr>
      <w:spacing w:after="100" w:line="276" w:lineRule="auto"/>
      <w:ind w:left="1540"/>
    </w:pPr>
    <w:rPr>
      <w:szCs w:val="22"/>
    </w:rPr>
  </w:style>
  <w:style w:type="paragraph" w:styleId="TOC9">
    <w:name w:val="toc 9"/>
    <w:basedOn w:val="Normal"/>
    <w:next w:val="Normal"/>
    <w:autoRedefine/>
    <w:uiPriority w:val="39"/>
    <w:unhideWhenUsed/>
    <w:rsid w:val="00101967"/>
    <w:pPr>
      <w:spacing w:after="100" w:line="276" w:lineRule="auto"/>
      <w:ind w:left="1760"/>
    </w:pPr>
    <w:rPr>
      <w:szCs w:val="22"/>
    </w:rPr>
  </w:style>
  <w:style w:type="paragraph" w:styleId="BalloonText">
    <w:name w:val="Balloon Text"/>
    <w:basedOn w:val="Normal"/>
    <w:link w:val="BalloonTextChar"/>
    <w:uiPriority w:val="99"/>
    <w:semiHidden/>
    <w:unhideWhenUsed/>
    <w:rsid w:val="001360CE"/>
    <w:rPr>
      <w:rFonts w:ascii="Tahoma" w:hAnsi="Tahoma"/>
      <w:sz w:val="16"/>
      <w:szCs w:val="16"/>
      <w:lang w:val="x-none" w:eastAsia="x-none"/>
    </w:rPr>
  </w:style>
  <w:style w:type="character" w:customStyle="1" w:styleId="BalloonTextChar">
    <w:name w:val="Balloon Text Char"/>
    <w:link w:val="BalloonText"/>
    <w:uiPriority w:val="99"/>
    <w:semiHidden/>
    <w:rsid w:val="001360CE"/>
    <w:rPr>
      <w:rFonts w:ascii="Tahoma" w:hAnsi="Tahoma" w:cs="Tahoma"/>
      <w:sz w:val="16"/>
      <w:szCs w:val="16"/>
    </w:rPr>
  </w:style>
  <w:style w:type="character" w:customStyle="1" w:styleId="apple-style-span">
    <w:name w:val="apple-style-span"/>
    <w:rsid w:val="005659BD"/>
  </w:style>
  <w:style w:type="paragraph" w:styleId="PlainText">
    <w:name w:val="Plain Text"/>
    <w:basedOn w:val="Normal"/>
    <w:link w:val="PlainTextChar"/>
    <w:uiPriority w:val="99"/>
    <w:semiHidden/>
    <w:unhideWhenUsed/>
    <w:rsid w:val="00EE5D38"/>
    <w:rPr>
      <w:rFonts w:eastAsia="Calibri" w:cs="Calibri"/>
      <w:szCs w:val="22"/>
    </w:rPr>
  </w:style>
  <w:style w:type="character" w:customStyle="1" w:styleId="PlainTextChar">
    <w:name w:val="Plain Text Char"/>
    <w:link w:val="PlainText"/>
    <w:uiPriority w:val="99"/>
    <w:semiHidden/>
    <w:rsid w:val="00EE5D38"/>
    <w:rPr>
      <w:rFonts w:ascii="Calibri" w:eastAsia="Calibri" w:hAnsi="Calibri" w:cs="Calibri"/>
      <w:sz w:val="22"/>
      <w:szCs w:val="22"/>
    </w:rPr>
  </w:style>
  <w:style w:type="paragraph" w:customStyle="1" w:styleId="Default">
    <w:name w:val="Default"/>
    <w:rsid w:val="00FE4E96"/>
    <w:pPr>
      <w:autoSpaceDE w:val="0"/>
      <w:autoSpaceDN w:val="0"/>
      <w:adjustRightInd w:val="0"/>
    </w:pPr>
    <w:rPr>
      <w:rFonts w:ascii="Arial" w:hAnsi="Arial" w:cs="Arial"/>
      <w:color w:val="000000"/>
      <w:sz w:val="24"/>
      <w:szCs w:val="24"/>
    </w:rPr>
  </w:style>
  <w:style w:type="character" w:customStyle="1" w:styleId="tgc">
    <w:name w:val="_tgc"/>
    <w:basedOn w:val="DefaultParagraphFont"/>
    <w:rsid w:val="00765501"/>
  </w:style>
  <w:style w:type="character" w:styleId="UnresolvedMention">
    <w:name w:val="Unresolved Mention"/>
    <w:basedOn w:val="DefaultParagraphFont"/>
    <w:uiPriority w:val="99"/>
    <w:semiHidden/>
    <w:unhideWhenUsed/>
    <w:rsid w:val="003D2B50"/>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633F69"/>
    <w:rPr>
      <w:rFonts w:ascii="Calibri" w:hAnsi="Calibri"/>
      <w:b/>
      <w:bCs/>
      <w:lang w:val="en-US" w:eastAsia="en-US"/>
    </w:rPr>
  </w:style>
  <w:style w:type="character" w:customStyle="1" w:styleId="CommentSubjectChar">
    <w:name w:val="Comment Subject Char"/>
    <w:basedOn w:val="CommentTextChar"/>
    <w:link w:val="CommentSubject"/>
    <w:uiPriority w:val="99"/>
    <w:semiHidden/>
    <w:rsid w:val="00633F69"/>
    <w:rPr>
      <w:rFonts w:ascii="Calibri" w:hAnsi="Calibri"/>
      <w:b/>
      <w:bCs/>
    </w:rPr>
  </w:style>
  <w:style w:type="paragraph" w:styleId="IntenseQuote">
    <w:name w:val="Intense Quote"/>
    <w:basedOn w:val="Normal"/>
    <w:next w:val="Normal"/>
    <w:link w:val="IntenseQuoteChar"/>
    <w:uiPriority w:val="30"/>
    <w:qFormat/>
    <w:rsid w:val="00C94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4DF3"/>
    <w:rPr>
      <w:rFonts w:ascii="Calibri" w:hAnsi="Calibri"/>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962">
      <w:bodyDiv w:val="1"/>
      <w:marLeft w:val="0"/>
      <w:marRight w:val="0"/>
      <w:marTop w:val="0"/>
      <w:marBottom w:val="0"/>
      <w:divBdr>
        <w:top w:val="none" w:sz="0" w:space="0" w:color="auto"/>
        <w:left w:val="none" w:sz="0" w:space="0" w:color="auto"/>
        <w:bottom w:val="none" w:sz="0" w:space="0" w:color="auto"/>
        <w:right w:val="none" w:sz="0" w:space="0" w:color="auto"/>
      </w:divBdr>
    </w:div>
    <w:div w:id="17661312">
      <w:bodyDiv w:val="1"/>
      <w:marLeft w:val="0"/>
      <w:marRight w:val="0"/>
      <w:marTop w:val="0"/>
      <w:marBottom w:val="0"/>
      <w:divBdr>
        <w:top w:val="none" w:sz="0" w:space="0" w:color="auto"/>
        <w:left w:val="none" w:sz="0" w:space="0" w:color="auto"/>
        <w:bottom w:val="none" w:sz="0" w:space="0" w:color="auto"/>
        <w:right w:val="none" w:sz="0" w:space="0" w:color="auto"/>
      </w:divBdr>
    </w:div>
    <w:div w:id="20009701">
      <w:bodyDiv w:val="1"/>
      <w:marLeft w:val="0"/>
      <w:marRight w:val="0"/>
      <w:marTop w:val="0"/>
      <w:marBottom w:val="0"/>
      <w:divBdr>
        <w:top w:val="none" w:sz="0" w:space="0" w:color="auto"/>
        <w:left w:val="none" w:sz="0" w:space="0" w:color="auto"/>
        <w:bottom w:val="none" w:sz="0" w:space="0" w:color="auto"/>
        <w:right w:val="none" w:sz="0" w:space="0" w:color="auto"/>
      </w:divBdr>
    </w:div>
    <w:div w:id="142351352">
      <w:bodyDiv w:val="1"/>
      <w:marLeft w:val="0"/>
      <w:marRight w:val="0"/>
      <w:marTop w:val="0"/>
      <w:marBottom w:val="0"/>
      <w:divBdr>
        <w:top w:val="none" w:sz="0" w:space="0" w:color="auto"/>
        <w:left w:val="none" w:sz="0" w:space="0" w:color="auto"/>
        <w:bottom w:val="none" w:sz="0" w:space="0" w:color="auto"/>
        <w:right w:val="none" w:sz="0" w:space="0" w:color="auto"/>
      </w:divBdr>
    </w:div>
    <w:div w:id="195048682">
      <w:bodyDiv w:val="1"/>
      <w:marLeft w:val="0"/>
      <w:marRight w:val="0"/>
      <w:marTop w:val="0"/>
      <w:marBottom w:val="0"/>
      <w:divBdr>
        <w:top w:val="none" w:sz="0" w:space="0" w:color="auto"/>
        <w:left w:val="none" w:sz="0" w:space="0" w:color="auto"/>
        <w:bottom w:val="none" w:sz="0" w:space="0" w:color="auto"/>
        <w:right w:val="none" w:sz="0" w:space="0" w:color="auto"/>
      </w:divBdr>
    </w:div>
    <w:div w:id="213398087">
      <w:bodyDiv w:val="1"/>
      <w:marLeft w:val="0"/>
      <w:marRight w:val="0"/>
      <w:marTop w:val="0"/>
      <w:marBottom w:val="0"/>
      <w:divBdr>
        <w:top w:val="none" w:sz="0" w:space="0" w:color="auto"/>
        <w:left w:val="none" w:sz="0" w:space="0" w:color="auto"/>
        <w:bottom w:val="none" w:sz="0" w:space="0" w:color="auto"/>
        <w:right w:val="none" w:sz="0" w:space="0" w:color="auto"/>
      </w:divBdr>
    </w:div>
    <w:div w:id="222495346">
      <w:bodyDiv w:val="1"/>
      <w:marLeft w:val="0"/>
      <w:marRight w:val="0"/>
      <w:marTop w:val="0"/>
      <w:marBottom w:val="0"/>
      <w:divBdr>
        <w:top w:val="none" w:sz="0" w:space="0" w:color="auto"/>
        <w:left w:val="none" w:sz="0" w:space="0" w:color="auto"/>
        <w:bottom w:val="none" w:sz="0" w:space="0" w:color="auto"/>
        <w:right w:val="none" w:sz="0" w:space="0" w:color="auto"/>
      </w:divBdr>
    </w:div>
    <w:div w:id="345207453">
      <w:bodyDiv w:val="1"/>
      <w:marLeft w:val="0"/>
      <w:marRight w:val="0"/>
      <w:marTop w:val="0"/>
      <w:marBottom w:val="0"/>
      <w:divBdr>
        <w:top w:val="none" w:sz="0" w:space="0" w:color="auto"/>
        <w:left w:val="none" w:sz="0" w:space="0" w:color="auto"/>
        <w:bottom w:val="none" w:sz="0" w:space="0" w:color="auto"/>
        <w:right w:val="none" w:sz="0" w:space="0" w:color="auto"/>
      </w:divBdr>
    </w:div>
    <w:div w:id="369453058">
      <w:bodyDiv w:val="1"/>
      <w:marLeft w:val="0"/>
      <w:marRight w:val="0"/>
      <w:marTop w:val="0"/>
      <w:marBottom w:val="0"/>
      <w:divBdr>
        <w:top w:val="none" w:sz="0" w:space="0" w:color="auto"/>
        <w:left w:val="none" w:sz="0" w:space="0" w:color="auto"/>
        <w:bottom w:val="none" w:sz="0" w:space="0" w:color="auto"/>
        <w:right w:val="none" w:sz="0" w:space="0" w:color="auto"/>
      </w:divBdr>
    </w:div>
    <w:div w:id="413866111">
      <w:bodyDiv w:val="1"/>
      <w:marLeft w:val="0"/>
      <w:marRight w:val="0"/>
      <w:marTop w:val="0"/>
      <w:marBottom w:val="0"/>
      <w:divBdr>
        <w:top w:val="none" w:sz="0" w:space="0" w:color="auto"/>
        <w:left w:val="none" w:sz="0" w:space="0" w:color="auto"/>
        <w:bottom w:val="none" w:sz="0" w:space="0" w:color="auto"/>
        <w:right w:val="none" w:sz="0" w:space="0" w:color="auto"/>
      </w:divBdr>
    </w:div>
    <w:div w:id="450327080">
      <w:bodyDiv w:val="1"/>
      <w:marLeft w:val="0"/>
      <w:marRight w:val="0"/>
      <w:marTop w:val="0"/>
      <w:marBottom w:val="0"/>
      <w:divBdr>
        <w:top w:val="none" w:sz="0" w:space="0" w:color="auto"/>
        <w:left w:val="none" w:sz="0" w:space="0" w:color="auto"/>
        <w:bottom w:val="none" w:sz="0" w:space="0" w:color="auto"/>
        <w:right w:val="none" w:sz="0" w:space="0" w:color="auto"/>
      </w:divBdr>
    </w:div>
    <w:div w:id="467362920">
      <w:bodyDiv w:val="1"/>
      <w:marLeft w:val="0"/>
      <w:marRight w:val="0"/>
      <w:marTop w:val="0"/>
      <w:marBottom w:val="0"/>
      <w:divBdr>
        <w:top w:val="none" w:sz="0" w:space="0" w:color="auto"/>
        <w:left w:val="none" w:sz="0" w:space="0" w:color="auto"/>
        <w:bottom w:val="none" w:sz="0" w:space="0" w:color="auto"/>
        <w:right w:val="none" w:sz="0" w:space="0" w:color="auto"/>
      </w:divBdr>
    </w:div>
    <w:div w:id="546069642">
      <w:bodyDiv w:val="1"/>
      <w:marLeft w:val="0"/>
      <w:marRight w:val="0"/>
      <w:marTop w:val="0"/>
      <w:marBottom w:val="0"/>
      <w:divBdr>
        <w:top w:val="none" w:sz="0" w:space="0" w:color="auto"/>
        <w:left w:val="none" w:sz="0" w:space="0" w:color="auto"/>
        <w:bottom w:val="none" w:sz="0" w:space="0" w:color="auto"/>
        <w:right w:val="none" w:sz="0" w:space="0" w:color="auto"/>
      </w:divBdr>
    </w:div>
    <w:div w:id="550044010">
      <w:bodyDiv w:val="1"/>
      <w:marLeft w:val="0"/>
      <w:marRight w:val="0"/>
      <w:marTop w:val="0"/>
      <w:marBottom w:val="0"/>
      <w:divBdr>
        <w:top w:val="none" w:sz="0" w:space="0" w:color="auto"/>
        <w:left w:val="none" w:sz="0" w:space="0" w:color="auto"/>
        <w:bottom w:val="none" w:sz="0" w:space="0" w:color="auto"/>
        <w:right w:val="none" w:sz="0" w:space="0" w:color="auto"/>
      </w:divBdr>
    </w:div>
    <w:div w:id="559290742">
      <w:bodyDiv w:val="1"/>
      <w:marLeft w:val="0"/>
      <w:marRight w:val="0"/>
      <w:marTop w:val="0"/>
      <w:marBottom w:val="0"/>
      <w:divBdr>
        <w:top w:val="none" w:sz="0" w:space="0" w:color="auto"/>
        <w:left w:val="none" w:sz="0" w:space="0" w:color="auto"/>
        <w:bottom w:val="none" w:sz="0" w:space="0" w:color="auto"/>
        <w:right w:val="none" w:sz="0" w:space="0" w:color="auto"/>
      </w:divBdr>
    </w:div>
    <w:div w:id="559487808">
      <w:bodyDiv w:val="1"/>
      <w:marLeft w:val="0"/>
      <w:marRight w:val="0"/>
      <w:marTop w:val="0"/>
      <w:marBottom w:val="0"/>
      <w:divBdr>
        <w:top w:val="none" w:sz="0" w:space="0" w:color="auto"/>
        <w:left w:val="none" w:sz="0" w:space="0" w:color="auto"/>
        <w:bottom w:val="none" w:sz="0" w:space="0" w:color="auto"/>
        <w:right w:val="none" w:sz="0" w:space="0" w:color="auto"/>
      </w:divBdr>
    </w:div>
    <w:div w:id="619725938">
      <w:bodyDiv w:val="1"/>
      <w:marLeft w:val="0"/>
      <w:marRight w:val="0"/>
      <w:marTop w:val="0"/>
      <w:marBottom w:val="0"/>
      <w:divBdr>
        <w:top w:val="none" w:sz="0" w:space="0" w:color="auto"/>
        <w:left w:val="none" w:sz="0" w:space="0" w:color="auto"/>
        <w:bottom w:val="none" w:sz="0" w:space="0" w:color="auto"/>
        <w:right w:val="none" w:sz="0" w:space="0" w:color="auto"/>
      </w:divBdr>
    </w:div>
    <w:div w:id="660280437">
      <w:bodyDiv w:val="1"/>
      <w:marLeft w:val="0"/>
      <w:marRight w:val="0"/>
      <w:marTop w:val="0"/>
      <w:marBottom w:val="0"/>
      <w:divBdr>
        <w:top w:val="none" w:sz="0" w:space="0" w:color="auto"/>
        <w:left w:val="none" w:sz="0" w:space="0" w:color="auto"/>
        <w:bottom w:val="none" w:sz="0" w:space="0" w:color="auto"/>
        <w:right w:val="none" w:sz="0" w:space="0" w:color="auto"/>
      </w:divBdr>
    </w:div>
    <w:div w:id="689331299">
      <w:bodyDiv w:val="1"/>
      <w:marLeft w:val="0"/>
      <w:marRight w:val="0"/>
      <w:marTop w:val="0"/>
      <w:marBottom w:val="0"/>
      <w:divBdr>
        <w:top w:val="none" w:sz="0" w:space="0" w:color="auto"/>
        <w:left w:val="none" w:sz="0" w:space="0" w:color="auto"/>
        <w:bottom w:val="none" w:sz="0" w:space="0" w:color="auto"/>
        <w:right w:val="none" w:sz="0" w:space="0" w:color="auto"/>
      </w:divBdr>
      <w:divsChild>
        <w:div w:id="529152055">
          <w:marLeft w:val="0"/>
          <w:marRight w:val="0"/>
          <w:marTop w:val="0"/>
          <w:marBottom w:val="0"/>
          <w:divBdr>
            <w:top w:val="none" w:sz="0" w:space="0" w:color="auto"/>
            <w:left w:val="none" w:sz="0" w:space="0" w:color="auto"/>
            <w:bottom w:val="none" w:sz="0" w:space="0" w:color="auto"/>
            <w:right w:val="none" w:sz="0" w:space="0" w:color="auto"/>
          </w:divBdr>
          <w:divsChild>
            <w:div w:id="402416161">
              <w:marLeft w:val="0"/>
              <w:marRight w:val="0"/>
              <w:marTop w:val="0"/>
              <w:marBottom w:val="0"/>
              <w:divBdr>
                <w:top w:val="none" w:sz="0" w:space="0" w:color="auto"/>
                <w:left w:val="none" w:sz="0" w:space="0" w:color="auto"/>
                <w:bottom w:val="none" w:sz="0" w:space="0" w:color="auto"/>
                <w:right w:val="none" w:sz="0" w:space="0" w:color="auto"/>
              </w:divBdr>
              <w:divsChild>
                <w:div w:id="2066440523">
                  <w:marLeft w:val="0"/>
                  <w:marRight w:val="0"/>
                  <w:marTop w:val="0"/>
                  <w:marBottom w:val="0"/>
                  <w:divBdr>
                    <w:top w:val="none" w:sz="0" w:space="0" w:color="auto"/>
                    <w:left w:val="none" w:sz="0" w:space="0" w:color="auto"/>
                    <w:bottom w:val="none" w:sz="0" w:space="0" w:color="auto"/>
                    <w:right w:val="none" w:sz="0" w:space="0" w:color="auto"/>
                  </w:divBdr>
                  <w:divsChild>
                    <w:div w:id="738400965">
                      <w:marLeft w:val="0"/>
                      <w:marRight w:val="0"/>
                      <w:marTop w:val="45"/>
                      <w:marBottom w:val="0"/>
                      <w:divBdr>
                        <w:top w:val="none" w:sz="0" w:space="0" w:color="auto"/>
                        <w:left w:val="none" w:sz="0" w:space="0" w:color="auto"/>
                        <w:bottom w:val="none" w:sz="0" w:space="0" w:color="auto"/>
                        <w:right w:val="none" w:sz="0" w:space="0" w:color="auto"/>
                      </w:divBdr>
                      <w:divsChild>
                        <w:div w:id="2141727431">
                          <w:marLeft w:val="0"/>
                          <w:marRight w:val="0"/>
                          <w:marTop w:val="0"/>
                          <w:marBottom w:val="0"/>
                          <w:divBdr>
                            <w:top w:val="none" w:sz="0" w:space="0" w:color="auto"/>
                            <w:left w:val="none" w:sz="0" w:space="0" w:color="auto"/>
                            <w:bottom w:val="none" w:sz="0" w:space="0" w:color="auto"/>
                            <w:right w:val="none" w:sz="0" w:space="0" w:color="auto"/>
                          </w:divBdr>
                          <w:divsChild>
                            <w:div w:id="318778194">
                              <w:marLeft w:val="2070"/>
                              <w:marRight w:val="3960"/>
                              <w:marTop w:val="0"/>
                              <w:marBottom w:val="0"/>
                              <w:divBdr>
                                <w:top w:val="none" w:sz="0" w:space="0" w:color="auto"/>
                                <w:left w:val="none" w:sz="0" w:space="0" w:color="auto"/>
                                <w:bottom w:val="none" w:sz="0" w:space="0" w:color="auto"/>
                                <w:right w:val="none" w:sz="0" w:space="0" w:color="auto"/>
                              </w:divBdr>
                              <w:divsChild>
                                <w:div w:id="166941796">
                                  <w:marLeft w:val="0"/>
                                  <w:marRight w:val="0"/>
                                  <w:marTop w:val="0"/>
                                  <w:marBottom w:val="0"/>
                                  <w:divBdr>
                                    <w:top w:val="none" w:sz="0" w:space="0" w:color="auto"/>
                                    <w:left w:val="none" w:sz="0" w:space="0" w:color="auto"/>
                                    <w:bottom w:val="none" w:sz="0" w:space="0" w:color="auto"/>
                                    <w:right w:val="none" w:sz="0" w:space="0" w:color="auto"/>
                                  </w:divBdr>
                                  <w:divsChild>
                                    <w:div w:id="1373727885">
                                      <w:marLeft w:val="0"/>
                                      <w:marRight w:val="0"/>
                                      <w:marTop w:val="0"/>
                                      <w:marBottom w:val="0"/>
                                      <w:divBdr>
                                        <w:top w:val="none" w:sz="0" w:space="0" w:color="auto"/>
                                        <w:left w:val="none" w:sz="0" w:space="0" w:color="auto"/>
                                        <w:bottom w:val="none" w:sz="0" w:space="0" w:color="auto"/>
                                        <w:right w:val="none" w:sz="0" w:space="0" w:color="auto"/>
                                      </w:divBdr>
                                      <w:divsChild>
                                        <w:div w:id="1170679696">
                                          <w:marLeft w:val="0"/>
                                          <w:marRight w:val="0"/>
                                          <w:marTop w:val="0"/>
                                          <w:marBottom w:val="0"/>
                                          <w:divBdr>
                                            <w:top w:val="none" w:sz="0" w:space="0" w:color="auto"/>
                                            <w:left w:val="none" w:sz="0" w:space="0" w:color="auto"/>
                                            <w:bottom w:val="none" w:sz="0" w:space="0" w:color="auto"/>
                                            <w:right w:val="none" w:sz="0" w:space="0" w:color="auto"/>
                                          </w:divBdr>
                                          <w:divsChild>
                                            <w:div w:id="145829709">
                                              <w:marLeft w:val="0"/>
                                              <w:marRight w:val="0"/>
                                              <w:marTop w:val="0"/>
                                              <w:marBottom w:val="0"/>
                                              <w:divBdr>
                                                <w:top w:val="none" w:sz="0" w:space="0" w:color="auto"/>
                                                <w:left w:val="none" w:sz="0" w:space="0" w:color="auto"/>
                                                <w:bottom w:val="none" w:sz="0" w:space="0" w:color="auto"/>
                                                <w:right w:val="none" w:sz="0" w:space="0" w:color="auto"/>
                                              </w:divBdr>
                                              <w:divsChild>
                                                <w:div w:id="758794886">
                                                  <w:marLeft w:val="0"/>
                                                  <w:marRight w:val="0"/>
                                                  <w:marTop w:val="0"/>
                                                  <w:marBottom w:val="0"/>
                                                  <w:divBdr>
                                                    <w:top w:val="none" w:sz="0" w:space="0" w:color="auto"/>
                                                    <w:left w:val="none" w:sz="0" w:space="0" w:color="auto"/>
                                                    <w:bottom w:val="none" w:sz="0" w:space="0" w:color="auto"/>
                                                    <w:right w:val="none" w:sz="0" w:space="0" w:color="auto"/>
                                                  </w:divBdr>
                                                  <w:divsChild>
                                                    <w:div w:id="1597519613">
                                                      <w:marLeft w:val="0"/>
                                                      <w:marRight w:val="0"/>
                                                      <w:marTop w:val="0"/>
                                                      <w:marBottom w:val="345"/>
                                                      <w:divBdr>
                                                        <w:top w:val="none" w:sz="0" w:space="0" w:color="auto"/>
                                                        <w:left w:val="none" w:sz="0" w:space="0" w:color="auto"/>
                                                        <w:bottom w:val="none" w:sz="0" w:space="0" w:color="auto"/>
                                                        <w:right w:val="none" w:sz="0" w:space="0" w:color="auto"/>
                                                      </w:divBdr>
                                                      <w:divsChild>
                                                        <w:div w:id="1998069391">
                                                          <w:marLeft w:val="0"/>
                                                          <w:marRight w:val="0"/>
                                                          <w:marTop w:val="0"/>
                                                          <w:marBottom w:val="0"/>
                                                          <w:divBdr>
                                                            <w:top w:val="none" w:sz="0" w:space="0" w:color="auto"/>
                                                            <w:left w:val="none" w:sz="0" w:space="0" w:color="auto"/>
                                                            <w:bottom w:val="none" w:sz="0" w:space="0" w:color="auto"/>
                                                            <w:right w:val="none" w:sz="0" w:space="0" w:color="auto"/>
                                                          </w:divBdr>
                                                          <w:divsChild>
                                                            <w:div w:id="1490905282">
                                                              <w:marLeft w:val="0"/>
                                                              <w:marRight w:val="0"/>
                                                              <w:marTop w:val="0"/>
                                                              <w:marBottom w:val="0"/>
                                                              <w:divBdr>
                                                                <w:top w:val="none" w:sz="0" w:space="0" w:color="auto"/>
                                                                <w:left w:val="none" w:sz="0" w:space="0" w:color="auto"/>
                                                                <w:bottom w:val="none" w:sz="0" w:space="0" w:color="auto"/>
                                                                <w:right w:val="none" w:sz="0" w:space="0" w:color="auto"/>
                                                              </w:divBdr>
                                                              <w:divsChild>
                                                                <w:div w:id="1875389168">
                                                                  <w:marLeft w:val="0"/>
                                                                  <w:marRight w:val="0"/>
                                                                  <w:marTop w:val="0"/>
                                                                  <w:marBottom w:val="0"/>
                                                                  <w:divBdr>
                                                                    <w:top w:val="none" w:sz="0" w:space="0" w:color="auto"/>
                                                                    <w:left w:val="none" w:sz="0" w:space="0" w:color="auto"/>
                                                                    <w:bottom w:val="none" w:sz="0" w:space="0" w:color="auto"/>
                                                                    <w:right w:val="none" w:sz="0" w:space="0" w:color="auto"/>
                                                                  </w:divBdr>
                                                                  <w:divsChild>
                                                                    <w:div w:id="3555075">
                                                                      <w:marLeft w:val="0"/>
                                                                      <w:marRight w:val="0"/>
                                                                      <w:marTop w:val="0"/>
                                                                      <w:marBottom w:val="0"/>
                                                                      <w:divBdr>
                                                                        <w:top w:val="none" w:sz="0" w:space="0" w:color="auto"/>
                                                                        <w:left w:val="none" w:sz="0" w:space="0" w:color="auto"/>
                                                                        <w:bottom w:val="none" w:sz="0" w:space="0" w:color="auto"/>
                                                                        <w:right w:val="none" w:sz="0" w:space="0" w:color="auto"/>
                                                                      </w:divBdr>
                                                                      <w:divsChild>
                                                                        <w:div w:id="1669363313">
                                                                          <w:marLeft w:val="0"/>
                                                                          <w:marRight w:val="0"/>
                                                                          <w:marTop w:val="0"/>
                                                                          <w:marBottom w:val="0"/>
                                                                          <w:divBdr>
                                                                            <w:top w:val="none" w:sz="0" w:space="0" w:color="auto"/>
                                                                            <w:left w:val="none" w:sz="0" w:space="0" w:color="auto"/>
                                                                            <w:bottom w:val="none" w:sz="0" w:space="0" w:color="auto"/>
                                                                            <w:right w:val="none" w:sz="0" w:space="0" w:color="auto"/>
                                                                          </w:divBdr>
                                                                          <w:divsChild>
                                                                            <w:div w:id="1832599192">
                                                                              <w:marLeft w:val="0"/>
                                                                              <w:marRight w:val="0"/>
                                                                              <w:marTop w:val="0"/>
                                                                              <w:marBottom w:val="0"/>
                                                                              <w:divBdr>
                                                                                <w:top w:val="none" w:sz="0" w:space="0" w:color="auto"/>
                                                                                <w:left w:val="none" w:sz="0" w:space="0" w:color="auto"/>
                                                                                <w:bottom w:val="none" w:sz="0" w:space="0" w:color="auto"/>
                                                                                <w:right w:val="none" w:sz="0" w:space="0" w:color="auto"/>
                                                                              </w:divBdr>
                                                                              <w:divsChild>
                                                                                <w:div w:id="109739660">
                                                                                  <w:marLeft w:val="0"/>
                                                                                  <w:marRight w:val="0"/>
                                                                                  <w:marTop w:val="0"/>
                                                                                  <w:marBottom w:val="0"/>
                                                                                  <w:divBdr>
                                                                                    <w:top w:val="none" w:sz="0" w:space="0" w:color="auto"/>
                                                                                    <w:left w:val="none" w:sz="0" w:space="0" w:color="auto"/>
                                                                                    <w:bottom w:val="none" w:sz="0" w:space="0" w:color="auto"/>
                                                                                    <w:right w:val="none" w:sz="0" w:space="0" w:color="auto"/>
                                                                                  </w:divBdr>
                                                                                  <w:divsChild>
                                                                                    <w:div w:id="581720217">
                                                                                      <w:marLeft w:val="0"/>
                                                                                      <w:marRight w:val="0"/>
                                                                                      <w:marTop w:val="0"/>
                                                                                      <w:marBottom w:val="0"/>
                                                                                      <w:divBdr>
                                                                                        <w:top w:val="none" w:sz="0" w:space="0" w:color="auto"/>
                                                                                        <w:left w:val="none" w:sz="0" w:space="0" w:color="auto"/>
                                                                                        <w:bottom w:val="none" w:sz="0" w:space="0" w:color="auto"/>
                                                                                        <w:right w:val="none" w:sz="0" w:space="0" w:color="auto"/>
                                                                                      </w:divBdr>
                                                                                      <w:divsChild>
                                                                                        <w:div w:id="2035645840">
                                                                                          <w:marLeft w:val="0"/>
                                                                                          <w:marRight w:val="0"/>
                                                                                          <w:marTop w:val="0"/>
                                                                                          <w:marBottom w:val="0"/>
                                                                                          <w:divBdr>
                                                                                            <w:top w:val="none" w:sz="0" w:space="0" w:color="auto"/>
                                                                                            <w:left w:val="none" w:sz="0" w:space="0" w:color="auto"/>
                                                                                            <w:bottom w:val="none" w:sz="0" w:space="0" w:color="auto"/>
                                                                                            <w:right w:val="none" w:sz="0" w:space="0" w:color="auto"/>
                                                                                          </w:divBdr>
                                                                                          <w:divsChild>
                                                                                            <w:div w:id="755899364">
                                                                                              <w:marLeft w:val="0"/>
                                                                                              <w:marRight w:val="0"/>
                                                                                              <w:marTop w:val="0"/>
                                                                                              <w:marBottom w:val="0"/>
                                                                                              <w:divBdr>
                                                                                                <w:top w:val="none" w:sz="0" w:space="0" w:color="auto"/>
                                                                                                <w:left w:val="none" w:sz="0" w:space="0" w:color="auto"/>
                                                                                                <w:bottom w:val="none" w:sz="0" w:space="0" w:color="auto"/>
                                                                                                <w:right w:val="none" w:sz="0" w:space="0" w:color="auto"/>
                                                                                              </w:divBdr>
                                                                                              <w:divsChild>
                                                                                                <w:div w:id="1846508317">
                                                                                                  <w:marLeft w:val="300"/>
                                                                                                  <w:marRight w:val="0"/>
                                                                                                  <w:marTop w:val="0"/>
                                                                                                  <w:marBottom w:val="0"/>
                                                                                                  <w:divBdr>
                                                                                                    <w:top w:val="none" w:sz="0" w:space="0" w:color="auto"/>
                                                                                                    <w:left w:val="none" w:sz="0" w:space="0" w:color="auto"/>
                                                                                                    <w:bottom w:val="none" w:sz="0" w:space="0" w:color="auto"/>
                                                                                                    <w:right w:val="none" w:sz="0" w:space="0" w:color="auto"/>
                                                                                                  </w:divBdr>
                                                                                                  <w:divsChild>
                                                                                                    <w:div w:id="726220771">
                                                                                                      <w:marLeft w:val="-300"/>
                                                                                                      <w:marRight w:val="0"/>
                                                                                                      <w:marTop w:val="0"/>
                                                                                                      <w:marBottom w:val="0"/>
                                                                                                      <w:divBdr>
                                                                                                        <w:top w:val="none" w:sz="0" w:space="0" w:color="auto"/>
                                                                                                        <w:left w:val="none" w:sz="0" w:space="0" w:color="auto"/>
                                                                                                        <w:bottom w:val="none" w:sz="0" w:space="0" w:color="auto"/>
                                                                                                        <w:right w:val="none" w:sz="0" w:space="0" w:color="auto"/>
                                                                                                      </w:divBdr>
                                                                                                      <w:divsChild>
                                                                                                        <w:div w:id="973949618">
                                                                                                          <w:marLeft w:val="0"/>
                                                                                                          <w:marRight w:val="0"/>
                                                                                                          <w:marTop w:val="0"/>
                                                                                                          <w:marBottom w:val="0"/>
                                                                                                          <w:divBdr>
                                                                                                            <w:top w:val="none" w:sz="0" w:space="0" w:color="auto"/>
                                                                                                            <w:left w:val="none" w:sz="0" w:space="0" w:color="auto"/>
                                                                                                            <w:bottom w:val="none" w:sz="0" w:space="0" w:color="auto"/>
                                                                                                            <w:right w:val="none" w:sz="0" w:space="0" w:color="auto"/>
                                                                                                          </w:divBdr>
                                                                                                        </w:div>
                                                                                                      </w:divsChild>
                                                                                                    </w:div>
                                                                                                    <w:div w:id="1726103973">
                                                                                                      <w:marLeft w:val="-480"/>
                                                                                                      <w:marRight w:val="0"/>
                                                                                                      <w:marTop w:val="0"/>
                                                                                                      <w:marBottom w:val="0"/>
                                                                                                      <w:divBdr>
                                                                                                        <w:top w:val="none" w:sz="0" w:space="0" w:color="auto"/>
                                                                                                        <w:left w:val="none" w:sz="0" w:space="0" w:color="auto"/>
                                                                                                        <w:bottom w:val="none" w:sz="0" w:space="0" w:color="auto"/>
                                                                                                        <w:right w:val="none" w:sz="0" w:space="0" w:color="auto"/>
                                                                                                      </w:divBdr>
                                                                                                      <w:divsChild>
                                                                                                        <w:div w:id="914246754">
                                                                                                          <w:marLeft w:val="0"/>
                                                                                                          <w:marRight w:val="0"/>
                                                                                                          <w:marTop w:val="0"/>
                                                                                                          <w:marBottom w:val="0"/>
                                                                                                          <w:divBdr>
                                                                                                            <w:top w:val="none" w:sz="0" w:space="0" w:color="auto"/>
                                                                                                            <w:left w:val="none" w:sz="0" w:space="0" w:color="auto"/>
                                                                                                            <w:bottom w:val="none" w:sz="0" w:space="0" w:color="auto"/>
                                                                                                            <w:right w:val="none" w:sz="0" w:space="0" w:color="auto"/>
                                                                                                          </w:divBdr>
                                                                                                          <w:divsChild>
                                                                                                            <w:div w:id="63265279">
                                                                                                              <w:marLeft w:val="0"/>
                                                                                                              <w:marRight w:val="0"/>
                                                                                                              <w:marTop w:val="0"/>
                                                                                                              <w:marBottom w:val="0"/>
                                                                                                              <w:divBdr>
                                                                                                                <w:top w:val="none" w:sz="0" w:space="0" w:color="auto"/>
                                                                                                                <w:left w:val="none" w:sz="0" w:space="0" w:color="auto"/>
                                                                                                                <w:bottom w:val="none" w:sz="0" w:space="0" w:color="auto"/>
                                                                                                                <w:right w:val="none" w:sz="0" w:space="0" w:color="auto"/>
                                                                                                              </w:divBdr>
                                                                                                              <w:divsChild>
                                                                                                                <w:div w:id="198288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0174892">
      <w:bodyDiv w:val="1"/>
      <w:marLeft w:val="0"/>
      <w:marRight w:val="0"/>
      <w:marTop w:val="0"/>
      <w:marBottom w:val="0"/>
      <w:divBdr>
        <w:top w:val="none" w:sz="0" w:space="0" w:color="auto"/>
        <w:left w:val="none" w:sz="0" w:space="0" w:color="auto"/>
        <w:bottom w:val="none" w:sz="0" w:space="0" w:color="auto"/>
        <w:right w:val="none" w:sz="0" w:space="0" w:color="auto"/>
      </w:divBdr>
    </w:div>
    <w:div w:id="765423465">
      <w:bodyDiv w:val="1"/>
      <w:marLeft w:val="0"/>
      <w:marRight w:val="0"/>
      <w:marTop w:val="0"/>
      <w:marBottom w:val="0"/>
      <w:divBdr>
        <w:top w:val="none" w:sz="0" w:space="0" w:color="auto"/>
        <w:left w:val="none" w:sz="0" w:space="0" w:color="auto"/>
        <w:bottom w:val="none" w:sz="0" w:space="0" w:color="auto"/>
        <w:right w:val="none" w:sz="0" w:space="0" w:color="auto"/>
      </w:divBdr>
    </w:div>
    <w:div w:id="775565637">
      <w:bodyDiv w:val="1"/>
      <w:marLeft w:val="0"/>
      <w:marRight w:val="0"/>
      <w:marTop w:val="0"/>
      <w:marBottom w:val="0"/>
      <w:divBdr>
        <w:top w:val="none" w:sz="0" w:space="0" w:color="auto"/>
        <w:left w:val="none" w:sz="0" w:space="0" w:color="auto"/>
        <w:bottom w:val="none" w:sz="0" w:space="0" w:color="auto"/>
        <w:right w:val="none" w:sz="0" w:space="0" w:color="auto"/>
      </w:divBdr>
    </w:div>
    <w:div w:id="796679663">
      <w:bodyDiv w:val="1"/>
      <w:marLeft w:val="0"/>
      <w:marRight w:val="0"/>
      <w:marTop w:val="0"/>
      <w:marBottom w:val="0"/>
      <w:divBdr>
        <w:top w:val="none" w:sz="0" w:space="0" w:color="auto"/>
        <w:left w:val="none" w:sz="0" w:space="0" w:color="auto"/>
        <w:bottom w:val="none" w:sz="0" w:space="0" w:color="auto"/>
        <w:right w:val="none" w:sz="0" w:space="0" w:color="auto"/>
      </w:divBdr>
    </w:div>
    <w:div w:id="821311304">
      <w:bodyDiv w:val="1"/>
      <w:marLeft w:val="0"/>
      <w:marRight w:val="0"/>
      <w:marTop w:val="0"/>
      <w:marBottom w:val="0"/>
      <w:divBdr>
        <w:top w:val="none" w:sz="0" w:space="0" w:color="auto"/>
        <w:left w:val="none" w:sz="0" w:space="0" w:color="auto"/>
        <w:bottom w:val="none" w:sz="0" w:space="0" w:color="auto"/>
        <w:right w:val="none" w:sz="0" w:space="0" w:color="auto"/>
      </w:divBdr>
    </w:div>
    <w:div w:id="834149871">
      <w:bodyDiv w:val="1"/>
      <w:marLeft w:val="0"/>
      <w:marRight w:val="0"/>
      <w:marTop w:val="0"/>
      <w:marBottom w:val="0"/>
      <w:divBdr>
        <w:top w:val="none" w:sz="0" w:space="0" w:color="auto"/>
        <w:left w:val="none" w:sz="0" w:space="0" w:color="auto"/>
        <w:bottom w:val="none" w:sz="0" w:space="0" w:color="auto"/>
        <w:right w:val="none" w:sz="0" w:space="0" w:color="auto"/>
      </w:divBdr>
    </w:div>
    <w:div w:id="856699022">
      <w:bodyDiv w:val="1"/>
      <w:marLeft w:val="0"/>
      <w:marRight w:val="0"/>
      <w:marTop w:val="0"/>
      <w:marBottom w:val="0"/>
      <w:divBdr>
        <w:top w:val="none" w:sz="0" w:space="0" w:color="auto"/>
        <w:left w:val="none" w:sz="0" w:space="0" w:color="auto"/>
        <w:bottom w:val="none" w:sz="0" w:space="0" w:color="auto"/>
        <w:right w:val="none" w:sz="0" w:space="0" w:color="auto"/>
      </w:divBdr>
    </w:div>
    <w:div w:id="866718355">
      <w:bodyDiv w:val="1"/>
      <w:marLeft w:val="0"/>
      <w:marRight w:val="0"/>
      <w:marTop w:val="0"/>
      <w:marBottom w:val="0"/>
      <w:divBdr>
        <w:top w:val="none" w:sz="0" w:space="0" w:color="auto"/>
        <w:left w:val="none" w:sz="0" w:space="0" w:color="auto"/>
        <w:bottom w:val="none" w:sz="0" w:space="0" w:color="auto"/>
        <w:right w:val="none" w:sz="0" w:space="0" w:color="auto"/>
      </w:divBdr>
    </w:div>
    <w:div w:id="881792559">
      <w:bodyDiv w:val="1"/>
      <w:marLeft w:val="0"/>
      <w:marRight w:val="0"/>
      <w:marTop w:val="0"/>
      <w:marBottom w:val="0"/>
      <w:divBdr>
        <w:top w:val="none" w:sz="0" w:space="0" w:color="auto"/>
        <w:left w:val="none" w:sz="0" w:space="0" w:color="auto"/>
        <w:bottom w:val="none" w:sz="0" w:space="0" w:color="auto"/>
        <w:right w:val="none" w:sz="0" w:space="0" w:color="auto"/>
      </w:divBdr>
    </w:div>
    <w:div w:id="923413653">
      <w:bodyDiv w:val="1"/>
      <w:marLeft w:val="0"/>
      <w:marRight w:val="0"/>
      <w:marTop w:val="0"/>
      <w:marBottom w:val="0"/>
      <w:divBdr>
        <w:top w:val="none" w:sz="0" w:space="0" w:color="auto"/>
        <w:left w:val="none" w:sz="0" w:space="0" w:color="auto"/>
        <w:bottom w:val="none" w:sz="0" w:space="0" w:color="auto"/>
        <w:right w:val="none" w:sz="0" w:space="0" w:color="auto"/>
      </w:divBdr>
    </w:div>
    <w:div w:id="1010717832">
      <w:bodyDiv w:val="1"/>
      <w:marLeft w:val="0"/>
      <w:marRight w:val="0"/>
      <w:marTop w:val="0"/>
      <w:marBottom w:val="0"/>
      <w:divBdr>
        <w:top w:val="none" w:sz="0" w:space="0" w:color="auto"/>
        <w:left w:val="none" w:sz="0" w:space="0" w:color="auto"/>
        <w:bottom w:val="none" w:sz="0" w:space="0" w:color="auto"/>
        <w:right w:val="none" w:sz="0" w:space="0" w:color="auto"/>
      </w:divBdr>
    </w:div>
    <w:div w:id="1019968079">
      <w:bodyDiv w:val="1"/>
      <w:marLeft w:val="0"/>
      <w:marRight w:val="0"/>
      <w:marTop w:val="0"/>
      <w:marBottom w:val="0"/>
      <w:divBdr>
        <w:top w:val="none" w:sz="0" w:space="0" w:color="auto"/>
        <w:left w:val="none" w:sz="0" w:space="0" w:color="auto"/>
        <w:bottom w:val="none" w:sz="0" w:space="0" w:color="auto"/>
        <w:right w:val="none" w:sz="0" w:space="0" w:color="auto"/>
      </w:divBdr>
    </w:div>
    <w:div w:id="1028067020">
      <w:bodyDiv w:val="1"/>
      <w:marLeft w:val="0"/>
      <w:marRight w:val="0"/>
      <w:marTop w:val="0"/>
      <w:marBottom w:val="0"/>
      <w:divBdr>
        <w:top w:val="none" w:sz="0" w:space="0" w:color="auto"/>
        <w:left w:val="none" w:sz="0" w:space="0" w:color="auto"/>
        <w:bottom w:val="none" w:sz="0" w:space="0" w:color="auto"/>
        <w:right w:val="none" w:sz="0" w:space="0" w:color="auto"/>
      </w:divBdr>
    </w:div>
    <w:div w:id="1083916779">
      <w:bodyDiv w:val="1"/>
      <w:marLeft w:val="0"/>
      <w:marRight w:val="0"/>
      <w:marTop w:val="0"/>
      <w:marBottom w:val="0"/>
      <w:divBdr>
        <w:top w:val="none" w:sz="0" w:space="0" w:color="auto"/>
        <w:left w:val="none" w:sz="0" w:space="0" w:color="auto"/>
        <w:bottom w:val="none" w:sz="0" w:space="0" w:color="auto"/>
        <w:right w:val="none" w:sz="0" w:space="0" w:color="auto"/>
      </w:divBdr>
    </w:div>
    <w:div w:id="1084255176">
      <w:bodyDiv w:val="1"/>
      <w:marLeft w:val="0"/>
      <w:marRight w:val="0"/>
      <w:marTop w:val="0"/>
      <w:marBottom w:val="0"/>
      <w:divBdr>
        <w:top w:val="none" w:sz="0" w:space="0" w:color="auto"/>
        <w:left w:val="none" w:sz="0" w:space="0" w:color="auto"/>
        <w:bottom w:val="none" w:sz="0" w:space="0" w:color="auto"/>
        <w:right w:val="none" w:sz="0" w:space="0" w:color="auto"/>
      </w:divBdr>
    </w:div>
    <w:div w:id="1108548126">
      <w:bodyDiv w:val="1"/>
      <w:marLeft w:val="0"/>
      <w:marRight w:val="0"/>
      <w:marTop w:val="0"/>
      <w:marBottom w:val="0"/>
      <w:divBdr>
        <w:top w:val="none" w:sz="0" w:space="0" w:color="auto"/>
        <w:left w:val="none" w:sz="0" w:space="0" w:color="auto"/>
        <w:bottom w:val="none" w:sz="0" w:space="0" w:color="auto"/>
        <w:right w:val="none" w:sz="0" w:space="0" w:color="auto"/>
      </w:divBdr>
    </w:div>
    <w:div w:id="1172645005">
      <w:bodyDiv w:val="1"/>
      <w:marLeft w:val="0"/>
      <w:marRight w:val="0"/>
      <w:marTop w:val="0"/>
      <w:marBottom w:val="0"/>
      <w:divBdr>
        <w:top w:val="none" w:sz="0" w:space="0" w:color="auto"/>
        <w:left w:val="none" w:sz="0" w:space="0" w:color="auto"/>
        <w:bottom w:val="none" w:sz="0" w:space="0" w:color="auto"/>
        <w:right w:val="none" w:sz="0" w:space="0" w:color="auto"/>
      </w:divBdr>
    </w:div>
    <w:div w:id="1191188108">
      <w:bodyDiv w:val="1"/>
      <w:marLeft w:val="0"/>
      <w:marRight w:val="0"/>
      <w:marTop w:val="0"/>
      <w:marBottom w:val="0"/>
      <w:divBdr>
        <w:top w:val="none" w:sz="0" w:space="0" w:color="auto"/>
        <w:left w:val="none" w:sz="0" w:space="0" w:color="auto"/>
        <w:bottom w:val="none" w:sz="0" w:space="0" w:color="auto"/>
        <w:right w:val="none" w:sz="0" w:space="0" w:color="auto"/>
      </w:divBdr>
    </w:div>
    <w:div w:id="1197504561">
      <w:bodyDiv w:val="1"/>
      <w:marLeft w:val="0"/>
      <w:marRight w:val="0"/>
      <w:marTop w:val="0"/>
      <w:marBottom w:val="0"/>
      <w:divBdr>
        <w:top w:val="none" w:sz="0" w:space="0" w:color="auto"/>
        <w:left w:val="none" w:sz="0" w:space="0" w:color="auto"/>
        <w:bottom w:val="none" w:sz="0" w:space="0" w:color="auto"/>
        <w:right w:val="none" w:sz="0" w:space="0" w:color="auto"/>
      </w:divBdr>
    </w:div>
    <w:div w:id="1256748218">
      <w:bodyDiv w:val="1"/>
      <w:marLeft w:val="0"/>
      <w:marRight w:val="0"/>
      <w:marTop w:val="0"/>
      <w:marBottom w:val="0"/>
      <w:divBdr>
        <w:top w:val="none" w:sz="0" w:space="0" w:color="auto"/>
        <w:left w:val="none" w:sz="0" w:space="0" w:color="auto"/>
        <w:bottom w:val="none" w:sz="0" w:space="0" w:color="auto"/>
        <w:right w:val="none" w:sz="0" w:space="0" w:color="auto"/>
      </w:divBdr>
    </w:div>
    <w:div w:id="1340699267">
      <w:bodyDiv w:val="1"/>
      <w:marLeft w:val="0"/>
      <w:marRight w:val="0"/>
      <w:marTop w:val="0"/>
      <w:marBottom w:val="0"/>
      <w:divBdr>
        <w:top w:val="none" w:sz="0" w:space="0" w:color="auto"/>
        <w:left w:val="none" w:sz="0" w:space="0" w:color="auto"/>
        <w:bottom w:val="none" w:sz="0" w:space="0" w:color="auto"/>
        <w:right w:val="none" w:sz="0" w:space="0" w:color="auto"/>
      </w:divBdr>
    </w:div>
    <w:div w:id="1402212299">
      <w:bodyDiv w:val="1"/>
      <w:marLeft w:val="0"/>
      <w:marRight w:val="0"/>
      <w:marTop w:val="0"/>
      <w:marBottom w:val="0"/>
      <w:divBdr>
        <w:top w:val="none" w:sz="0" w:space="0" w:color="auto"/>
        <w:left w:val="none" w:sz="0" w:space="0" w:color="auto"/>
        <w:bottom w:val="none" w:sz="0" w:space="0" w:color="auto"/>
        <w:right w:val="none" w:sz="0" w:space="0" w:color="auto"/>
      </w:divBdr>
    </w:div>
    <w:div w:id="1419712712">
      <w:bodyDiv w:val="1"/>
      <w:marLeft w:val="0"/>
      <w:marRight w:val="0"/>
      <w:marTop w:val="0"/>
      <w:marBottom w:val="0"/>
      <w:divBdr>
        <w:top w:val="none" w:sz="0" w:space="0" w:color="auto"/>
        <w:left w:val="none" w:sz="0" w:space="0" w:color="auto"/>
        <w:bottom w:val="none" w:sz="0" w:space="0" w:color="auto"/>
        <w:right w:val="none" w:sz="0" w:space="0" w:color="auto"/>
      </w:divBdr>
    </w:div>
    <w:div w:id="1464232549">
      <w:bodyDiv w:val="1"/>
      <w:marLeft w:val="0"/>
      <w:marRight w:val="0"/>
      <w:marTop w:val="0"/>
      <w:marBottom w:val="0"/>
      <w:divBdr>
        <w:top w:val="none" w:sz="0" w:space="0" w:color="auto"/>
        <w:left w:val="none" w:sz="0" w:space="0" w:color="auto"/>
        <w:bottom w:val="none" w:sz="0" w:space="0" w:color="auto"/>
        <w:right w:val="none" w:sz="0" w:space="0" w:color="auto"/>
      </w:divBdr>
    </w:div>
    <w:div w:id="1474129997">
      <w:bodyDiv w:val="1"/>
      <w:marLeft w:val="0"/>
      <w:marRight w:val="0"/>
      <w:marTop w:val="0"/>
      <w:marBottom w:val="0"/>
      <w:divBdr>
        <w:top w:val="none" w:sz="0" w:space="0" w:color="auto"/>
        <w:left w:val="none" w:sz="0" w:space="0" w:color="auto"/>
        <w:bottom w:val="none" w:sz="0" w:space="0" w:color="auto"/>
        <w:right w:val="none" w:sz="0" w:space="0" w:color="auto"/>
      </w:divBdr>
    </w:div>
    <w:div w:id="1489252153">
      <w:bodyDiv w:val="1"/>
      <w:marLeft w:val="0"/>
      <w:marRight w:val="0"/>
      <w:marTop w:val="0"/>
      <w:marBottom w:val="0"/>
      <w:divBdr>
        <w:top w:val="none" w:sz="0" w:space="0" w:color="auto"/>
        <w:left w:val="none" w:sz="0" w:space="0" w:color="auto"/>
        <w:bottom w:val="none" w:sz="0" w:space="0" w:color="auto"/>
        <w:right w:val="none" w:sz="0" w:space="0" w:color="auto"/>
      </w:divBdr>
    </w:div>
    <w:div w:id="1501506695">
      <w:bodyDiv w:val="1"/>
      <w:marLeft w:val="0"/>
      <w:marRight w:val="0"/>
      <w:marTop w:val="0"/>
      <w:marBottom w:val="0"/>
      <w:divBdr>
        <w:top w:val="none" w:sz="0" w:space="0" w:color="auto"/>
        <w:left w:val="none" w:sz="0" w:space="0" w:color="auto"/>
        <w:bottom w:val="none" w:sz="0" w:space="0" w:color="auto"/>
        <w:right w:val="none" w:sz="0" w:space="0" w:color="auto"/>
      </w:divBdr>
    </w:div>
    <w:div w:id="1523662918">
      <w:bodyDiv w:val="1"/>
      <w:marLeft w:val="0"/>
      <w:marRight w:val="0"/>
      <w:marTop w:val="0"/>
      <w:marBottom w:val="0"/>
      <w:divBdr>
        <w:top w:val="none" w:sz="0" w:space="0" w:color="auto"/>
        <w:left w:val="none" w:sz="0" w:space="0" w:color="auto"/>
        <w:bottom w:val="none" w:sz="0" w:space="0" w:color="auto"/>
        <w:right w:val="none" w:sz="0" w:space="0" w:color="auto"/>
      </w:divBdr>
    </w:div>
    <w:div w:id="1559783734">
      <w:bodyDiv w:val="1"/>
      <w:marLeft w:val="0"/>
      <w:marRight w:val="0"/>
      <w:marTop w:val="0"/>
      <w:marBottom w:val="0"/>
      <w:divBdr>
        <w:top w:val="none" w:sz="0" w:space="0" w:color="auto"/>
        <w:left w:val="none" w:sz="0" w:space="0" w:color="auto"/>
        <w:bottom w:val="none" w:sz="0" w:space="0" w:color="auto"/>
        <w:right w:val="none" w:sz="0" w:space="0" w:color="auto"/>
      </w:divBdr>
    </w:div>
    <w:div w:id="1633095466">
      <w:bodyDiv w:val="1"/>
      <w:marLeft w:val="0"/>
      <w:marRight w:val="0"/>
      <w:marTop w:val="0"/>
      <w:marBottom w:val="0"/>
      <w:divBdr>
        <w:top w:val="none" w:sz="0" w:space="0" w:color="auto"/>
        <w:left w:val="none" w:sz="0" w:space="0" w:color="auto"/>
        <w:bottom w:val="none" w:sz="0" w:space="0" w:color="auto"/>
        <w:right w:val="none" w:sz="0" w:space="0" w:color="auto"/>
      </w:divBdr>
    </w:div>
    <w:div w:id="1641685631">
      <w:bodyDiv w:val="1"/>
      <w:marLeft w:val="0"/>
      <w:marRight w:val="0"/>
      <w:marTop w:val="0"/>
      <w:marBottom w:val="0"/>
      <w:divBdr>
        <w:top w:val="none" w:sz="0" w:space="0" w:color="auto"/>
        <w:left w:val="none" w:sz="0" w:space="0" w:color="auto"/>
        <w:bottom w:val="none" w:sz="0" w:space="0" w:color="auto"/>
        <w:right w:val="none" w:sz="0" w:space="0" w:color="auto"/>
      </w:divBdr>
    </w:div>
    <w:div w:id="1834179875">
      <w:bodyDiv w:val="1"/>
      <w:marLeft w:val="0"/>
      <w:marRight w:val="0"/>
      <w:marTop w:val="0"/>
      <w:marBottom w:val="0"/>
      <w:divBdr>
        <w:top w:val="none" w:sz="0" w:space="0" w:color="auto"/>
        <w:left w:val="none" w:sz="0" w:space="0" w:color="auto"/>
        <w:bottom w:val="none" w:sz="0" w:space="0" w:color="auto"/>
        <w:right w:val="none" w:sz="0" w:space="0" w:color="auto"/>
      </w:divBdr>
    </w:div>
    <w:div w:id="1848984652">
      <w:bodyDiv w:val="1"/>
      <w:marLeft w:val="0"/>
      <w:marRight w:val="0"/>
      <w:marTop w:val="0"/>
      <w:marBottom w:val="0"/>
      <w:divBdr>
        <w:top w:val="none" w:sz="0" w:space="0" w:color="auto"/>
        <w:left w:val="none" w:sz="0" w:space="0" w:color="auto"/>
        <w:bottom w:val="none" w:sz="0" w:space="0" w:color="auto"/>
        <w:right w:val="none" w:sz="0" w:space="0" w:color="auto"/>
      </w:divBdr>
    </w:div>
    <w:div w:id="1899130006">
      <w:bodyDiv w:val="1"/>
      <w:marLeft w:val="0"/>
      <w:marRight w:val="0"/>
      <w:marTop w:val="0"/>
      <w:marBottom w:val="0"/>
      <w:divBdr>
        <w:top w:val="none" w:sz="0" w:space="0" w:color="auto"/>
        <w:left w:val="none" w:sz="0" w:space="0" w:color="auto"/>
        <w:bottom w:val="none" w:sz="0" w:space="0" w:color="auto"/>
        <w:right w:val="none" w:sz="0" w:space="0" w:color="auto"/>
      </w:divBdr>
    </w:div>
    <w:div w:id="2030175956">
      <w:bodyDiv w:val="1"/>
      <w:marLeft w:val="0"/>
      <w:marRight w:val="0"/>
      <w:marTop w:val="0"/>
      <w:marBottom w:val="0"/>
      <w:divBdr>
        <w:top w:val="none" w:sz="0" w:space="0" w:color="auto"/>
        <w:left w:val="none" w:sz="0" w:space="0" w:color="auto"/>
        <w:bottom w:val="none" w:sz="0" w:space="0" w:color="auto"/>
        <w:right w:val="none" w:sz="0" w:space="0" w:color="auto"/>
      </w:divBdr>
    </w:div>
    <w:div w:id="2046635198">
      <w:bodyDiv w:val="1"/>
      <w:marLeft w:val="0"/>
      <w:marRight w:val="0"/>
      <w:marTop w:val="0"/>
      <w:marBottom w:val="0"/>
      <w:divBdr>
        <w:top w:val="none" w:sz="0" w:space="0" w:color="auto"/>
        <w:left w:val="none" w:sz="0" w:space="0" w:color="auto"/>
        <w:bottom w:val="none" w:sz="0" w:space="0" w:color="auto"/>
        <w:right w:val="none" w:sz="0" w:space="0" w:color="auto"/>
      </w:divBdr>
    </w:div>
    <w:div w:id="2079477230">
      <w:bodyDiv w:val="1"/>
      <w:marLeft w:val="0"/>
      <w:marRight w:val="0"/>
      <w:marTop w:val="0"/>
      <w:marBottom w:val="0"/>
      <w:divBdr>
        <w:top w:val="none" w:sz="0" w:space="0" w:color="auto"/>
        <w:left w:val="none" w:sz="0" w:space="0" w:color="auto"/>
        <w:bottom w:val="none" w:sz="0" w:space="0" w:color="auto"/>
        <w:right w:val="none" w:sz="0" w:space="0" w:color="auto"/>
      </w:divBdr>
    </w:div>
    <w:div w:id="2079865651">
      <w:bodyDiv w:val="1"/>
      <w:marLeft w:val="0"/>
      <w:marRight w:val="0"/>
      <w:marTop w:val="0"/>
      <w:marBottom w:val="0"/>
      <w:divBdr>
        <w:top w:val="none" w:sz="0" w:space="0" w:color="auto"/>
        <w:left w:val="none" w:sz="0" w:space="0" w:color="auto"/>
        <w:bottom w:val="none" w:sz="0" w:space="0" w:color="auto"/>
        <w:right w:val="none" w:sz="0" w:space="0" w:color="auto"/>
      </w:divBdr>
    </w:div>
    <w:div w:id="20907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s4Vets@va.gov"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in.Todd@va.g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ian.Thompson3@va.gov"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61913-9ED0-45F0-B6F1-60858F18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3666</Words>
  <Characters>20901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2012 National Veterans Creative Arts Competition Handbook</vt:lpstr>
    </vt:vector>
  </TitlesOfParts>
  <Company>National Veterans Creative Arts competition handbook – Page</Company>
  <LinksUpToDate>false</LinksUpToDate>
  <CharactersWithSpaces>24518</CharactersWithSpaces>
  <SharedDoc>false</SharedDoc>
  <HLinks>
    <vt:vector size="270" baseType="variant">
      <vt:variant>
        <vt:i4>721016</vt:i4>
      </vt:variant>
      <vt:variant>
        <vt:i4>141</vt:i4>
      </vt:variant>
      <vt:variant>
        <vt:i4>0</vt:i4>
      </vt:variant>
      <vt:variant>
        <vt:i4>5</vt:i4>
      </vt:variant>
      <vt:variant>
        <vt:lpwstr>mailto:Jean.Calhoun@va.gov</vt:lpwstr>
      </vt:variant>
      <vt:variant>
        <vt:lpwstr/>
      </vt:variant>
      <vt:variant>
        <vt:i4>721016</vt:i4>
      </vt:variant>
      <vt:variant>
        <vt:i4>138</vt:i4>
      </vt:variant>
      <vt:variant>
        <vt:i4>0</vt:i4>
      </vt:variant>
      <vt:variant>
        <vt:i4>5</vt:i4>
      </vt:variant>
      <vt:variant>
        <vt:lpwstr>mailto:Jean.Calhoun@va.gov</vt:lpwstr>
      </vt:variant>
      <vt:variant>
        <vt:lpwstr/>
      </vt:variant>
      <vt:variant>
        <vt:i4>1966162</vt:i4>
      </vt:variant>
      <vt:variant>
        <vt:i4>135</vt:i4>
      </vt:variant>
      <vt:variant>
        <vt:i4>0</vt:i4>
      </vt:variant>
      <vt:variant>
        <vt:i4>5</vt:i4>
      </vt:variant>
      <vt:variant>
        <vt:lpwstr>http://vaww.visn23.portal.va.gov/stc/2011CAC</vt:lpwstr>
      </vt:variant>
      <vt:variant>
        <vt:lpwstr/>
      </vt:variant>
      <vt:variant>
        <vt:i4>1966162</vt:i4>
      </vt:variant>
      <vt:variant>
        <vt:i4>132</vt:i4>
      </vt:variant>
      <vt:variant>
        <vt:i4>0</vt:i4>
      </vt:variant>
      <vt:variant>
        <vt:i4>5</vt:i4>
      </vt:variant>
      <vt:variant>
        <vt:lpwstr>http://vaww.visn23.portal.va.gov/stc/2011CAC</vt:lpwstr>
      </vt:variant>
      <vt:variant>
        <vt:lpwstr/>
      </vt:variant>
      <vt:variant>
        <vt:i4>8126464</vt:i4>
      </vt:variant>
      <vt:variant>
        <vt:i4>129</vt:i4>
      </vt:variant>
      <vt:variant>
        <vt:i4>0</vt:i4>
      </vt:variant>
      <vt:variant>
        <vt:i4>5</vt:i4>
      </vt:variant>
      <vt:variant>
        <vt:lpwstr>mailto:Erin.Todd@va.gov</vt:lpwstr>
      </vt:variant>
      <vt:variant>
        <vt:lpwstr/>
      </vt:variant>
      <vt:variant>
        <vt:i4>1966162</vt:i4>
      </vt:variant>
      <vt:variant>
        <vt:i4>126</vt:i4>
      </vt:variant>
      <vt:variant>
        <vt:i4>0</vt:i4>
      </vt:variant>
      <vt:variant>
        <vt:i4>5</vt:i4>
      </vt:variant>
      <vt:variant>
        <vt:lpwstr>http://vaww.visn23.portal.va.gov/stc/2011CAC</vt:lpwstr>
      </vt:variant>
      <vt:variant>
        <vt:lpwstr/>
      </vt:variant>
      <vt:variant>
        <vt:i4>1966162</vt:i4>
      </vt:variant>
      <vt:variant>
        <vt:i4>123</vt:i4>
      </vt:variant>
      <vt:variant>
        <vt:i4>0</vt:i4>
      </vt:variant>
      <vt:variant>
        <vt:i4>5</vt:i4>
      </vt:variant>
      <vt:variant>
        <vt:lpwstr>http://vaww.visn23.portal.va.gov/stc/2011CAC</vt:lpwstr>
      </vt:variant>
      <vt:variant>
        <vt:lpwstr/>
      </vt:variant>
      <vt:variant>
        <vt:i4>1835107</vt:i4>
      </vt:variant>
      <vt:variant>
        <vt:i4>120</vt:i4>
      </vt:variant>
      <vt:variant>
        <vt:i4>0</vt:i4>
      </vt:variant>
      <vt:variant>
        <vt:i4>5</vt:i4>
      </vt:variant>
      <vt:variant>
        <vt:lpwstr>mailto:Rachelle.Vishneowski@va.gov</vt:lpwstr>
      </vt:variant>
      <vt:variant>
        <vt:lpwstr/>
      </vt:variant>
      <vt:variant>
        <vt:i4>1966162</vt:i4>
      </vt:variant>
      <vt:variant>
        <vt:i4>117</vt:i4>
      </vt:variant>
      <vt:variant>
        <vt:i4>0</vt:i4>
      </vt:variant>
      <vt:variant>
        <vt:i4>5</vt:i4>
      </vt:variant>
      <vt:variant>
        <vt:lpwstr>http://vaww.visn23.portal.va.gov/stc/2011CAC</vt:lpwstr>
      </vt:variant>
      <vt:variant>
        <vt:lpwstr/>
      </vt:variant>
      <vt:variant>
        <vt:i4>1966162</vt:i4>
      </vt:variant>
      <vt:variant>
        <vt:i4>114</vt:i4>
      </vt:variant>
      <vt:variant>
        <vt:i4>0</vt:i4>
      </vt:variant>
      <vt:variant>
        <vt:i4>5</vt:i4>
      </vt:variant>
      <vt:variant>
        <vt:lpwstr>http://vaww.visn23.portal.va.gov/stc/2011CAC</vt:lpwstr>
      </vt:variant>
      <vt:variant>
        <vt:lpwstr/>
      </vt:variant>
      <vt:variant>
        <vt:i4>3080200</vt:i4>
      </vt:variant>
      <vt:variant>
        <vt:i4>111</vt:i4>
      </vt:variant>
      <vt:variant>
        <vt:i4>0</vt:i4>
      </vt:variant>
      <vt:variant>
        <vt:i4>5</vt:i4>
      </vt:variant>
      <vt:variant>
        <vt:lpwstr>mailto:ngraphics04@att.net</vt:lpwstr>
      </vt:variant>
      <vt:variant>
        <vt:lpwstr/>
      </vt:variant>
      <vt:variant>
        <vt:i4>3080200</vt:i4>
      </vt:variant>
      <vt:variant>
        <vt:i4>108</vt:i4>
      </vt:variant>
      <vt:variant>
        <vt:i4>0</vt:i4>
      </vt:variant>
      <vt:variant>
        <vt:i4>5</vt:i4>
      </vt:variant>
      <vt:variant>
        <vt:lpwstr>mailto:ngraphics04@att.net</vt:lpwstr>
      </vt:variant>
      <vt:variant>
        <vt:lpwstr/>
      </vt:variant>
      <vt:variant>
        <vt:i4>3080200</vt:i4>
      </vt:variant>
      <vt:variant>
        <vt:i4>105</vt:i4>
      </vt:variant>
      <vt:variant>
        <vt:i4>0</vt:i4>
      </vt:variant>
      <vt:variant>
        <vt:i4>5</vt:i4>
      </vt:variant>
      <vt:variant>
        <vt:lpwstr>mailto:ngraphics04@att.net</vt:lpwstr>
      </vt:variant>
      <vt:variant>
        <vt:lpwstr/>
      </vt:variant>
      <vt:variant>
        <vt:i4>3080200</vt:i4>
      </vt:variant>
      <vt:variant>
        <vt:i4>102</vt:i4>
      </vt:variant>
      <vt:variant>
        <vt:i4>0</vt:i4>
      </vt:variant>
      <vt:variant>
        <vt:i4>5</vt:i4>
      </vt:variant>
      <vt:variant>
        <vt:lpwstr>mailto:ngraphics04@att.net</vt:lpwstr>
      </vt:variant>
      <vt:variant>
        <vt:lpwstr/>
      </vt:variant>
      <vt:variant>
        <vt:i4>1966162</vt:i4>
      </vt:variant>
      <vt:variant>
        <vt:i4>99</vt:i4>
      </vt:variant>
      <vt:variant>
        <vt:i4>0</vt:i4>
      </vt:variant>
      <vt:variant>
        <vt:i4>5</vt:i4>
      </vt:variant>
      <vt:variant>
        <vt:lpwstr>http://vaww.visn23.portal.va.gov/stc/2011CAC</vt:lpwstr>
      </vt:variant>
      <vt:variant>
        <vt:lpwstr/>
      </vt:variant>
      <vt:variant>
        <vt:i4>1966162</vt:i4>
      </vt:variant>
      <vt:variant>
        <vt:i4>96</vt:i4>
      </vt:variant>
      <vt:variant>
        <vt:i4>0</vt:i4>
      </vt:variant>
      <vt:variant>
        <vt:i4>5</vt:i4>
      </vt:variant>
      <vt:variant>
        <vt:lpwstr>http://vaww.visn23.portal.va.gov/stc/2011CAC</vt:lpwstr>
      </vt:variant>
      <vt:variant>
        <vt:lpwstr/>
      </vt:variant>
      <vt:variant>
        <vt:i4>3080200</vt:i4>
      </vt:variant>
      <vt:variant>
        <vt:i4>93</vt:i4>
      </vt:variant>
      <vt:variant>
        <vt:i4>0</vt:i4>
      </vt:variant>
      <vt:variant>
        <vt:i4>5</vt:i4>
      </vt:variant>
      <vt:variant>
        <vt:lpwstr>mailto:ngraphics04@att.net</vt:lpwstr>
      </vt:variant>
      <vt:variant>
        <vt:lpwstr/>
      </vt:variant>
      <vt:variant>
        <vt:i4>524353</vt:i4>
      </vt:variant>
      <vt:variant>
        <vt:i4>90</vt:i4>
      </vt:variant>
      <vt:variant>
        <vt:i4>0</vt:i4>
      </vt:variant>
      <vt:variant>
        <vt:i4>5</vt:i4>
      </vt:variant>
      <vt:variant>
        <vt:lpwstr>http://en.wikipedia.org/wiki/Leather</vt:lpwstr>
      </vt:variant>
      <vt:variant>
        <vt:lpwstr/>
      </vt:variant>
      <vt:variant>
        <vt:i4>8060984</vt:i4>
      </vt:variant>
      <vt:variant>
        <vt:i4>87</vt:i4>
      </vt:variant>
      <vt:variant>
        <vt:i4>0</vt:i4>
      </vt:variant>
      <vt:variant>
        <vt:i4>5</vt:i4>
      </vt:variant>
      <vt:variant>
        <vt:lpwstr>http://en.wikipedia.org/wiki/Mallet</vt:lpwstr>
      </vt:variant>
      <vt:variant>
        <vt:lpwstr/>
      </vt:variant>
      <vt:variant>
        <vt:i4>524353</vt:i4>
      </vt:variant>
      <vt:variant>
        <vt:i4>84</vt:i4>
      </vt:variant>
      <vt:variant>
        <vt:i4>0</vt:i4>
      </vt:variant>
      <vt:variant>
        <vt:i4>5</vt:i4>
      </vt:variant>
      <vt:variant>
        <vt:lpwstr>http://en.wikipedia.org/wiki/Leather</vt:lpwstr>
      </vt:variant>
      <vt:variant>
        <vt:lpwstr/>
      </vt:variant>
      <vt:variant>
        <vt:i4>7209009</vt:i4>
      </vt:variant>
      <vt:variant>
        <vt:i4>81</vt:i4>
      </vt:variant>
      <vt:variant>
        <vt:i4>0</vt:i4>
      </vt:variant>
      <vt:variant>
        <vt:i4>5</vt:i4>
      </vt:variant>
      <vt:variant>
        <vt:lpwstr>http://en.wikipedia.org/wiki/Grayscale</vt:lpwstr>
      </vt:variant>
      <vt:variant>
        <vt:lpwstr/>
      </vt:variant>
      <vt:variant>
        <vt:i4>6291473</vt:i4>
      </vt:variant>
      <vt:variant>
        <vt:i4>78</vt:i4>
      </vt:variant>
      <vt:variant>
        <vt:i4>0</vt:i4>
      </vt:variant>
      <vt:variant>
        <vt:i4>5</vt:i4>
      </vt:variant>
      <vt:variant>
        <vt:lpwstr>mailto:Marisa.Straub@va.gov</vt:lpwstr>
      </vt:variant>
      <vt:variant>
        <vt:lpwstr/>
      </vt:variant>
      <vt:variant>
        <vt:i4>4456518</vt:i4>
      </vt:variant>
      <vt:variant>
        <vt:i4>72</vt:i4>
      </vt:variant>
      <vt:variant>
        <vt:i4>0</vt:i4>
      </vt:variant>
      <vt:variant>
        <vt:i4>5</vt:i4>
      </vt:variant>
      <vt:variant>
        <vt:lpwstr>http://www.va.gov/vetsday</vt:lpwstr>
      </vt:variant>
      <vt:variant>
        <vt:lpwstr/>
      </vt:variant>
      <vt:variant>
        <vt:i4>6291473</vt:i4>
      </vt:variant>
      <vt:variant>
        <vt:i4>69</vt:i4>
      </vt:variant>
      <vt:variant>
        <vt:i4>0</vt:i4>
      </vt:variant>
      <vt:variant>
        <vt:i4>5</vt:i4>
      </vt:variant>
      <vt:variant>
        <vt:lpwstr>mailto:Marisa.Straub@va.gov</vt:lpwstr>
      </vt:variant>
      <vt:variant>
        <vt:lpwstr/>
      </vt:variant>
      <vt:variant>
        <vt:i4>6291473</vt:i4>
      </vt:variant>
      <vt:variant>
        <vt:i4>66</vt:i4>
      </vt:variant>
      <vt:variant>
        <vt:i4>0</vt:i4>
      </vt:variant>
      <vt:variant>
        <vt:i4>5</vt:i4>
      </vt:variant>
      <vt:variant>
        <vt:lpwstr>mailto:Marisa.Straub@va.gov</vt:lpwstr>
      </vt:variant>
      <vt:variant>
        <vt:lpwstr/>
      </vt:variant>
      <vt:variant>
        <vt:i4>3801167</vt:i4>
      </vt:variant>
      <vt:variant>
        <vt:i4>57</vt:i4>
      </vt:variant>
      <vt:variant>
        <vt:i4>0</vt:i4>
      </vt:variant>
      <vt:variant>
        <vt:i4>5</vt:i4>
      </vt:variant>
      <vt:variant>
        <vt:lpwstr>mailto:Jillian.Griego@va.gov</vt:lpwstr>
      </vt:variant>
      <vt:variant>
        <vt:lpwstr/>
      </vt:variant>
      <vt:variant>
        <vt:i4>721016</vt:i4>
      </vt:variant>
      <vt:variant>
        <vt:i4>54</vt:i4>
      </vt:variant>
      <vt:variant>
        <vt:i4>0</vt:i4>
      </vt:variant>
      <vt:variant>
        <vt:i4>5</vt:i4>
      </vt:variant>
      <vt:variant>
        <vt:lpwstr>mailto:Jean.Calhoun@va.gov</vt:lpwstr>
      </vt:variant>
      <vt:variant>
        <vt:lpwstr/>
      </vt:variant>
      <vt:variant>
        <vt:i4>8126491</vt:i4>
      </vt:variant>
      <vt:variant>
        <vt:i4>51</vt:i4>
      </vt:variant>
      <vt:variant>
        <vt:i4>0</vt:i4>
      </vt:variant>
      <vt:variant>
        <vt:i4>5</vt:i4>
      </vt:variant>
      <vt:variant>
        <vt:lpwstr>mailto:Sheppard.Crumrine@va.gov</vt:lpwstr>
      </vt:variant>
      <vt:variant>
        <vt:lpwstr/>
      </vt:variant>
      <vt:variant>
        <vt:i4>8126464</vt:i4>
      </vt:variant>
      <vt:variant>
        <vt:i4>48</vt:i4>
      </vt:variant>
      <vt:variant>
        <vt:i4>0</vt:i4>
      </vt:variant>
      <vt:variant>
        <vt:i4>5</vt:i4>
      </vt:variant>
      <vt:variant>
        <vt:lpwstr>mailto:Erin.Todd@va.gov</vt:lpwstr>
      </vt:variant>
      <vt:variant>
        <vt:lpwstr/>
      </vt:variant>
      <vt:variant>
        <vt:i4>8126464</vt:i4>
      </vt:variant>
      <vt:variant>
        <vt:i4>45</vt:i4>
      </vt:variant>
      <vt:variant>
        <vt:i4>0</vt:i4>
      </vt:variant>
      <vt:variant>
        <vt:i4>5</vt:i4>
      </vt:variant>
      <vt:variant>
        <vt:lpwstr>mailto:Erin.Todd@va.gov</vt:lpwstr>
      </vt:variant>
      <vt:variant>
        <vt:lpwstr/>
      </vt:variant>
      <vt:variant>
        <vt:i4>1835107</vt:i4>
      </vt:variant>
      <vt:variant>
        <vt:i4>42</vt:i4>
      </vt:variant>
      <vt:variant>
        <vt:i4>0</vt:i4>
      </vt:variant>
      <vt:variant>
        <vt:i4>5</vt:i4>
      </vt:variant>
      <vt:variant>
        <vt:lpwstr>mailto:Rachelle.Vishneowski@va.gov</vt:lpwstr>
      </vt:variant>
      <vt:variant>
        <vt:lpwstr/>
      </vt:variant>
      <vt:variant>
        <vt:i4>1835107</vt:i4>
      </vt:variant>
      <vt:variant>
        <vt:i4>39</vt:i4>
      </vt:variant>
      <vt:variant>
        <vt:i4>0</vt:i4>
      </vt:variant>
      <vt:variant>
        <vt:i4>5</vt:i4>
      </vt:variant>
      <vt:variant>
        <vt:lpwstr>mailto:Rachelle.Vishneowski@va.gov</vt:lpwstr>
      </vt:variant>
      <vt:variant>
        <vt:lpwstr/>
      </vt:variant>
      <vt:variant>
        <vt:i4>3080200</vt:i4>
      </vt:variant>
      <vt:variant>
        <vt:i4>36</vt:i4>
      </vt:variant>
      <vt:variant>
        <vt:i4>0</vt:i4>
      </vt:variant>
      <vt:variant>
        <vt:i4>5</vt:i4>
      </vt:variant>
      <vt:variant>
        <vt:lpwstr>mailto:ngraphics04@att.net</vt:lpwstr>
      </vt:variant>
      <vt:variant>
        <vt:lpwstr/>
      </vt:variant>
      <vt:variant>
        <vt:i4>3080200</vt:i4>
      </vt:variant>
      <vt:variant>
        <vt:i4>33</vt:i4>
      </vt:variant>
      <vt:variant>
        <vt:i4>0</vt:i4>
      </vt:variant>
      <vt:variant>
        <vt:i4>5</vt:i4>
      </vt:variant>
      <vt:variant>
        <vt:lpwstr>mailto:ngraphics04@att.net</vt:lpwstr>
      </vt:variant>
      <vt:variant>
        <vt:lpwstr/>
      </vt:variant>
      <vt:variant>
        <vt:i4>6488093</vt:i4>
      </vt:variant>
      <vt:variant>
        <vt:i4>30</vt:i4>
      </vt:variant>
      <vt:variant>
        <vt:i4>0</vt:i4>
      </vt:variant>
      <vt:variant>
        <vt:i4>5</vt:i4>
      </vt:variant>
      <vt:variant>
        <vt:lpwstr>mailto:Nadene.Landry@va.gov</vt:lpwstr>
      </vt:variant>
      <vt:variant>
        <vt:lpwstr/>
      </vt:variant>
      <vt:variant>
        <vt:i4>4980798</vt:i4>
      </vt:variant>
      <vt:variant>
        <vt:i4>27</vt:i4>
      </vt:variant>
      <vt:variant>
        <vt:i4>0</vt:i4>
      </vt:variant>
      <vt:variant>
        <vt:i4>5</vt:i4>
      </vt:variant>
      <vt:variant>
        <vt:lpwstr>mailto:Rebecca.Ballard@va.gov</vt:lpwstr>
      </vt:variant>
      <vt:variant>
        <vt:lpwstr/>
      </vt:variant>
      <vt:variant>
        <vt:i4>4980798</vt:i4>
      </vt:variant>
      <vt:variant>
        <vt:i4>24</vt:i4>
      </vt:variant>
      <vt:variant>
        <vt:i4>0</vt:i4>
      </vt:variant>
      <vt:variant>
        <vt:i4>5</vt:i4>
      </vt:variant>
      <vt:variant>
        <vt:lpwstr>mailto:Rebecca.Ballard@va.gov</vt:lpwstr>
      </vt:variant>
      <vt:variant>
        <vt:lpwstr/>
      </vt:variant>
      <vt:variant>
        <vt:i4>6291473</vt:i4>
      </vt:variant>
      <vt:variant>
        <vt:i4>21</vt:i4>
      </vt:variant>
      <vt:variant>
        <vt:i4>0</vt:i4>
      </vt:variant>
      <vt:variant>
        <vt:i4>5</vt:i4>
      </vt:variant>
      <vt:variant>
        <vt:lpwstr>mailto:Marisa.Straub@va.gov</vt:lpwstr>
      </vt:variant>
      <vt:variant>
        <vt:lpwstr/>
      </vt:variant>
      <vt:variant>
        <vt:i4>6291473</vt:i4>
      </vt:variant>
      <vt:variant>
        <vt:i4>18</vt:i4>
      </vt:variant>
      <vt:variant>
        <vt:i4>0</vt:i4>
      </vt:variant>
      <vt:variant>
        <vt:i4>5</vt:i4>
      </vt:variant>
      <vt:variant>
        <vt:lpwstr>mailto:Marisa.Straub@va.gov</vt:lpwstr>
      </vt:variant>
      <vt:variant>
        <vt:lpwstr/>
      </vt:variant>
      <vt:variant>
        <vt:i4>3080200</vt:i4>
      </vt:variant>
      <vt:variant>
        <vt:i4>15</vt:i4>
      </vt:variant>
      <vt:variant>
        <vt:i4>0</vt:i4>
      </vt:variant>
      <vt:variant>
        <vt:i4>5</vt:i4>
      </vt:variant>
      <vt:variant>
        <vt:lpwstr>mailto:ngraphics04@att.net</vt:lpwstr>
      </vt:variant>
      <vt:variant>
        <vt:lpwstr/>
      </vt:variant>
      <vt:variant>
        <vt:i4>3080200</vt:i4>
      </vt:variant>
      <vt:variant>
        <vt:i4>12</vt:i4>
      </vt:variant>
      <vt:variant>
        <vt:i4>0</vt:i4>
      </vt:variant>
      <vt:variant>
        <vt:i4>5</vt:i4>
      </vt:variant>
      <vt:variant>
        <vt:lpwstr>mailto:ngraphics04@att.net</vt:lpwstr>
      </vt:variant>
      <vt:variant>
        <vt:lpwstr/>
      </vt:variant>
      <vt:variant>
        <vt:i4>3080200</vt:i4>
      </vt:variant>
      <vt:variant>
        <vt:i4>9</vt:i4>
      </vt:variant>
      <vt:variant>
        <vt:i4>0</vt:i4>
      </vt:variant>
      <vt:variant>
        <vt:i4>5</vt:i4>
      </vt:variant>
      <vt:variant>
        <vt:lpwstr>mailto:ngraphics04@att.net</vt:lpwstr>
      </vt:variant>
      <vt:variant>
        <vt:lpwstr/>
      </vt:variant>
      <vt:variant>
        <vt:i4>1966162</vt:i4>
      </vt:variant>
      <vt:variant>
        <vt:i4>6</vt:i4>
      </vt:variant>
      <vt:variant>
        <vt:i4>0</vt:i4>
      </vt:variant>
      <vt:variant>
        <vt:i4>5</vt:i4>
      </vt:variant>
      <vt:variant>
        <vt:lpwstr>http://vaww.visn23.portal.va.gov/stc/2011CAC</vt:lpwstr>
      </vt:variant>
      <vt:variant>
        <vt:lpwstr/>
      </vt:variant>
      <vt:variant>
        <vt:i4>1966162</vt:i4>
      </vt:variant>
      <vt:variant>
        <vt:i4>3</vt:i4>
      </vt:variant>
      <vt:variant>
        <vt:i4>0</vt:i4>
      </vt:variant>
      <vt:variant>
        <vt:i4>5</vt:i4>
      </vt:variant>
      <vt:variant>
        <vt:lpwstr>http://vaww.visn23.portal.va.gov/stc/2011CAC</vt:lpwstr>
      </vt:variant>
      <vt:variant>
        <vt:lpwstr/>
      </vt:variant>
      <vt:variant>
        <vt:i4>5832736</vt:i4>
      </vt:variant>
      <vt:variant>
        <vt:i4>0</vt:i4>
      </vt:variant>
      <vt:variant>
        <vt:i4>0</vt:i4>
      </vt:variant>
      <vt:variant>
        <vt:i4>5</vt:i4>
      </vt:variant>
      <vt:variant>
        <vt:lpwstr>mailto:Elizabeth.Mackey@va.gov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National Veterans Creative Arts Competition Handbook</dc:title>
  <dc:subject>NVCA Competition Rules, Categories, Entry &amp; Consent Forms</dc:subject>
  <dc:creator>NVCAF Office</dc:creator>
  <cp:lastModifiedBy>Kimbler, Amy L.</cp:lastModifiedBy>
  <cp:revision>7</cp:revision>
  <cp:lastPrinted>2020-10-30T05:31:00Z</cp:lastPrinted>
  <dcterms:created xsi:type="dcterms:W3CDTF">2021-01-06T05:19:00Z</dcterms:created>
  <dcterms:modified xsi:type="dcterms:W3CDTF">2021-01-22T22:25:00Z</dcterms:modified>
</cp:coreProperties>
</file>