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64DF7" w14:textId="77777777" w:rsidR="00846F2D" w:rsidRPr="0093132B" w:rsidRDefault="00846F2D" w:rsidP="0093132B">
      <w:pPr>
        <w:pStyle w:val="IntenseQuote"/>
        <w:ind w:left="-90" w:right="18"/>
        <w:jc w:val="left"/>
        <w:rPr>
          <w:color w:val="auto"/>
          <w:sz w:val="44"/>
          <w:szCs w:val="40"/>
        </w:rPr>
      </w:pPr>
      <w:bookmarkStart w:id="0" w:name="_Toc286396747"/>
      <w:r w:rsidRPr="0093132B">
        <w:rPr>
          <w:color w:val="auto"/>
          <w:sz w:val="44"/>
          <w:szCs w:val="40"/>
        </w:rPr>
        <w:t>Dance Division Rules</w:t>
      </w:r>
      <w:bookmarkEnd w:id="0"/>
    </w:p>
    <w:p w14:paraId="35462EE8" w14:textId="6C84F8AB" w:rsidR="00FC3BD6" w:rsidRPr="00ED5485" w:rsidRDefault="00FC3BD6" w:rsidP="00FC3BD6">
      <w:pPr>
        <w:spacing w:after="240"/>
        <w:ind w:right="-576"/>
        <w:rPr>
          <w:rFonts w:asciiTheme="minorHAnsi" w:hAnsiTheme="minorHAnsi" w:cstheme="minorHAnsi"/>
          <w:color w:val="000000"/>
          <w:sz w:val="24"/>
          <w:szCs w:val="24"/>
        </w:rPr>
      </w:pPr>
      <w:r>
        <w:rPr>
          <w:rFonts w:asciiTheme="minorHAnsi" w:hAnsiTheme="minorHAnsi" w:cstheme="minorHAnsi"/>
          <w:sz w:val="24"/>
          <w:szCs w:val="24"/>
        </w:rPr>
        <w:t xml:space="preserve">VA Staff:  </w:t>
      </w:r>
      <w:r w:rsidRPr="00ED5485">
        <w:rPr>
          <w:rFonts w:asciiTheme="minorHAnsi" w:hAnsiTheme="minorHAnsi" w:cstheme="minorHAnsi"/>
          <w:sz w:val="24"/>
          <w:szCs w:val="24"/>
        </w:rPr>
        <w:t xml:space="preserve">Keep track of all Veterans who compete/enter through your VA facility and enter their information into </w:t>
      </w:r>
      <w:r w:rsidRPr="00ED5485">
        <w:rPr>
          <w:rFonts w:asciiTheme="minorHAnsi" w:hAnsiTheme="minorHAnsi" w:cstheme="minorHAnsi"/>
          <w:b/>
          <w:sz w:val="24"/>
          <w:szCs w:val="24"/>
        </w:rPr>
        <w:t xml:space="preserve">Local Level Participation form on page </w:t>
      </w:r>
      <w:r w:rsidR="00B710AC">
        <w:rPr>
          <w:rFonts w:asciiTheme="minorHAnsi" w:hAnsiTheme="minorHAnsi" w:cstheme="minorHAnsi"/>
          <w:b/>
          <w:sz w:val="24"/>
          <w:szCs w:val="24"/>
        </w:rPr>
        <w:t>15</w:t>
      </w:r>
      <w:r w:rsidRPr="00ED5485">
        <w:rPr>
          <w:rFonts w:asciiTheme="minorHAnsi" w:hAnsiTheme="minorHAnsi" w:cstheme="minorHAnsi"/>
          <w:b/>
          <w:sz w:val="24"/>
          <w:szCs w:val="24"/>
        </w:rPr>
        <w:t xml:space="preserve"> of the handbook.  Send this form to </w:t>
      </w:r>
      <w:hyperlink r:id="rId8" w:history="1">
        <w:r w:rsidRPr="00ED5485">
          <w:rPr>
            <w:rStyle w:val="Hyperlink"/>
            <w:rFonts w:asciiTheme="minorHAnsi" w:hAnsiTheme="minorHAnsi" w:cstheme="minorHAnsi"/>
            <w:b/>
            <w:sz w:val="24"/>
            <w:szCs w:val="24"/>
          </w:rPr>
          <w:t>Arts4Vets@va.gov</w:t>
        </w:r>
      </w:hyperlink>
      <w:r w:rsidRPr="00ED5485">
        <w:rPr>
          <w:rFonts w:asciiTheme="minorHAnsi" w:hAnsiTheme="minorHAnsi" w:cstheme="minorHAnsi"/>
          <w:b/>
          <w:sz w:val="24"/>
          <w:szCs w:val="24"/>
        </w:rPr>
        <w:t xml:space="preserve"> when your local competition has ended.</w:t>
      </w:r>
    </w:p>
    <w:p w14:paraId="435B7AC9" w14:textId="77777777" w:rsidR="00A723F0" w:rsidRDefault="0093132B" w:rsidP="00FC3BD6">
      <w:pPr>
        <w:spacing w:after="240"/>
        <w:ind w:right="-342"/>
        <w:rPr>
          <w:rFonts w:asciiTheme="minorHAnsi" w:hAnsiTheme="minorHAnsi" w:cstheme="minorHAnsi"/>
          <w:sz w:val="24"/>
          <w:szCs w:val="24"/>
        </w:rPr>
      </w:pPr>
      <w:r w:rsidRPr="00C94DF3">
        <w:rPr>
          <w:rFonts w:asciiTheme="minorHAnsi" w:hAnsiTheme="minorHAnsi" w:cstheme="minorHAnsi"/>
          <w:sz w:val="24"/>
          <w:szCs w:val="24"/>
        </w:rPr>
        <w:t xml:space="preserve">All </w:t>
      </w:r>
      <w:r w:rsidR="00A723F0">
        <w:rPr>
          <w:rFonts w:asciiTheme="minorHAnsi" w:hAnsiTheme="minorHAnsi" w:cstheme="minorHAnsi"/>
          <w:sz w:val="24"/>
          <w:szCs w:val="24"/>
        </w:rPr>
        <w:t xml:space="preserve">gold </w:t>
      </w:r>
      <w:r w:rsidRPr="00C94DF3">
        <w:rPr>
          <w:rFonts w:asciiTheme="minorHAnsi" w:hAnsiTheme="minorHAnsi" w:cstheme="minorHAnsi"/>
          <w:sz w:val="24"/>
          <w:szCs w:val="24"/>
        </w:rPr>
        <w:t xml:space="preserve">medal winners </w:t>
      </w:r>
      <w:r w:rsidR="00A723F0">
        <w:rPr>
          <w:rFonts w:asciiTheme="minorHAnsi" w:hAnsiTheme="minorHAnsi" w:cstheme="minorHAnsi"/>
          <w:sz w:val="24"/>
          <w:szCs w:val="24"/>
        </w:rPr>
        <w:t xml:space="preserve">in the dance, drama and music divisions at the </w:t>
      </w:r>
      <w:r w:rsidRPr="00C94DF3">
        <w:rPr>
          <w:rFonts w:asciiTheme="minorHAnsi" w:hAnsiTheme="minorHAnsi" w:cstheme="minorHAnsi"/>
          <w:sz w:val="24"/>
          <w:szCs w:val="24"/>
        </w:rPr>
        <w:t xml:space="preserve">national </w:t>
      </w:r>
      <w:r w:rsidR="00A723F0">
        <w:rPr>
          <w:rFonts w:asciiTheme="minorHAnsi" w:hAnsiTheme="minorHAnsi" w:cstheme="minorHAnsi"/>
          <w:sz w:val="24"/>
          <w:szCs w:val="24"/>
        </w:rPr>
        <w:t xml:space="preserve">level of </w:t>
      </w:r>
      <w:r w:rsidRPr="00C94DF3">
        <w:rPr>
          <w:rFonts w:asciiTheme="minorHAnsi" w:hAnsiTheme="minorHAnsi" w:cstheme="minorHAnsi"/>
          <w:sz w:val="24"/>
          <w:szCs w:val="24"/>
        </w:rPr>
        <w:t>competition will be invited to attend a</w:t>
      </w:r>
      <w:r w:rsidR="00A723F0">
        <w:rPr>
          <w:rFonts w:asciiTheme="minorHAnsi" w:hAnsiTheme="minorHAnsi" w:cstheme="minorHAnsi"/>
          <w:sz w:val="24"/>
          <w:szCs w:val="24"/>
        </w:rPr>
        <w:t xml:space="preserve">nd participate as chorus members in the live stage show performance </w:t>
      </w:r>
      <w:r w:rsidRPr="00C94DF3">
        <w:rPr>
          <w:rFonts w:asciiTheme="minorHAnsi" w:hAnsiTheme="minorHAnsi" w:cstheme="minorHAnsi"/>
          <w:sz w:val="24"/>
          <w:szCs w:val="24"/>
        </w:rPr>
        <w:t xml:space="preserve">at the National Veterans Creative Arts Festival.  </w:t>
      </w:r>
    </w:p>
    <w:p w14:paraId="24278B2A" w14:textId="5106B7FF" w:rsidR="0093132B" w:rsidRPr="00C94DF3" w:rsidRDefault="00A723F0" w:rsidP="0093132B">
      <w:pPr>
        <w:ind w:right="-342"/>
        <w:rPr>
          <w:rFonts w:asciiTheme="minorHAnsi" w:hAnsiTheme="minorHAnsi" w:cstheme="minorHAnsi"/>
          <w:sz w:val="24"/>
          <w:szCs w:val="24"/>
        </w:rPr>
      </w:pPr>
      <w:r>
        <w:rPr>
          <w:rFonts w:asciiTheme="minorHAnsi" w:hAnsiTheme="minorHAnsi" w:cstheme="minorHAnsi"/>
          <w:sz w:val="24"/>
          <w:szCs w:val="24"/>
        </w:rPr>
        <w:t>Note: Not all first-place winners will be asked to perform their entry in the show.  Due to time constraints, the Festival show directors will choose approximately 25 dance, drama, and music gold medal entries to perform.  The remaining gold medalists will be invited to make up the Festival chorus.</w:t>
      </w:r>
    </w:p>
    <w:p w14:paraId="1B8EECCC" w14:textId="77777777" w:rsidR="0093132B" w:rsidRPr="0093132B" w:rsidRDefault="0093132B" w:rsidP="0093132B">
      <w:pPr>
        <w:pStyle w:val="ListParagraph"/>
        <w:ind w:left="360"/>
        <w:rPr>
          <w:rFonts w:asciiTheme="minorHAnsi" w:hAnsiTheme="minorHAnsi" w:cstheme="minorHAnsi"/>
          <w:sz w:val="24"/>
          <w:szCs w:val="24"/>
        </w:rPr>
      </w:pPr>
    </w:p>
    <w:p w14:paraId="4FD9D97E" w14:textId="1796038C" w:rsidR="00917323" w:rsidRPr="00A723F0" w:rsidRDefault="000E6562" w:rsidP="00096B6E">
      <w:pPr>
        <w:pStyle w:val="ListParagraph"/>
        <w:numPr>
          <w:ilvl w:val="0"/>
          <w:numId w:val="11"/>
        </w:numPr>
        <w:ind w:left="360"/>
        <w:rPr>
          <w:rFonts w:asciiTheme="minorHAnsi" w:hAnsiTheme="minorHAnsi" w:cstheme="minorHAnsi"/>
          <w:bCs/>
          <w:sz w:val="24"/>
          <w:szCs w:val="24"/>
        </w:rPr>
      </w:pPr>
      <w:r w:rsidRPr="00A723F0">
        <w:rPr>
          <w:rFonts w:asciiTheme="minorHAnsi" w:hAnsiTheme="minorHAnsi" w:cstheme="minorHAnsi"/>
          <w:bCs/>
          <w:sz w:val="24"/>
          <w:szCs w:val="24"/>
        </w:rPr>
        <w:t>First-place</w:t>
      </w:r>
      <w:r w:rsidR="00B2265E" w:rsidRPr="00A723F0">
        <w:rPr>
          <w:rFonts w:asciiTheme="minorHAnsi" w:hAnsiTheme="minorHAnsi" w:cstheme="minorHAnsi"/>
          <w:bCs/>
          <w:sz w:val="24"/>
          <w:szCs w:val="24"/>
        </w:rPr>
        <w:t xml:space="preserve"> ties in a category at the local competition MUST be re-judged at the local level as only one entry for each category will be accepted from each VA facility.  </w:t>
      </w:r>
    </w:p>
    <w:p w14:paraId="73798BAA" w14:textId="68D29908" w:rsidR="00260FE0" w:rsidRPr="00A723F0" w:rsidRDefault="00260FE0" w:rsidP="00096B6E">
      <w:pPr>
        <w:numPr>
          <w:ilvl w:val="0"/>
          <w:numId w:val="11"/>
        </w:numPr>
        <w:spacing w:before="160"/>
        <w:ind w:left="360"/>
        <w:rPr>
          <w:rFonts w:asciiTheme="minorHAnsi" w:hAnsiTheme="minorHAnsi" w:cstheme="minorHAnsi"/>
          <w:bCs/>
          <w:sz w:val="24"/>
          <w:szCs w:val="24"/>
        </w:rPr>
      </w:pPr>
      <w:r w:rsidRPr="00A723F0">
        <w:rPr>
          <w:rFonts w:asciiTheme="minorHAnsi" w:hAnsiTheme="minorHAnsi" w:cstheme="minorHAnsi"/>
          <w:bCs/>
          <w:sz w:val="24"/>
          <w:szCs w:val="24"/>
        </w:rPr>
        <w:t xml:space="preserve">All entries in the dance, drama and music divisions must be recorded after April 1, </w:t>
      </w:r>
      <w:r w:rsidR="0093132B" w:rsidRPr="00A723F0">
        <w:rPr>
          <w:rFonts w:asciiTheme="minorHAnsi" w:hAnsiTheme="minorHAnsi" w:cstheme="minorHAnsi"/>
          <w:bCs/>
          <w:sz w:val="24"/>
          <w:szCs w:val="24"/>
        </w:rPr>
        <w:t>2020</w:t>
      </w:r>
      <w:r w:rsidRPr="00A723F0">
        <w:rPr>
          <w:rFonts w:asciiTheme="minorHAnsi" w:hAnsiTheme="minorHAnsi" w:cstheme="minorHAnsi"/>
          <w:bCs/>
          <w:sz w:val="24"/>
          <w:szCs w:val="24"/>
        </w:rPr>
        <w:t>.</w:t>
      </w:r>
    </w:p>
    <w:p w14:paraId="18EFF13F" w14:textId="7726BA67" w:rsidR="00917323" w:rsidRPr="00A723F0" w:rsidRDefault="0093132B" w:rsidP="00096B6E">
      <w:pPr>
        <w:pStyle w:val="ListParagraph"/>
        <w:numPr>
          <w:ilvl w:val="0"/>
          <w:numId w:val="11"/>
        </w:numPr>
        <w:spacing w:before="160"/>
        <w:ind w:left="360"/>
        <w:rPr>
          <w:rFonts w:asciiTheme="minorHAnsi" w:hAnsiTheme="minorHAnsi" w:cstheme="minorHAnsi"/>
          <w:bCs/>
          <w:sz w:val="24"/>
          <w:szCs w:val="24"/>
        </w:rPr>
      </w:pPr>
      <w:r w:rsidRPr="00A723F0">
        <w:rPr>
          <w:rFonts w:asciiTheme="minorHAnsi" w:hAnsiTheme="minorHAnsi" w:cstheme="minorHAnsi"/>
          <w:bCs/>
          <w:sz w:val="24"/>
          <w:szCs w:val="24"/>
        </w:rPr>
        <w:t>Suggested length of performance</w:t>
      </w:r>
      <w:r w:rsidR="00A723F0" w:rsidRPr="00A723F0">
        <w:rPr>
          <w:rFonts w:asciiTheme="minorHAnsi" w:hAnsiTheme="minorHAnsi" w:cstheme="minorHAnsi"/>
          <w:bCs/>
          <w:sz w:val="24"/>
          <w:szCs w:val="24"/>
        </w:rPr>
        <w:t xml:space="preserve"> - </w:t>
      </w:r>
      <w:r w:rsidRPr="00A723F0">
        <w:rPr>
          <w:rFonts w:asciiTheme="minorHAnsi" w:hAnsiTheme="minorHAnsi" w:cstheme="minorHAnsi"/>
          <w:bCs/>
          <w:sz w:val="24"/>
          <w:szCs w:val="24"/>
        </w:rPr>
        <w:t xml:space="preserve">no longer than three </w:t>
      </w:r>
      <w:r w:rsidR="00917323" w:rsidRPr="00A723F0">
        <w:rPr>
          <w:rFonts w:asciiTheme="minorHAnsi" w:hAnsiTheme="minorHAnsi" w:cstheme="minorHAnsi"/>
          <w:bCs/>
          <w:sz w:val="24"/>
          <w:szCs w:val="24"/>
        </w:rPr>
        <w:t>minutes</w:t>
      </w:r>
      <w:r w:rsidRPr="00A723F0">
        <w:rPr>
          <w:rFonts w:asciiTheme="minorHAnsi" w:hAnsiTheme="minorHAnsi" w:cstheme="minorHAnsi"/>
          <w:bCs/>
          <w:sz w:val="24"/>
          <w:szCs w:val="24"/>
        </w:rPr>
        <w:t>.</w:t>
      </w:r>
    </w:p>
    <w:p w14:paraId="4806B45C" w14:textId="77777777" w:rsidR="00F33AFF" w:rsidRPr="00C94DF3" w:rsidRDefault="00F33AFF" w:rsidP="00096B6E">
      <w:pPr>
        <w:numPr>
          <w:ilvl w:val="0"/>
          <w:numId w:val="11"/>
        </w:numPr>
        <w:spacing w:before="160"/>
        <w:ind w:left="360"/>
        <w:rPr>
          <w:rFonts w:asciiTheme="minorHAnsi" w:hAnsiTheme="minorHAnsi" w:cstheme="minorHAnsi"/>
          <w:sz w:val="24"/>
          <w:szCs w:val="24"/>
        </w:rPr>
      </w:pPr>
      <w:r w:rsidRPr="00C94DF3">
        <w:rPr>
          <w:rFonts w:asciiTheme="minorHAnsi" w:hAnsiTheme="minorHAnsi" w:cstheme="minorHAnsi"/>
          <w:sz w:val="24"/>
          <w:szCs w:val="24"/>
        </w:rPr>
        <w:t>Judges reserve the right to move an entry to the appropriate category or disqualify the entry if rules are not followed.</w:t>
      </w:r>
    </w:p>
    <w:p w14:paraId="44420949" w14:textId="77777777" w:rsidR="00723134" w:rsidRPr="00C94DF3" w:rsidRDefault="00846F2D" w:rsidP="00096B6E">
      <w:pPr>
        <w:numPr>
          <w:ilvl w:val="0"/>
          <w:numId w:val="11"/>
        </w:numPr>
        <w:spacing w:before="160"/>
        <w:ind w:left="360"/>
        <w:rPr>
          <w:rFonts w:asciiTheme="minorHAnsi" w:hAnsiTheme="minorHAnsi" w:cstheme="minorHAnsi"/>
          <w:sz w:val="24"/>
          <w:szCs w:val="24"/>
        </w:rPr>
      </w:pPr>
      <w:r w:rsidRPr="00C94DF3">
        <w:rPr>
          <w:rFonts w:asciiTheme="minorHAnsi" w:hAnsiTheme="minorHAnsi" w:cstheme="minorHAnsi"/>
          <w:sz w:val="24"/>
          <w:szCs w:val="24"/>
        </w:rPr>
        <w:t xml:space="preserve">Dance entries will be judged based on the </w:t>
      </w:r>
      <w:r w:rsidR="00F075B9" w:rsidRPr="00C94DF3">
        <w:rPr>
          <w:rFonts w:asciiTheme="minorHAnsi" w:hAnsiTheme="minorHAnsi" w:cstheme="minorHAnsi"/>
          <w:sz w:val="24"/>
          <w:szCs w:val="24"/>
        </w:rPr>
        <w:t xml:space="preserve">style of </w:t>
      </w:r>
      <w:r w:rsidRPr="00C94DF3">
        <w:rPr>
          <w:rFonts w:asciiTheme="minorHAnsi" w:hAnsiTheme="minorHAnsi" w:cstheme="minorHAnsi"/>
          <w:sz w:val="24"/>
          <w:szCs w:val="24"/>
        </w:rPr>
        <w:t>dance and steps incorporated in the performance as opposed to the style</w:t>
      </w:r>
      <w:r w:rsidR="004642EF" w:rsidRPr="00C94DF3">
        <w:rPr>
          <w:rFonts w:asciiTheme="minorHAnsi" w:hAnsiTheme="minorHAnsi" w:cstheme="minorHAnsi"/>
          <w:sz w:val="24"/>
          <w:szCs w:val="24"/>
        </w:rPr>
        <w:t>/genre</w:t>
      </w:r>
      <w:r w:rsidRPr="00C94DF3">
        <w:rPr>
          <w:rFonts w:asciiTheme="minorHAnsi" w:hAnsiTheme="minorHAnsi" w:cstheme="minorHAnsi"/>
          <w:sz w:val="24"/>
          <w:szCs w:val="24"/>
        </w:rPr>
        <w:t xml:space="preserve"> </w:t>
      </w:r>
      <w:r w:rsidR="004642EF" w:rsidRPr="00C94DF3">
        <w:rPr>
          <w:rFonts w:asciiTheme="minorHAnsi" w:hAnsiTheme="minorHAnsi" w:cstheme="minorHAnsi"/>
          <w:sz w:val="24"/>
          <w:szCs w:val="24"/>
        </w:rPr>
        <w:t xml:space="preserve">of </w:t>
      </w:r>
      <w:r w:rsidRPr="00C94DF3">
        <w:rPr>
          <w:rFonts w:asciiTheme="minorHAnsi" w:hAnsiTheme="minorHAnsi" w:cstheme="minorHAnsi"/>
          <w:sz w:val="24"/>
          <w:szCs w:val="24"/>
        </w:rPr>
        <w:t>music selected.</w:t>
      </w:r>
      <w:r w:rsidR="00135979" w:rsidRPr="00C94DF3">
        <w:rPr>
          <w:rFonts w:asciiTheme="minorHAnsi" w:hAnsiTheme="minorHAnsi" w:cstheme="minorHAnsi"/>
          <w:sz w:val="24"/>
          <w:szCs w:val="24"/>
        </w:rPr>
        <w:t xml:space="preserve">  </w:t>
      </w:r>
    </w:p>
    <w:p w14:paraId="346B0385" w14:textId="60824A3A" w:rsidR="00BA0296" w:rsidRPr="00C94DF3" w:rsidRDefault="00723134" w:rsidP="00096B6E">
      <w:pPr>
        <w:numPr>
          <w:ilvl w:val="0"/>
          <w:numId w:val="11"/>
        </w:numPr>
        <w:spacing w:before="160"/>
        <w:ind w:left="360"/>
        <w:rPr>
          <w:rFonts w:asciiTheme="minorHAnsi" w:hAnsiTheme="minorHAnsi" w:cstheme="minorHAnsi"/>
          <w:sz w:val="24"/>
          <w:szCs w:val="24"/>
        </w:rPr>
      </w:pPr>
      <w:r w:rsidRPr="00C94DF3">
        <w:rPr>
          <w:rFonts w:asciiTheme="minorHAnsi" w:hAnsiTheme="minorHAnsi" w:cstheme="minorHAnsi"/>
          <w:sz w:val="24"/>
          <w:szCs w:val="24"/>
        </w:rPr>
        <w:t>Whole-body (head to toe) video recording for dance entries is necessary.  Video recording can include close-ups of</w:t>
      </w:r>
      <w:r w:rsidR="0047538A" w:rsidRPr="00C94DF3">
        <w:rPr>
          <w:rFonts w:asciiTheme="minorHAnsi" w:hAnsiTheme="minorHAnsi" w:cstheme="minorHAnsi"/>
          <w:sz w:val="24"/>
          <w:szCs w:val="24"/>
        </w:rPr>
        <w:t xml:space="preserve"> the body and/or feet but whole-</w:t>
      </w:r>
      <w:r w:rsidRPr="00C94DF3">
        <w:rPr>
          <w:rFonts w:asciiTheme="minorHAnsi" w:hAnsiTheme="minorHAnsi" w:cstheme="minorHAnsi"/>
          <w:sz w:val="24"/>
          <w:szCs w:val="24"/>
        </w:rPr>
        <w:t>body view should be included as well.</w:t>
      </w:r>
    </w:p>
    <w:p w14:paraId="0872E288" w14:textId="77777777" w:rsidR="00BA0296" w:rsidRPr="00C94DF3" w:rsidRDefault="00BA0296" w:rsidP="00096B6E">
      <w:pPr>
        <w:numPr>
          <w:ilvl w:val="0"/>
          <w:numId w:val="11"/>
        </w:numPr>
        <w:spacing w:before="160"/>
        <w:ind w:left="360"/>
        <w:rPr>
          <w:rFonts w:asciiTheme="minorHAnsi" w:hAnsiTheme="minorHAnsi" w:cstheme="minorHAnsi"/>
          <w:sz w:val="24"/>
          <w:szCs w:val="24"/>
        </w:rPr>
      </w:pPr>
      <w:r w:rsidRPr="00C94DF3">
        <w:rPr>
          <w:rFonts w:asciiTheme="minorHAnsi" w:hAnsiTheme="minorHAnsi" w:cstheme="minorHAnsi"/>
          <w:sz w:val="24"/>
          <w:szCs w:val="24"/>
        </w:rPr>
        <w:t xml:space="preserve">It is considered a solo when one Veteran dances with a non-Veteran partner.  </w:t>
      </w:r>
    </w:p>
    <w:p w14:paraId="3A692D62" w14:textId="3BF7ABBA" w:rsidR="00113E34" w:rsidRPr="00C94DF3" w:rsidRDefault="00822048" w:rsidP="00096B6E">
      <w:pPr>
        <w:numPr>
          <w:ilvl w:val="0"/>
          <w:numId w:val="11"/>
        </w:numPr>
        <w:spacing w:before="160"/>
        <w:ind w:left="360"/>
        <w:rPr>
          <w:rFonts w:asciiTheme="minorHAnsi" w:hAnsiTheme="minorHAnsi" w:cstheme="minorHAnsi"/>
          <w:sz w:val="24"/>
          <w:szCs w:val="24"/>
        </w:rPr>
      </w:pPr>
      <w:r w:rsidRPr="00C94DF3">
        <w:rPr>
          <w:rFonts w:asciiTheme="minorHAnsi" w:hAnsiTheme="minorHAnsi" w:cstheme="minorHAnsi"/>
          <w:b/>
          <w:sz w:val="24"/>
          <w:szCs w:val="24"/>
        </w:rPr>
        <w:t xml:space="preserve">Entries MAY NOT be expanded with non-eligible Veterans or any other individual unless it is a partner dance </w:t>
      </w:r>
      <w:r w:rsidRPr="00C94DF3">
        <w:rPr>
          <w:rFonts w:asciiTheme="minorHAnsi" w:hAnsiTheme="minorHAnsi" w:cstheme="minorHAnsi"/>
          <w:b/>
          <w:sz w:val="24"/>
          <w:szCs w:val="24"/>
          <w:u w:val="single"/>
        </w:rPr>
        <w:t>where the partner is necessary to perform the dance movements</w:t>
      </w:r>
      <w:r w:rsidRPr="00C94DF3">
        <w:rPr>
          <w:rFonts w:asciiTheme="minorHAnsi" w:hAnsiTheme="minorHAnsi" w:cstheme="minorHAnsi"/>
          <w:b/>
          <w:sz w:val="24"/>
          <w:szCs w:val="24"/>
        </w:rPr>
        <w:t>.</w:t>
      </w:r>
      <w:r w:rsidRPr="00C94DF3">
        <w:rPr>
          <w:rFonts w:asciiTheme="minorHAnsi" w:hAnsiTheme="minorHAnsi" w:cstheme="minorHAnsi"/>
          <w:sz w:val="24"/>
          <w:szCs w:val="24"/>
        </w:rPr>
        <w:t xml:space="preserve">  </w:t>
      </w:r>
      <w:r w:rsidR="00BB6F4B" w:rsidRPr="00C94DF3">
        <w:rPr>
          <w:rFonts w:asciiTheme="minorHAnsi" w:hAnsiTheme="minorHAnsi" w:cstheme="minorHAnsi"/>
          <w:sz w:val="24"/>
          <w:szCs w:val="24"/>
        </w:rPr>
        <w:t xml:space="preserve">It should be noted that although the National Veterans Creative Arts Program recognizes the therapeutic value of participation of staff, volunteers and ineligible Veterans in groups, it is </w:t>
      </w:r>
      <w:r w:rsidR="00BB6F4B" w:rsidRPr="00C94DF3">
        <w:rPr>
          <w:rFonts w:asciiTheme="minorHAnsi" w:hAnsiTheme="minorHAnsi" w:cstheme="minorHAnsi"/>
          <w:sz w:val="24"/>
          <w:szCs w:val="24"/>
          <w:u w:val="single"/>
        </w:rPr>
        <w:t>essential</w:t>
      </w:r>
      <w:r w:rsidR="00BB6F4B" w:rsidRPr="00C94DF3">
        <w:rPr>
          <w:rFonts w:asciiTheme="minorHAnsi" w:hAnsiTheme="minorHAnsi" w:cstheme="minorHAnsi"/>
          <w:sz w:val="24"/>
          <w:szCs w:val="24"/>
        </w:rPr>
        <w:t xml:space="preserve"> in keeping with the fairness of the competition that </w:t>
      </w:r>
      <w:r w:rsidR="00BB6F4B" w:rsidRPr="00C94DF3">
        <w:rPr>
          <w:rFonts w:asciiTheme="minorHAnsi" w:hAnsiTheme="minorHAnsi" w:cstheme="minorHAnsi"/>
          <w:b/>
          <w:sz w:val="24"/>
          <w:szCs w:val="24"/>
        </w:rPr>
        <w:t>only eligible Veteran</w:t>
      </w:r>
      <w:r w:rsidR="00FA6F06">
        <w:rPr>
          <w:rFonts w:asciiTheme="minorHAnsi" w:hAnsiTheme="minorHAnsi" w:cstheme="minorHAnsi"/>
          <w:b/>
          <w:sz w:val="24"/>
          <w:szCs w:val="24"/>
        </w:rPr>
        <w:t>s</w:t>
      </w:r>
      <w:r w:rsidR="00BB6F4B" w:rsidRPr="00C94DF3">
        <w:rPr>
          <w:rFonts w:asciiTheme="minorHAnsi" w:hAnsiTheme="minorHAnsi" w:cstheme="minorHAnsi"/>
          <w:sz w:val="24"/>
          <w:szCs w:val="24"/>
        </w:rPr>
        <w:t xml:space="preserve"> are competing against each other.</w:t>
      </w:r>
      <w:r w:rsidR="00BA0296" w:rsidRPr="00C94DF3">
        <w:rPr>
          <w:rFonts w:asciiTheme="minorHAnsi" w:hAnsiTheme="minorHAnsi" w:cstheme="minorHAnsi"/>
          <w:sz w:val="24"/>
          <w:szCs w:val="24"/>
        </w:rPr>
        <w:t xml:space="preserve">  </w:t>
      </w:r>
    </w:p>
    <w:p w14:paraId="652A5AE0" w14:textId="33A30A9F" w:rsidR="0093132B" w:rsidRDefault="00846F2D" w:rsidP="00096B6E">
      <w:pPr>
        <w:numPr>
          <w:ilvl w:val="0"/>
          <w:numId w:val="11"/>
        </w:numPr>
        <w:spacing w:before="160"/>
        <w:ind w:left="360"/>
        <w:rPr>
          <w:rFonts w:asciiTheme="minorHAnsi" w:hAnsiTheme="minorHAnsi" w:cstheme="minorHAnsi"/>
          <w:sz w:val="24"/>
          <w:szCs w:val="24"/>
        </w:rPr>
      </w:pPr>
      <w:r w:rsidRPr="00C94DF3">
        <w:rPr>
          <w:rFonts w:asciiTheme="minorHAnsi" w:hAnsiTheme="minorHAnsi" w:cstheme="minorHAnsi"/>
          <w:b/>
          <w:bCs/>
          <w:sz w:val="24"/>
          <w:szCs w:val="24"/>
        </w:rPr>
        <w:t xml:space="preserve">CD </w:t>
      </w:r>
      <w:r w:rsidR="00FC3BD6">
        <w:rPr>
          <w:rFonts w:asciiTheme="minorHAnsi" w:hAnsiTheme="minorHAnsi" w:cstheme="minorHAnsi"/>
          <w:b/>
          <w:bCs/>
          <w:sz w:val="24"/>
          <w:szCs w:val="24"/>
        </w:rPr>
        <w:t xml:space="preserve">audio tracks </w:t>
      </w:r>
      <w:r w:rsidRPr="00C94DF3">
        <w:rPr>
          <w:rFonts w:asciiTheme="minorHAnsi" w:hAnsiTheme="minorHAnsi" w:cstheme="minorHAnsi"/>
          <w:sz w:val="24"/>
          <w:szCs w:val="24"/>
        </w:rPr>
        <w:t xml:space="preserve">of the dance division entries are </w:t>
      </w:r>
      <w:r w:rsidR="003E00D8" w:rsidRPr="00C94DF3">
        <w:rPr>
          <w:rFonts w:asciiTheme="minorHAnsi" w:hAnsiTheme="minorHAnsi" w:cstheme="minorHAnsi"/>
          <w:b/>
          <w:sz w:val="24"/>
          <w:szCs w:val="24"/>
        </w:rPr>
        <w:t>NOT</w:t>
      </w:r>
      <w:r w:rsidR="003E00D8" w:rsidRPr="00C94DF3">
        <w:rPr>
          <w:rFonts w:asciiTheme="minorHAnsi" w:hAnsiTheme="minorHAnsi" w:cstheme="minorHAnsi"/>
          <w:sz w:val="24"/>
          <w:szCs w:val="24"/>
        </w:rPr>
        <w:t xml:space="preserve"> </w:t>
      </w:r>
      <w:r w:rsidRPr="00C94DF3">
        <w:rPr>
          <w:rFonts w:asciiTheme="minorHAnsi" w:hAnsiTheme="minorHAnsi" w:cstheme="minorHAnsi"/>
          <w:b/>
          <w:bCs/>
          <w:sz w:val="24"/>
          <w:szCs w:val="24"/>
        </w:rPr>
        <w:t xml:space="preserve">required to </w:t>
      </w:r>
      <w:r w:rsidR="003E00D8" w:rsidRPr="00C94DF3">
        <w:rPr>
          <w:rFonts w:asciiTheme="minorHAnsi" w:hAnsiTheme="minorHAnsi" w:cstheme="minorHAnsi"/>
          <w:b/>
          <w:bCs/>
          <w:sz w:val="24"/>
          <w:szCs w:val="24"/>
        </w:rPr>
        <w:t>be sent to the dance chairperson</w:t>
      </w:r>
      <w:r w:rsidRPr="00C94DF3">
        <w:rPr>
          <w:rFonts w:asciiTheme="minorHAnsi" w:hAnsiTheme="minorHAnsi" w:cstheme="minorHAnsi"/>
          <w:sz w:val="24"/>
          <w:szCs w:val="24"/>
        </w:rPr>
        <w:t xml:space="preserve">.  </w:t>
      </w:r>
      <w:r w:rsidR="00113E34" w:rsidRPr="00C94DF3">
        <w:rPr>
          <w:rFonts w:asciiTheme="minorHAnsi" w:hAnsiTheme="minorHAnsi" w:cstheme="minorHAnsi"/>
          <w:sz w:val="24"/>
          <w:szCs w:val="24"/>
        </w:rPr>
        <w:t>However</w:t>
      </w:r>
      <w:r w:rsidR="0047538A" w:rsidRPr="00C94DF3">
        <w:rPr>
          <w:rFonts w:asciiTheme="minorHAnsi" w:hAnsiTheme="minorHAnsi" w:cstheme="minorHAnsi"/>
          <w:sz w:val="24"/>
          <w:szCs w:val="24"/>
        </w:rPr>
        <w:t>,</w:t>
      </w:r>
      <w:r w:rsidR="00113E34" w:rsidRPr="00C94DF3">
        <w:rPr>
          <w:rFonts w:asciiTheme="minorHAnsi" w:hAnsiTheme="minorHAnsi" w:cstheme="minorHAnsi"/>
          <w:sz w:val="24"/>
          <w:szCs w:val="24"/>
        </w:rPr>
        <w:t xml:space="preserve"> s</w:t>
      </w:r>
      <w:r w:rsidR="003E00D8" w:rsidRPr="00C94DF3">
        <w:rPr>
          <w:rFonts w:asciiTheme="minorHAnsi" w:hAnsiTheme="minorHAnsi" w:cstheme="minorHAnsi"/>
          <w:sz w:val="24"/>
          <w:szCs w:val="24"/>
        </w:rPr>
        <w:t>hould the entry place first in the national competition and the Veteran(s) be invited to perform their entry in the Festival stage show</w:t>
      </w:r>
      <w:r w:rsidR="00FC3BD6">
        <w:rPr>
          <w:rFonts w:asciiTheme="minorHAnsi" w:hAnsiTheme="minorHAnsi" w:cstheme="minorHAnsi"/>
          <w:sz w:val="24"/>
          <w:szCs w:val="24"/>
        </w:rPr>
        <w:t>,</w:t>
      </w:r>
      <w:r w:rsidR="003E00D8" w:rsidRPr="00C94DF3">
        <w:rPr>
          <w:rFonts w:asciiTheme="minorHAnsi" w:hAnsiTheme="minorHAnsi" w:cstheme="minorHAnsi"/>
          <w:sz w:val="24"/>
          <w:szCs w:val="24"/>
        </w:rPr>
        <w:t xml:space="preserve"> the CD audio track must be sent to the dance division ch</w:t>
      </w:r>
      <w:r w:rsidR="000D3802" w:rsidRPr="00C94DF3">
        <w:rPr>
          <w:rFonts w:asciiTheme="minorHAnsi" w:hAnsiTheme="minorHAnsi" w:cstheme="minorHAnsi"/>
          <w:sz w:val="24"/>
          <w:szCs w:val="24"/>
        </w:rPr>
        <w:t>airperson</w:t>
      </w:r>
      <w:r w:rsidR="00FC3BD6">
        <w:rPr>
          <w:rFonts w:asciiTheme="minorHAnsi" w:hAnsiTheme="minorHAnsi" w:cstheme="minorHAnsi"/>
          <w:sz w:val="24"/>
          <w:szCs w:val="24"/>
        </w:rPr>
        <w:t>.</w:t>
      </w:r>
    </w:p>
    <w:p w14:paraId="38894D04" w14:textId="6C2490EF" w:rsidR="0093132B" w:rsidRDefault="003E00D8" w:rsidP="0093132B">
      <w:pPr>
        <w:numPr>
          <w:ilvl w:val="0"/>
          <w:numId w:val="11"/>
        </w:numPr>
        <w:spacing w:before="160"/>
        <w:ind w:left="360"/>
        <w:rPr>
          <w:rFonts w:asciiTheme="minorHAnsi" w:hAnsiTheme="minorHAnsi" w:cstheme="minorHAnsi"/>
          <w:sz w:val="24"/>
          <w:szCs w:val="24"/>
        </w:rPr>
      </w:pPr>
      <w:r w:rsidRPr="00C94DF3">
        <w:rPr>
          <w:rFonts w:asciiTheme="minorHAnsi" w:hAnsiTheme="minorHAnsi" w:cstheme="minorHAnsi"/>
          <w:sz w:val="24"/>
          <w:szCs w:val="24"/>
        </w:rPr>
        <w:t xml:space="preserve"> </w:t>
      </w:r>
      <w:r w:rsidR="0093132B" w:rsidRPr="0093132B">
        <w:rPr>
          <w:rFonts w:asciiTheme="minorHAnsi" w:hAnsiTheme="minorHAnsi" w:cstheme="minorHAnsi"/>
          <w:sz w:val="24"/>
          <w:szCs w:val="24"/>
        </w:rPr>
        <w:t xml:space="preserve">TITLE PAGE – Each entry must have a title page displayed prior to the entry being shown.  The title page should include the Category and the Title of the Entry.  The title page can be inserted </w:t>
      </w:r>
      <w:r w:rsidR="0093132B" w:rsidRPr="0093132B">
        <w:rPr>
          <w:rFonts w:asciiTheme="minorHAnsi" w:hAnsiTheme="minorHAnsi" w:cstheme="minorHAnsi"/>
          <w:sz w:val="24"/>
          <w:szCs w:val="24"/>
        </w:rPr>
        <w:lastRenderedPageBreak/>
        <w:t xml:space="preserve">during the editing process or it can be done manually prior to the taping.  It is acceptable to hold up a handwritten sign that states the category and title of piece.  </w:t>
      </w:r>
    </w:p>
    <w:p w14:paraId="350F83FE" w14:textId="77777777" w:rsidR="00775BBC" w:rsidRPr="00A723F0" w:rsidRDefault="00775BBC" w:rsidP="00A723F0">
      <w:pPr>
        <w:pStyle w:val="IntenseQuote"/>
        <w:ind w:left="-90" w:right="18"/>
        <w:jc w:val="left"/>
        <w:rPr>
          <w:color w:val="auto"/>
          <w:sz w:val="44"/>
          <w:szCs w:val="40"/>
        </w:rPr>
      </w:pPr>
      <w:r w:rsidRPr="00A723F0">
        <w:rPr>
          <w:color w:val="auto"/>
          <w:sz w:val="44"/>
          <w:szCs w:val="40"/>
        </w:rPr>
        <w:t>Tips for Taking Better Video Recordings</w:t>
      </w:r>
    </w:p>
    <w:p w14:paraId="2F47896E" w14:textId="77777777" w:rsidR="00775BBC" w:rsidRPr="00C94DF3" w:rsidRDefault="00775BBC" w:rsidP="001338C9">
      <w:pPr>
        <w:spacing w:before="360" w:after="120" w:line="280" w:lineRule="exact"/>
        <w:rPr>
          <w:rFonts w:asciiTheme="minorHAnsi" w:hAnsiTheme="minorHAnsi" w:cstheme="minorHAnsi"/>
          <w:sz w:val="24"/>
          <w:szCs w:val="22"/>
        </w:rPr>
      </w:pPr>
      <w:r w:rsidRPr="00C94DF3">
        <w:rPr>
          <w:rFonts w:asciiTheme="minorHAnsi" w:hAnsiTheme="minorHAnsi" w:cstheme="minorHAnsi"/>
          <w:sz w:val="24"/>
          <w:szCs w:val="22"/>
        </w:rPr>
        <w:t>Please take a few extra minutes preparing a video correctly to give your Veteran the best chance possible during the judging process and to save hours of time with the judging process for our judges who donate their time.</w:t>
      </w:r>
    </w:p>
    <w:p w14:paraId="667018DA" w14:textId="254DC341" w:rsidR="001753E1" w:rsidRPr="00C94DF3" w:rsidRDefault="001753E1" w:rsidP="001338C9">
      <w:pPr>
        <w:numPr>
          <w:ilvl w:val="0"/>
          <w:numId w:val="5"/>
        </w:numPr>
        <w:tabs>
          <w:tab w:val="clear" w:pos="720"/>
          <w:tab w:val="num" w:pos="360"/>
        </w:tabs>
        <w:spacing w:before="360" w:after="120" w:line="280" w:lineRule="exact"/>
        <w:ind w:left="360"/>
        <w:rPr>
          <w:rFonts w:asciiTheme="minorHAnsi" w:hAnsiTheme="minorHAnsi" w:cstheme="minorHAnsi"/>
          <w:sz w:val="24"/>
          <w:szCs w:val="22"/>
        </w:rPr>
      </w:pPr>
      <w:r w:rsidRPr="00C94DF3">
        <w:rPr>
          <w:rFonts w:asciiTheme="minorHAnsi" w:hAnsiTheme="minorHAnsi" w:cstheme="minorHAnsi"/>
          <w:b/>
          <w:sz w:val="24"/>
          <w:szCs w:val="22"/>
        </w:rPr>
        <w:t xml:space="preserve">Be sure to check that all videos play </w:t>
      </w:r>
      <w:r w:rsidR="00A723F0">
        <w:rPr>
          <w:rFonts w:asciiTheme="minorHAnsi" w:hAnsiTheme="minorHAnsi" w:cstheme="minorHAnsi"/>
          <w:b/>
          <w:sz w:val="24"/>
          <w:szCs w:val="22"/>
        </w:rPr>
        <w:t xml:space="preserve">with video and audio </w:t>
      </w:r>
      <w:r w:rsidRPr="00C94DF3">
        <w:rPr>
          <w:rFonts w:asciiTheme="minorHAnsi" w:hAnsiTheme="minorHAnsi" w:cstheme="minorHAnsi"/>
          <w:b/>
          <w:sz w:val="24"/>
          <w:szCs w:val="22"/>
        </w:rPr>
        <w:t xml:space="preserve">before </w:t>
      </w:r>
      <w:r w:rsidR="00A723F0">
        <w:rPr>
          <w:rFonts w:asciiTheme="minorHAnsi" w:hAnsiTheme="minorHAnsi" w:cstheme="minorHAnsi"/>
          <w:b/>
          <w:sz w:val="24"/>
          <w:szCs w:val="22"/>
        </w:rPr>
        <w:t>submission.</w:t>
      </w:r>
    </w:p>
    <w:p w14:paraId="75763F81" w14:textId="77777777" w:rsidR="00775BBC" w:rsidRPr="00C94DF3" w:rsidRDefault="00775BBC" w:rsidP="001338C9">
      <w:pPr>
        <w:numPr>
          <w:ilvl w:val="0"/>
          <w:numId w:val="5"/>
        </w:numPr>
        <w:tabs>
          <w:tab w:val="clear" w:pos="720"/>
          <w:tab w:val="num" w:pos="360"/>
        </w:tabs>
        <w:spacing w:before="360" w:after="120" w:line="280" w:lineRule="exact"/>
        <w:ind w:left="360"/>
        <w:rPr>
          <w:rFonts w:asciiTheme="minorHAnsi" w:hAnsiTheme="minorHAnsi" w:cstheme="minorHAnsi"/>
          <w:sz w:val="24"/>
          <w:szCs w:val="22"/>
        </w:rPr>
      </w:pPr>
      <w:r w:rsidRPr="00C94DF3">
        <w:rPr>
          <w:rFonts w:asciiTheme="minorHAnsi" w:hAnsiTheme="minorHAnsi" w:cstheme="minorHAnsi"/>
          <w:b/>
          <w:sz w:val="24"/>
          <w:szCs w:val="22"/>
        </w:rPr>
        <w:t>Focus on the performer</w:t>
      </w:r>
      <w:r w:rsidRPr="00C94DF3">
        <w:rPr>
          <w:rFonts w:asciiTheme="minorHAnsi" w:hAnsiTheme="minorHAnsi" w:cstheme="minorHAnsi"/>
          <w:sz w:val="24"/>
          <w:szCs w:val="22"/>
        </w:rPr>
        <w:t>, not the accompanists.  Avoid taping from the back of the room.  Stage presence cannot be judged if you cannot clearly see the performer.</w:t>
      </w:r>
    </w:p>
    <w:p w14:paraId="546F2FAC" w14:textId="77777777" w:rsidR="00775BBC" w:rsidRPr="00C94DF3" w:rsidRDefault="00775BBC" w:rsidP="001338C9">
      <w:pPr>
        <w:numPr>
          <w:ilvl w:val="0"/>
          <w:numId w:val="4"/>
        </w:numPr>
        <w:spacing w:before="360" w:after="120" w:line="280" w:lineRule="exact"/>
        <w:rPr>
          <w:rFonts w:asciiTheme="minorHAnsi" w:hAnsiTheme="minorHAnsi" w:cstheme="minorHAnsi"/>
          <w:snapToGrid w:val="0"/>
          <w:sz w:val="24"/>
          <w:szCs w:val="22"/>
        </w:rPr>
      </w:pPr>
      <w:r w:rsidRPr="00C94DF3">
        <w:rPr>
          <w:rFonts w:asciiTheme="minorHAnsi" w:hAnsiTheme="minorHAnsi" w:cstheme="minorHAnsi"/>
          <w:snapToGrid w:val="0"/>
          <w:sz w:val="24"/>
          <w:szCs w:val="22"/>
        </w:rPr>
        <w:t xml:space="preserve">When video recording dance acts, it is necessary to include the whole-body in the entire recording, including the feet.  </w:t>
      </w:r>
    </w:p>
    <w:p w14:paraId="4884C468" w14:textId="77777777" w:rsidR="00775BBC" w:rsidRPr="00C94DF3" w:rsidRDefault="00775BBC" w:rsidP="001338C9">
      <w:pPr>
        <w:numPr>
          <w:ilvl w:val="0"/>
          <w:numId w:val="4"/>
        </w:numPr>
        <w:spacing w:before="360" w:after="120" w:line="280" w:lineRule="exact"/>
        <w:rPr>
          <w:rFonts w:asciiTheme="minorHAnsi" w:hAnsiTheme="minorHAnsi" w:cstheme="minorHAnsi"/>
          <w:snapToGrid w:val="0"/>
          <w:sz w:val="24"/>
          <w:szCs w:val="22"/>
        </w:rPr>
      </w:pPr>
      <w:r w:rsidRPr="00C94DF3">
        <w:rPr>
          <w:rFonts w:asciiTheme="minorHAnsi" w:hAnsiTheme="minorHAnsi" w:cstheme="minorHAnsi"/>
          <w:b/>
          <w:snapToGrid w:val="0"/>
          <w:sz w:val="24"/>
          <w:szCs w:val="22"/>
        </w:rPr>
        <w:t xml:space="preserve">Sound control </w:t>
      </w:r>
      <w:r w:rsidRPr="00C94DF3">
        <w:rPr>
          <w:rFonts w:asciiTheme="minorHAnsi" w:hAnsiTheme="minorHAnsi" w:cstheme="minorHAnsi"/>
          <w:snapToGrid w:val="0"/>
          <w:sz w:val="24"/>
          <w:szCs w:val="22"/>
        </w:rPr>
        <w:t>is important!  Clear audio makes a performance much easier (and enjoyable) to judge.  Make sure your sound is good and balanced.</w:t>
      </w:r>
      <w:r w:rsidR="00095618" w:rsidRPr="00C94DF3">
        <w:rPr>
          <w:rFonts w:asciiTheme="minorHAnsi" w:hAnsiTheme="minorHAnsi" w:cstheme="minorHAnsi"/>
          <w:snapToGrid w:val="0"/>
          <w:sz w:val="24"/>
          <w:szCs w:val="22"/>
        </w:rPr>
        <w:t xml:space="preserve">  </w:t>
      </w:r>
      <w:r w:rsidR="001753E1" w:rsidRPr="00C94DF3">
        <w:rPr>
          <w:rFonts w:asciiTheme="minorHAnsi" w:hAnsiTheme="minorHAnsi" w:cstheme="minorHAnsi"/>
          <w:snapToGrid w:val="0"/>
          <w:sz w:val="24"/>
          <w:szCs w:val="22"/>
        </w:rPr>
        <w:t xml:space="preserve">Be aware of the background/accompaniment being too loud.  Oftentimes we see/hear the speaker/player is next to the video camera and it is difficult to hear the performer.  </w:t>
      </w:r>
    </w:p>
    <w:p w14:paraId="286FAB57" w14:textId="77777777" w:rsidR="00775BBC" w:rsidRPr="00C94DF3" w:rsidRDefault="00775BBC" w:rsidP="001338C9">
      <w:pPr>
        <w:numPr>
          <w:ilvl w:val="0"/>
          <w:numId w:val="4"/>
        </w:numPr>
        <w:spacing w:before="360" w:after="120" w:line="280" w:lineRule="exact"/>
        <w:rPr>
          <w:rFonts w:asciiTheme="minorHAnsi" w:hAnsiTheme="minorHAnsi" w:cstheme="minorHAnsi"/>
          <w:snapToGrid w:val="0"/>
          <w:sz w:val="24"/>
          <w:szCs w:val="22"/>
        </w:rPr>
      </w:pPr>
      <w:r w:rsidRPr="00C94DF3">
        <w:rPr>
          <w:rFonts w:asciiTheme="minorHAnsi" w:hAnsiTheme="minorHAnsi" w:cstheme="minorHAnsi"/>
          <w:snapToGrid w:val="0"/>
          <w:sz w:val="24"/>
          <w:szCs w:val="22"/>
        </w:rPr>
        <w:t xml:space="preserve">Consider holding your local competition and then video recording ONLY the </w:t>
      </w:r>
      <w:r w:rsidR="000E6562" w:rsidRPr="00C94DF3">
        <w:rPr>
          <w:rFonts w:asciiTheme="minorHAnsi" w:hAnsiTheme="minorHAnsi" w:cstheme="minorHAnsi"/>
          <w:snapToGrid w:val="0"/>
          <w:sz w:val="24"/>
          <w:szCs w:val="22"/>
        </w:rPr>
        <w:t>first-place</w:t>
      </w:r>
      <w:r w:rsidRPr="00C94DF3">
        <w:rPr>
          <w:rFonts w:asciiTheme="minorHAnsi" w:hAnsiTheme="minorHAnsi" w:cstheme="minorHAnsi"/>
          <w:snapToGrid w:val="0"/>
          <w:sz w:val="24"/>
          <w:szCs w:val="22"/>
        </w:rPr>
        <w:t xml:space="preserve"> acts that will be sent forward for national judging.  </w:t>
      </w:r>
    </w:p>
    <w:p w14:paraId="5F0CEF1D" w14:textId="29A6D26F" w:rsidR="00775BBC" w:rsidRPr="00C94DF3" w:rsidRDefault="00775BBC" w:rsidP="001338C9">
      <w:pPr>
        <w:numPr>
          <w:ilvl w:val="0"/>
          <w:numId w:val="4"/>
        </w:numPr>
        <w:spacing w:before="360" w:after="120" w:line="280" w:lineRule="exact"/>
        <w:rPr>
          <w:rFonts w:asciiTheme="minorHAnsi" w:hAnsiTheme="minorHAnsi" w:cstheme="minorHAnsi"/>
          <w:snapToGrid w:val="0"/>
          <w:sz w:val="24"/>
          <w:szCs w:val="22"/>
        </w:rPr>
      </w:pPr>
      <w:r w:rsidRPr="00C94DF3">
        <w:rPr>
          <w:rFonts w:asciiTheme="minorHAnsi" w:hAnsiTheme="minorHAnsi" w:cstheme="minorHAnsi"/>
          <w:b/>
          <w:sz w:val="24"/>
          <w:szCs w:val="22"/>
        </w:rPr>
        <w:t>Dance, drama, and music entries</w:t>
      </w:r>
      <w:r w:rsidRPr="00C94DF3">
        <w:rPr>
          <w:rFonts w:asciiTheme="minorHAnsi" w:hAnsiTheme="minorHAnsi" w:cstheme="minorHAnsi"/>
          <w:sz w:val="24"/>
          <w:szCs w:val="22"/>
        </w:rPr>
        <w:t xml:space="preserve"> will be accepted </w:t>
      </w:r>
      <w:r w:rsidR="00ED55A0">
        <w:rPr>
          <w:rFonts w:asciiTheme="minorHAnsi" w:hAnsiTheme="minorHAnsi" w:cstheme="minorHAnsi"/>
          <w:sz w:val="24"/>
          <w:szCs w:val="22"/>
        </w:rPr>
        <w:t xml:space="preserve">(MP4, WMV, MOV) </w:t>
      </w:r>
      <w:r w:rsidR="00F64FF9">
        <w:rPr>
          <w:rFonts w:asciiTheme="minorHAnsi" w:hAnsiTheme="minorHAnsi" w:cstheme="minorHAnsi"/>
          <w:sz w:val="24"/>
          <w:szCs w:val="22"/>
        </w:rPr>
        <w:t xml:space="preserve">through the </w:t>
      </w:r>
      <w:r w:rsidR="0098048E" w:rsidRPr="0098048E">
        <w:rPr>
          <w:rFonts w:asciiTheme="minorHAnsi" w:hAnsiTheme="minorHAnsi" w:cstheme="minorHAnsi"/>
          <w:bCs/>
          <w:iCs/>
          <w:sz w:val="24"/>
          <w:szCs w:val="24"/>
        </w:rPr>
        <w:t>Arts4Vets App</w:t>
      </w:r>
      <w:r w:rsidR="0098048E" w:rsidRPr="00C94DF3">
        <w:rPr>
          <w:rFonts w:asciiTheme="minorHAnsi" w:hAnsiTheme="minorHAnsi" w:cstheme="minorHAnsi"/>
          <w:sz w:val="24"/>
          <w:szCs w:val="22"/>
        </w:rPr>
        <w:t xml:space="preserve"> </w:t>
      </w:r>
      <w:r w:rsidRPr="00C94DF3">
        <w:rPr>
          <w:rFonts w:asciiTheme="minorHAnsi" w:hAnsiTheme="minorHAnsi" w:cstheme="minorHAnsi"/>
          <w:sz w:val="24"/>
          <w:szCs w:val="22"/>
        </w:rPr>
        <w:t xml:space="preserve">or via CDs.  </w:t>
      </w:r>
      <w:r w:rsidRPr="00C94DF3">
        <w:rPr>
          <w:rFonts w:asciiTheme="minorHAnsi" w:hAnsiTheme="minorHAnsi" w:cstheme="minorHAnsi"/>
          <w:b/>
          <w:sz w:val="24"/>
          <w:szCs w:val="22"/>
        </w:rPr>
        <w:t xml:space="preserve">If submitting entries on CDs, </w:t>
      </w:r>
      <w:r w:rsidRPr="00C94DF3">
        <w:rPr>
          <w:rFonts w:asciiTheme="minorHAnsi" w:hAnsiTheme="minorHAnsi" w:cstheme="minorHAnsi"/>
          <w:b/>
          <w:sz w:val="24"/>
          <w:szCs w:val="22"/>
          <w:u w:val="single"/>
        </w:rPr>
        <w:t>A SEPARATE CD MUST BE SUBMITTED FOR EACH ENTRY IN EACH CATEGORY</w:t>
      </w:r>
      <w:r w:rsidRPr="00C94DF3">
        <w:rPr>
          <w:rFonts w:asciiTheme="minorHAnsi" w:hAnsiTheme="minorHAnsi" w:cstheme="minorHAnsi"/>
          <w:b/>
          <w:sz w:val="24"/>
          <w:szCs w:val="22"/>
        </w:rPr>
        <w:t>.</w:t>
      </w:r>
      <w:r w:rsidRPr="00C94DF3">
        <w:rPr>
          <w:rFonts w:asciiTheme="minorHAnsi" w:hAnsiTheme="minorHAnsi" w:cstheme="minorHAnsi"/>
          <w:sz w:val="24"/>
          <w:szCs w:val="22"/>
        </w:rPr>
        <w:t xml:space="preserve">  </w:t>
      </w:r>
      <w:r w:rsidRPr="00C94DF3">
        <w:rPr>
          <w:rFonts w:asciiTheme="minorHAnsi" w:hAnsiTheme="minorHAnsi" w:cstheme="minorHAnsi"/>
          <w:b/>
          <w:sz w:val="24"/>
          <w:szCs w:val="22"/>
        </w:rPr>
        <w:t xml:space="preserve">More than one entry on a CD will not be accepted.  </w:t>
      </w:r>
    </w:p>
    <w:p w14:paraId="3BCC4F2F" w14:textId="77777777" w:rsidR="00F64FF9" w:rsidRPr="00F64FF9" w:rsidRDefault="00F64FF9" w:rsidP="001338C9">
      <w:pPr>
        <w:numPr>
          <w:ilvl w:val="0"/>
          <w:numId w:val="4"/>
        </w:numPr>
        <w:spacing w:before="360" w:after="120" w:line="280" w:lineRule="exact"/>
        <w:rPr>
          <w:rFonts w:asciiTheme="minorHAnsi" w:hAnsiTheme="minorHAnsi" w:cstheme="minorHAnsi"/>
          <w:snapToGrid w:val="0"/>
          <w:sz w:val="24"/>
          <w:szCs w:val="22"/>
        </w:rPr>
      </w:pPr>
      <w:r w:rsidRPr="0093132B">
        <w:rPr>
          <w:rFonts w:asciiTheme="minorHAnsi" w:hAnsiTheme="minorHAnsi" w:cstheme="minorHAnsi"/>
          <w:sz w:val="24"/>
          <w:szCs w:val="24"/>
        </w:rPr>
        <w:t xml:space="preserve">TITLE PAGE – Each entry must have a title page displayed prior to the entry being shown.  The title page should include the Category and the Title of the Entry.  The title page can be inserted during the editing process or it can be done manually prior to the taping.  It is acceptable to hold up a handwritten sign that states the category and title of piece.  </w:t>
      </w:r>
    </w:p>
    <w:p w14:paraId="64648383" w14:textId="1C640732" w:rsidR="001753E1" w:rsidRPr="00C94DF3" w:rsidRDefault="00775BBC" w:rsidP="001338C9">
      <w:pPr>
        <w:numPr>
          <w:ilvl w:val="0"/>
          <w:numId w:val="4"/>
        </w:numPr>
        <w:spacing w:before="360" w:after="120" w:line="280" w:lineRule="exact"/>
        <w:rPr>
          <w:rFonts w:asciiTheme="minorHAnsi" w:hAnsiTheme="minorHAnsi" w:cstheme="minorHAnsi"/>
          <w:bCs/>
          <w:sz w:val="24"/>
          <w:szCs w:val="22"/>
        </w:rPr>
      </w:pPr>
      <w:r w:rsidRPr="00C94DF3">
        <w:rPr>
          <w:rFonts w:asciiTheme="minorHAnsi" w:hAnsiTheme="minorHAnsi" w:cstheme="minorHAnsi"/>
          <w:sz w:val="24"/>
          <w:szCs w:val="22"/>
        </w:rPr>
        <w:t xml:space="preserve">Label your </w:t>
      </w:r>
      <w:r w:rsidR="001753E1" w:rsidRPr="00C94DF3">
        <w:rPr>
          <w:rFonts w:asciiTheme="minorHAnsi" w:hAnsiTheme="minorHAnsi" w:cstheme="minorHAnsi"/>
          <w:sz w:val="24"/>
          <w:szCs w:val="22"/>
        </w:rPr>
        <w:t>CD</w:t>
      </w:r>
      <w:r w:rsidR="00F64FF9">
        <w:rPr>
          <w:rFonts w:asciiTheme="minorHAnsi" w:hAnsiTheme="minorHAnsi" w:cstheme="minorHAnsi"/>
          <w:sz w:val="24"/>
          <w:szCs w:val="22"/>
        </w:rPr>
        <w:t>s</w:t>
      </w:r>
      <w:r w:rsidR="001753E1" w:rsidRPr="00C94DF3">
        <w:rPr>
          <w:rFonts w:asciiTheme="minorHAnsi" w:hAnsiTheme="minorHAnsi" w:cstheme="minorHAnsi"/>
          <w:sz w:val="24"/>
          <w:szCs w:val="22"/>
        </w:rPr>
        <w:t xml:space="preserve"> </w:t>
      </w:r>
      <w:r w:rsidR="001753E1" w:rsidRPr="00C94DF3">
        <w:rPr>
          <w:rFonts w:asciiTheme="minorHAnsi" w:hAnsiTheme="minorHAnsi" w:cstheme="minorHAnsi"/>
          <w:sz w:val="24"/>
          <w:szCs w:val="24"/>
        </w:rPr>
        <w:t xml:space="preserve">with the </w:t>
      </w:r>
      <w:r w:rsidR="001753E1" w:rsidRPr="00C94DF3">
        <w:rPr>
          <w:rFonts w:asciiTheme="minorHAnsi" w:hAnsiTheme="minorHAnsi" w:cstheme="minorHAnsi"/>
          <w:b/>
          <w:sz w:val="24"/>
          <w:szCs w:val="24"/>
        </w:rPr>
        <w:t>city and state of your VA facility</w:t>
      </w:r>
      <w:r w:rsidR="001753E1" w:rsidRPr="00C94DF3">
        <w:rPr>
          <w:rFonts w:asciiTheme="minorHAnsi" w:hAnsiTheme="minorHAnsi" w:cstheme="minorHAnsi"/>
          <w:sz w:val="24"/>
          <w:szCs w:val="24"/>
        </w:rPr>
        <w:t xml:space="preserve">.  Also include the </w:t>
      </w:r>
      <w:r w:rsidR="001753E1" w:rsidRPr="00C94DF3">
        <w:rPr>
          <w:rFonts w:asciiTheme="minorHAnsi" w:hAnsiTheme="minorHAnsi" w:cstheme="minorHAnsi"/>
          <w:b/>
          <w:sz w:val="24"/>
          <w:szCs w:val="24"/>
        </w:rPr>
        <w:t>division entering and category number</w:t>
      </w:r>
      <w:r w:rsidR="001753E1" w:rsidRPr="00C94DF3">
        <w:rPr>
          <w:rFonts w:asciiTheme="minorHAnsi" w:hAnsiTheme="minorHAnsi" w:cstheme="minorHAnsi"/>
          <w:sz w:val="24"/>
          <w:szCs w:val="24"/>
        </w:rPr>
        <w:t xml:space="preserve">.  </w:t>
      </w:r>
    </w:p>
    <w:p w14:paraId="7F161EB7" w14:textId="502A7215" w:rsidR="0031652D" w:rsidRPr="00C94DF3" w:rsidRDefault="0031652D" w:rsidP="001338C9">
      <w:pPr>
        <w:numPr>
          <w:ilvl w:val="0"/>
          <w:numId w:val="4"/>
        </w:numPr>
        <w:spacing w:before="360" w:after="120" w:line="280" w:lineRule="exact"/>
        <w:rPr>
          <w:rFonts w:asciiTheme="minorHAnsi" w:hAnsiTheme="minorHAnsi" w:cstheme="minorHAnsi"/>
          <w:bCs/>
          <w:sz w:val="24"/>
          <w:szCs w:val="22"/>
        </w:rPr>
      </w:pPr>
      <w:r w:rsidRPr="00C94DF3">
        <w:rPr>
          <w:rFonts w:asciiTheme="minorHAnsi" w:hAnsiTheme="minorHAnsi" w:cstheme="minorHAnsi"/>
          <w:snapToGrid w:val="0"/>
          <w:sz w:val="24"/>
          <w:szCs w:val="22"/>
        </w:rPr>
        <w:t>Be sure to make a copy of your final CDs for your own file/library in the event of lost or damage.</w:t>
      </w:r>
      <w:r w:rsidRPr="00C94DF3">
        <w:rPr>
          <w:rFonts w:asciiTheme="minorHAnsi" w:hAnsiTheme="minorHAnsi" w:cstheme="minorHAnsi"/>
          <w:b/>
          <w:snapToGrid w:val="0"/>
          <w:sz w:val="24"/>
          <w:szCs w:val="22"/>
        </w:rPr>
        <w:t xml:space="preserve">  CDs will be destroyed post-judging and will not be returned.</w:t>
      </w:r>
    </w:p>
    <w:p w14:paraId="0EA5426D" w14:textId="77777777" w:rsidR="00775BBC" w:rsidRPr="00C94DF3" w:rsidRDefault="00775BBC" w:rsidP="00775BBC">
      <w:pPr>
        <w:spacing w:before="240" w:after="240"/>
        <w:rPr>
          <w:rFonts w:asciiTheme="minorHAnsi" w:hAnsiTheme="minorHAnsi" w:cstheme="minorHAnsi"/>
          <w:b/>
          <w:bCs/>
          <w:kern w:val="32"/>
          <w:sz w:val="36"/>
          <w:szCs w:val="32"/>
          <w:lang w:val="x-none" w:eastAsia="x-none"/>
        </w:rPr>
      </w:pPr>
      <w:r w:rsidRPr="00C94DF3">
        <w:rPr>
          <w:rFonts w:asciiTheme="minorHAnsi" w:hAnsiTheme="minorHAnsi" w:cstheme="minorHAnsi"/>
        </w:rPr>
        <w:br w:type="page"/>
      </w:r>
    </w:p>
    <w:p w14:paraId="4438DD60" w14:textId="07676D4B" w:rsidR="00EE693B" w:rsidRPr="00D92C44" w:rsidRDefault="00EE693B" w:rsidP="00D92C44">
      <w:pPr>
        <w:pStyle w:val="IntenseQuote"/>
        <w:ind w:left="-90" w:right="18"/>
        <w:jc w:val="left"/>
        <w:rPr>
          <w:color w:val="auto"/>
          <w:sz w:val="44"/>
          <w:szCs w:val="40"/>
        </w:rPr>
      </w:pPr>
      <w:bookmarkStart w:id="1" w:name="_Toc286396752"/>
      <w:bookmarkStart w:id="2" w:name="_Toc286396756"/>
      <w:r w:rsidRPr="00D92C44">
        <w:rPr>
          <w:color w:val="auto"/>
          <w:sz w:val="44"/>
          <w:szCs w:val="40"/>
        </w:rPr>
        <w:lastRenderedPageBreak/>
        <w:t>Dance Categories</w:t>
      </w:r>
      <w:bookmarkEnd w:id="1"/>
    </w:p>
    <w:p w14:paraId="104FCF43" w14:textId="77777777" w:rsidR="00D92C44" w:rsidRDefault="00D92C44" w:rsidP="00D92C44">
      <w:pPr>
        <w:ind w:right="-342"/>
        <w:rPr>
          <w:rFonts w:asciiTheme="minorHAnsi" w:hAnsiTheme="minorHAnsi" w:cstheme="minorHAnsi"/>
          <w:sz w:val="24"/>
          <w:szCs w:val="24"/>
        </w:rPr>
        <w:sectPr w:rsidR="00D92C44" w:rsidSect="00FE0F2A">
          <w:headerReference w:type="default" r:id="rId9"/>
          <w:footerReference w:type="default" r:id="rId10"/>
          <w:type w:val="nextColumn"/>
          <w:pgSz w:w="12240" w:h="15840" w:code="1"/>
          <w:pgMar w:top="1008" w:right="1296" w:bottom="1008" w:left="1296" w:header="720" w:footer="720" w:gutter="0"/>
          <w:cols w:space="720"/>
        </w:sectPr>
      </w:pPr>
    </w:p>
    <w:p w14:paraId="000776C3" w14:textId="48FF96FA" w:rsidR="00D92C44" w:rsidRPr="00D92C44" w:rsidRDefault="00D92C44" w:rsidP="00D92C44">
      <w:pPr>
        <w:ind w:right="-342"/>
        <w:rPr>
          <w:rFonts w:asciiTheme="minorHAnsi" w:hAnsiTheme="minorHAnsi" w:cstheme="minorHAnsi"/>
          <w:sz w:val="24"/>
          <w:szCs w:val="24"/>
        </w:rPr>
      </w:pPr>
      <w:r w:rsidRPr="00D92C44">
        <w:rPr>
          <w:rFonts w:asciiTheme="minorHAnsi" w:hAnsiTheme="minorHAnsi" w:cstheme="minorHAnsi"/>
          <w:sz w:val="24"/>
          <w:szCs w:val="24"/>
        </w:rPr>
        <w:t>Natalie Cole (116RT)</w:t>
      </w:r>
    </w:p>
    <w:p w14:paraId="3963D9AD" w14:textId="77777777" w:rsidR="00D92C44" w:rsidRPr="00D92C44" w:rsidRDefault="00D92C44" w:rsidP="00D92C44">
      <w:pPr>
        <w:ind w:right="-342"/>
        <w:rPr>
          <w:rFonts w:asciiTheme="minorHAnsi" w:hAnsiTheme="minorHAnsi" w:cstheme="minorHAnsi"/>
          <w:sz w:val="24"/>
          <w:szCs w:val="24"/>
        </w:rPr>
      </w:pPr>
      <w:r w:rsidRPr="00D92C44">
        <w:rPr>
          <w:rFonts w:asciiTheme="minorHAnsi" w:hAnsiTheme="minorHAnsi" w:cstheme="minorHAnsi"/>
          <w:sz w:val="24"/>
          <w:szCs w:val="24"/>
        </w:rPr>
        <w:t>National Dance Chairperson</w:t>
      </w:r>
    </w:p>
    <w:p w14:paraId="46A29C96" w14:textId="77777777" w:rsidR="00D92C44" w:rsidRPr="00D92C44" w:rsidRDefault="00D92C44" w:rsidP="00D92C44">
      <w:pPr>
        <w:ind w:right="-342"/>
        <w:rPr>
          <w:rFonts w:asciiTheme="minorHAnsi" w:hAnsiTheme="minorHAnsi" w:cstheme="minorHAnsi"/>
          <w:sz w:val="24"/>
          <w:szCs w:val="24"/>
        </w:rPr>
      </w:pPr>
      <w:r w:rsidRPr="00D92C44">
        <w:rPr>
          <w:rFonts w:asciiTheme="minorHAnsi" w:hAnsiTheme="minorHAnsi" w:cstheme="minorHAnsi"/>
          <w:sz w:val="24"/>
          <w:szCs w:val="24"/>
        </w:rPr>
        <w:t xml:space="preserve">VA Healthcare System </w:t>
      </w:r>
    </w:p>
    <w:p w14:paraId="675E0CB1" w14:textId="77777777" w:rsidR="00D92C44" w:rsidRPr="00D92C44" w:rsidRDefault="00D92C44" w:rsidP="00D92C44">
      <w:pPr>
        <w:ind w:right="-342"/>
        <w:rPr>
          <w:rFonts w:asciiTheme="minorHAnsi" w:hAnsiTheme="minorHAnsi" w:cstheme="minorHAnsi"/>
          <w:sz w:val="24"/>
          <w:szCs w:val="24"/>
        </w:rPr>
      </w:pPr>
      <w:r w:rsidRPr="00D92C44">
        <w:rPr>
          <w:rFonts w:asciiTheme="minorHAnsi" w:hAnsiTheme="minorHAnsi" w:cstheme="minorHAnsi"/>
          <w:sz w:val="24"/>
          <w:szCs w:val="24"/>
        </w:rPr>
        <w:t>1201 NW 16th Street</w:t>
      </w:r>
    </w:p>
    <w:p w14:paraId="4448C09F" w14:textId="77777777" w:rsidR="00D92C44" w:rsidRDefault="00D92C44" w:rsidP="00D92C44">
      <w:pPr>
        <w:ind w:right="-342"/>
        <w:rPr>
          <w:rFonts w:asciiTheme="minorHAnsi" w:hAnsiTheme="minorHAnsi" w:cstheme="minorHAnsi"/>
          <w:sz w:val="24"/>
          <w:szCs w:val="24"/>
        </w:rPr>
      </w:pPr>
      <w:r w:rsidRPr="00D92C44">
        <w:rPr>
          <w:rFonts w:asciiTheme="minorHAnsi" w:hAnsiTheme="minorHAnsi" w:cstheme="minorHAnsi"/>
          <w:sz w:val="24"/>
          <w:szCs w:val="24"/>
        </w:rPr>
        <w:t>Miami, FL  33125</w:t>
      </w:r>
      <w:r w:rsidRPr="00D92C44">
        <w:rPr>
          <w:rFonts w:asciiTheme="minorHAnsi" w:hAnsiTheme="minorHAnsi" w:cstheme="minorHAnsi"/>
          <w:sz w:val="24"/>
          <w:szCs w:val="24"/>
        </w:rPr>
        <w:tab/>
      </w:r>
    </w:p>
    <w:p w14:paraId="1E19D937" w14:textId="5CDDCE86" w:rsidR="00D92C44" w:rsidRPr="00D92C44" w:rsidRDefault="00D92C44" w:rsidP="00D92C44">
      <w:pPr>
        <w:ind w:right="-342"/>
        <w:rPr>
          <w:rFonts w:asciiTheme="minorHAnsi" w:hAnsiTheme="minorHAnsi" w:cstheme="minorHAnsi"/>
          <w:sz w:val="24"/>
          <w:szCs w:val="24"/>
        </w:rPr>
      </w:pPr>
      <w:r w:rsidRPr="00D92C44">
        <w:rPr>
          <w:rFonts w:asciiTheme="minorHAnsi" w:hAnsiTheme="minorHAnsi" w:cstheme="minorHAnsi"/>
          <w:sz w:val="24"/>
          <w:szCs w:val="24"/>
        </w:rPr>
        <w:t>Phone: (305) 575-7000 x6740</w:t>
      </w:r>
    </w:p>
    <w:p w14:paraId="60AED092" w14:textId="77777777" w:rsidR="00D92C44" w:rsidRPr="00D92C44" w:rsidRDefault="00D92C44" w:rsidP="00D92C44">
      <w:pPr>
        <w:ind w:right="-342"/>
        <w:rPr>
          <w:rFonts w:asciiTheme="minorHAnsi" w:hAnsiTheme="minorHAnsi" w:cstheme="minorHAnsi"/>
          <w:sz w:val="24"/>
          <w:szCs w:val="24"/>
        </w:rPr>
      </w:pPr>
      <w:r w:rsidRPr="00D92C44">
        <w:rPr>
          <w:rFonts w:asciiTheme="minorHAnsi" w:hAnsiTheme="minorHAnsi" w:cstheme="minorHAnsi"/>
          <w:sz w:val="24"/>
          <w:szCs w:val="24"/>
        </w:rPr>
        <w:t>Cell: (786) 831-0131</w:t>
      </w:r>
    </w:p>
    <w:p w14:paraId="2D8456B8" w14:textId="6C208705" w:rsidR="00D92C44" w:rsidRDefault="00D92C44" w:rsidP="00D92C44">
      <w:pPr>
        <w:ind w:right="-342"/>
        <w:rPr>
          <w:rFonts w:asciiTheme="minorHAnsi" w:hAnsiTheme="minorHAnsi" w:cstheme="minorHAnsi"/>
          <w:sz w:val="24"/>
          <w:szCs w:val="24"/>
        </w:rPr>
      </w:pPr>
      <w:r w:rsidRPr="00D92C44">
        <w:rPr>
          <w:rFonts w:asciiTheme="minorHAnsi" w:hAnsiTheme="minorHAnsi" w:cstheme="minorHAnsi"/>
          <w:sz w:val="24"/>
          <w:szCs w:val="24"/>
        </w:rPr>
        <w:t xml:space="preserve">E-mail: </w:t>
      </w:r>
      <w:hyperlink r:id="rId11" w:history="1">
        <w:r w:rsidRPr="00CB6F7C">
          <w:rPr>
            <w:rStyle w:val="Hyperlink"/>
            <w:rFonts w:asciiTheme="minorHAnsi" w:hAnsiTheme="minorHAnsi" w:cstheme="minorHAnsi"/>
            <w:sz w:val="24"/>
            <w:szCs w:val="24"/>
          </w:rPr>
          <w:t>Natalie.Cole@va.gov</w:t>
        </w:r>
      </w:hyperlink>
    </w:p>
    <w:p w14:paraId="7DFA87FB" w14:textId="77777777" w:rsidR="00D92C44" w:rsidRPr="00D92C44" w:rsidRDefault="00D92C44" w:rsidP="00D92C44">
      <w:pPr>
        <w:ind w:right="-342"/>
        <w:rPr>
          <w:rFonts w:asciiTheme="minorHAnsi" w:hAnsiTheme="minorHAnsi" w:cstheme="minorHAnsi"/>
          <w:sz w:val="24"/>
          <w:szCs w:val="24"/>
        </w:rPr>
      </w:pPr>
    </w:p>
    <w:p w14:paraId="7F5AE3B0" w14:textId="77777777" w:rsidR="00D92C44" w:rsidRDefault="00D92C44" w:rsidP="00EE693B">
      <w:pPr>
        <w:spacing w:after="240"/>
        <w:ind w:right="-342"/>
        <w:rPr>
          <w:rFonts w:asciiTheme="minorHAnsi" w:hAnsiTheme="minorHAnsi" w:cstheme="minorHAnsi"/>
          <w:sz w:val="24"/>
          <w:szCs w:val="24"/>
        </w:rPr>
        <w:sectPr w:rsidR="00D92C44" w:rsidSect="00D92C44">
          <w:type w:val="continuous"/>
          <w:pgSz w:w="12240" w:h="15840" w:code="1"/>
          <w:pgMar w:top="1008" w:right="1296" w:bottom="1008" w:left="1296" w:header="720" w:footer="720" w:gutter="0"/>
          <w:cols w:num="2" w:space="720"/>
        </w:sectPr>
      </w:pPr>
    </w:p>
    <w:p w14:paraId="515F0664" w14:textId="77777777" w:rsidR="003B5F28" w:rsidRDefault="003B5F28" w:rsidP="003B5F28">
      <w:pPr>
        <w:ind w:right="-342"/>
        <w:rPr>
          <w:rFonts w:asciiTheme="minorHAnsi" w:hAnsiTheme="minorHAnsi" w:cstheme="minorHAnsi"/>
          <w:sz w:val="24"/>
          <w:szCs w:val="24"/>
        </w:rPr>
      </w:pPr>
    </w:p>
    <w:p w14:paraId="78B61321" w14:textId="52FD1016" w:rsidR="00EE693B" w:rsidRPr="00C94DF3" w:rsidRDefault="00EE693B" w:rsidP="00EE693B">
      <w:pPr>
        <w:spacing w:after="240"/>
        <w:ind w:right="-342"/>
        <w:rPr>
          <w:rFonts w:asciiTheme="minorHAnsi" w:hAnsiTheme="minorHAnsi" w:cstheme="minorHAnsi"/>
          <w:sz w:val="24"/>
          <w:szCs w:val="24"/>
        </w:rPr>
      </w:pPr>
      <w:r w:rsidRPr="00C94DF3">
        <w:rPr>
          <w:rFonts w:asciiTheme="minorHAnsi" w:hAnsiTheme="minorHAnsi" w:cstheme="minorHAnsi"/>
          <w:sz w:val="24"/>
          <w:szCs w:val="24"/>
        </w:rPr>
        <w:t xml:space="preserve">All categories are inclusive for Veterans who are ambulatory or use any assistive devices for movement (i.e. wheelchair, crutches, walkers, etc.). </w:t>
      </w:r>
    </w:p>
    <w:p w14:paraId="7C08C901" w14:textId="77777777" w:rsidR="00EE693B" w:rsidRPr="00C94DF3" w:rsidRDefault="00EE693B" w:rsidP="00096B6E">
      <w:pPr>
        <w:pStyle w:val="ListParagraph"/>
        <w:numPr>
          <w:ilvl w:val="0"/>
          <w:numId w:val="25"/>
        </w:numPr>
        <w:spacing w:after="240"/>
        <w:ind w:left="360" w:right="-342"/>
        <w:rPr>
          <w:rFonts w:asciiTheme="minorHAnsi" w:hAnsiTheme="minorHAnsi" w:cstheme="minorHAnsi"/>
          <w:sz w:val="24"/>
          <w:szCs w:val="24"/>
        </w:rPr>
      </w:pPr>
      <w:bookmarkStart w:id="3" w:name="_Hlk53428205"/>
      <w:r w:rsidRPr="00F64FF9">
        <w:rPr>
          <w:rFonts w:asciiTheme="minorHAnsi" w:hAnsiTheme="minorHAnsi" w:cstheme="minorHAnsi"/>
          <w:b/>
          <w:bCs/>
          <w:sz w:val="24"/>
          <w:szCs w:val="24"/>
          <w:u w:val="single"/>
        </w:rPr>
        <w:t>Ballroom</w:t>
      </w:r>
      <w:r w:rsidRPr="00C94DF3">
        <w:rPr>
          <w:rFonts w:asciiTheme="minorHAnsi" w:hAnsiTheme="minorHAnsi" w:cstheme="minorHAnsi"/>
          <w:sz w:val="24"/>
          <w:szCs w:val="24"/>
        </w:rPr>
        <w:t xml:space="preserve"> - Solo or Group.  Pattern of movement in a choreographed routine.  Structured ballroom dances such as the waltz, jitterbug/swing, hustle, disco, polka, lindy hop, fox-trot, quick step.  Veteran(s) should maintain physical contact with partner for greater part of dance.  </w:t>
      </w:r>
    </w:p>
    <w:p w14:paraId="78141A7B" w14:textId="77777777" w:rsidR="00EE693B" w:rsidRPr="00C94DF3" w:rsidRDefault="00EE693B" w:rsidP="00096B6E">
      <w:pPr>
        <w:pStyle w:val="ListParagraph"/>
        <w:numPr>
          <w:ilvl w:val="0"/>
          <w:numId w:val="25"/>
        </w:numPr>
        <w:spacing w:after="240"/>
        <w:ind w:left="360" w:right="-342"/>
        <w:rPr>
          <w:rFonts w:asciiTheme="minorHAnsi" w:hAnsiTheme="minorHAnsi" w:cstheme="minorHAnsi"/>
          <w:sz w:val="24"/>
          <w:szCs w:val="24"/>
          <w:u w:val="single"/>
        </w:rPr>
      </w:pPr>
      <w:r w:rsidRPr="00F64FF9">
        <w:rPr>
          <w:rFonts w:asciiTheme="minorHAnsi" w:hAnsiTheme="minorHAnsi" w:cstheme="minorHAnsi"/>
          <w:b/>
          <w:bCs/>
          <w:sz w:val="24"/>
          <w:szCs w:val="24"/>
          <w:u w:val="single"/>
        </w:rPr>
        <w:t>Latin Ballroom</w:t>
      </w:r>
      <w:r w:rsidRPr="00C94DF3">
        <w:rPr>
          <w:rFonts w:asciiTheme="minorHAnsi" w:hAnsiTheme="minorHAnsi" w:cstheme="minorHAnsi"/>
          <w:sz w:val="24"/>
          <w:szCs w:val="24"/>
        </w:rPr>
        <w:t xml:space="preserve"> - Solo or Group.  Latin style structured ballroom dances such as samba, cha-cha, salsa, Meringue, Machida, rumba, tango, etc.  Veteran(s) should maintain physical contact with partner for greater part of dance.  </w:t>
      </w:r>
    </w:p>
    <w:p w14:paraId="3648C8E9" w14:textId="77777777" w:rsidR="00EE693B" w:rsidRPr="00C94DF3" w:rsidRDefault="00EE693B" w:rsidP="00096B6E">
      <w:pPr>
        <w:pStyle w:val="ListParagraph"/>
        <w:numPr>
          <w:ilvl w:val="0"/>
          <w:numId w:val="25"/>
        </w:numPr>
        <w:spacing w:after="240"/>
        <w:ind w:left="360" w:right="-342"/>
        <w:rPr>
          <w:rFonts w:asciiTheme="minorHAnsi" w:hAnsiTheme="minorHAnsi" w:cstheme="minorHAnsi"/>
          <w:sz w:val="24"/>
          <w:szCs w:val="24"/>
        </w:rPr>
      </w:pPr>
      <w:r w:rsidRPr="00F64FF9">
        <w:rPr>
          <w:rFonts w:asciiTheme="minorHAnsi" w:hAnsiTheme="minorHAnsi" w:cstheme="minorHAnsi"/>
          <w:b/>
          <w:bCs/>
          <w:sz w:val="24"/>
          <w:szCs w:val="24"/>
          <w:u w:val="single"/>
        </w:rPr>
        <w:t>Country/Western/Folk/Ethnic/Cultural</w:t>
      </w:r>
      <w:r w:rsidRPr="00C94DF3">
        <w:rPr>
          <w:rFonts w:asciiTheme="minorHAnsi" w:hAnsiTheme="minorHAnsi" w:cstheme="minorHAnsi"/>
          <w:sz w:val="24"/>
          <w:szCs w:val="24"/>
        </w:rPr>
        <w:t xml:space="preserve"> - Solo or Group.  Country/western dances such as:  Two Step, Waltz, Cowboy or Traveling Cha </w:t>
      </w:r>
      <w:proofErr w:type="spellStart"/>
      <w:r w:rsidRPr="00C94DF3">
        <w:rPr>
          <w:rFonts w:asciiTheme="minorHAnsi" w:hAnsiTheme="minorHAnsi" w:cstheme="minorHAnsi"/>
          <w:sz w:val="24"/>
          <w:szCs w:val="24"/>
        </w:rPr>
        <w:t>Cha</w:t>
      </w:r>
      <w:proofErr w:type="spellEnd"/>
      <w:r w:rsidRPr="00C94DF3">
        <w:rPr>
          <w:rFonts w:asciiTheme="minorHAnsi" w:hAnsiTheme="minorHAnsi" w:cstheme="minorHAnsi"/>
          <w:sz w:val="24"/>
          <w:szCs w:val="24"/>
        </w:rPr>
        <w:t xml:space="preserve">, Polka, Schottische, promenade dances, East Coast Swing, West Coast Swing, Line Dance, Square Dance.  Choreographed wheelchair dances associated with various cultures or countries.  Examples may include:  Clogging, Jewish Hora, Jig, May Pole, Mexican Hat, etc.  </w:t>
      </w:r>
    </w:p>
    <w:p w14:paraId="21505F99" w14:textId="7675CBA0" w:rsidR="00EE693B" w:rsidRPr="00D92C44" w:rsidRDefault="00F64FF9" w:rsidP="00096B6E">
      <w:pPr>
        <w:pStyle w:val="ListParagraph"/>
        <w:numPr>
          <w:ilvl w:val="0"/>
          <w:numId w:val="25"/>
        </w:numPr>
        <w:spacing w:after="240"/>
        <w:ind w:left="360" w:right="-342"/>
        <w:rPr>
          <w:rFonts w:asciiTheme="minorHAnsi" w:hAnsiTheme="minorHAnsi" w:cstheme="minorHAnsi"/>
          <w:b/>
          <w:bCs/>
          <w:sz w:val="24"/>
          <w:szCs w:val="24"/>
          <w:u w:val="single"/>
        </w:rPr>
      </w:pPr>
      <w:r>
        <w:rPr>
          <w:rFonts w:asciiTheme="minorHAnsi" w:hAnsiTheme="minorHAnsi" w:cstheme="minorHAnsi"/>
          <w:b/>
          <w:bCs/>
          <w:sz w:val="24"/>
          <w:szCs w:val="24"/>
          <w:u w:val="single"/>
        </w:rPr>
        <w:t>Modern/</w:t>
      </w:r>
      <w:r w:rsidR="00EE693B" w:rsidRPr="00F64FF9">
        <w:rPr>
          <w:rFonts w:asciiTheme="minorHAnsi" w:hAnsiTheme="minorHAnsi" w:cstheme="minorHAnsi"/>
          <w:b/>
          <w:bCs/>
          <w:sz w:val="24"/>
          <w:szCs w:val="24"/>
          <w:u w:val="single"/>
        </w:rPr>
        <w:t>Contemporary</w:t>
      </w:r>
      <w:r>
        <w:rPr>
          <w:rFonts w:asciiTheme="minorHAnsi" w:hAnsiTheme="minorHAnsi" w:cstheme="minorHAnsi"/>
          <w:sz w:val="24"/>
          <w:szCs w:val="24"/>
        </w:rPr>
        <w:t xml:space="preserve"> – Solo or group.  Expressive </w:t>
      </w:r>
      <w:r w:rsidRPr="00F64FF9">
        <w:rPr>
          <w:rFonts w:asciiTheme="minorHAnsi" w:hAnsiTheme="minorHAnsi" w:cstheme="minorHAnsi"/>
          <w:sz w:val="24"/>
          <w:szCs w:val="24"/>
        </w:rPr>
        <w:t>dance that combines elements of several dance genres including modern, jazz, lyrical</w:t>
      </w:r>
      <w:r w:rsidR="00D92C44">
        <w:rPr>
          <w:rFonts w:asciiTheme="minorHAnsi" w:hAnsiTheme="minorHAnsi" w:cstheme="minorHAnsi"/>
          <w:sz w:val="24"/>
          <w:szCs w:val="24"/>
        </w:rPr>
        <w:t>,</w:t>
      </w:r>
      <w:r w:rsidRPr="00F64FF9">
        <w:rPr>
          <w:rFonts w:asciiTheme="minorHAnsi" w:hAnsiTheme="minorHAnsi" w:cstheme="minorHAnsi"/>
          <w:sz w:val="24"/>
          <w:szCs w:val="24"/>
        </w:rPr>
        <w:t xml:space="preserve"> and classical ballet. </w:t>
      </w:r>
      <w:r>
        <w:rPr>
          <w:rFonts w:asciiTheme="minorHAnsi" w:hAnsiTheme="minorHAnsi" w:cstheme="minorHAnsi"/>
          <w:sz w:val="24"/>
          <w:szCs w:val="24"/>
        </w:rPr>
        <w:t xml:space="preserve"> </w:t>
      </w:r>
      <w:r w:rsidRPr="00F64FF9">
        <w:rPr>
          <w:rFonts w:asciiTheme="minorHAnsi" w:hAnsiTheme="minorHAnsi" w:cstheme="minorHAnsi"/>
          <w:sz w:val="24"/>
          <w:szCs w:val="24"/>
        </w:rPr>
        <w:t>Contemporary danc</w:t>
      </w:r>
      <w:r w:rsidR="00D92C44">
        <w:rPr>
          <w:rFonts w:asciiTheme="minorHAnsi" w:hAnsiTheme="minorHAnsi" w:cstheme="minorHAnsi"/>
          <w:sz w:val="24"/>
          <w:szCs w:val="24"/>
        </w:rPr>
        <w:t>e stresses versatility and improvisation.</w:t>
      </w:r>
    </w:p>
    <w:p w14:paraId="237038F7" w14:textId="77777777" w:rsidR="00EE693B" w:rsidRPr="00C94DF3" w:rsidRDefault="00EE693B" w:rsidP="00096B6E">
      <w:pPr>
        <w:pStyle w:val="ListParagraph"/>
        <w:numPr>
          <w:ilvl w:val="0"/>
          <w:numId w:val="25"/>
        </w:numPr>
        <w:spacing w:after="240"/>
        <w:ind w:left="360" w:right="-342"/>
        <w:rPr>
          <w:rFonts w:asciiTheme="minorHAnsi" w:hAnsiTheme="minorHAnsi" w:cstheme="minorHAnsi"/>
          <w:sz w:val="24"/>
          <w:szCs w:val="24"/>
          <w:u w:val="single"/>
        </w:rPr>
      </w:pPr>
      <w:r w:rsidRPr="00F64FF9">
        <w:rPr>
          <w:rFonts w:asciiTheme="minorHAnsi" w:hAnsiTheme="minorHAnsi" w:cstheme="minorHAnsi"/>
          <w:b/>
          <w:bCs/>
          <w:sz w:val="24"/>
          <w:szCs w:val="24"/>
          <w:u w:val="single"/>
        </w:rPr>
        <w:t>Tap, Jazz or Ballet</w:t>
      </w:r>
      <w:r w:rsidRPr="00C94DF3">
        <w:rPr>
          <w:rFonts w:asciiTheme="minorHAnsi" w:hAnsiTheme="minorHAnsi" w:cstheme="minorHAnsi"/>
          <w:sz w:val="24"/>
          <w:szCs w:val="24"/>
        </w:rPr>
        <w:t xml:space="preserve"> - Solo or Group.  Traditional tap, jazz, or ballet patterns of movement choreographed to music in a routine.  </w:t>
      </w:r>
    </w:p>
    <w:p w14:paraId="2D5AC650" w14:textId="77777777" w:rsidR="000B15F5" w:rsidRDefault="000B15F5" w:rsidP="000B15F5">
      <w:pPr>
        <w:pStyle w:val="ListParagraph"/>
        <w:numPr>
          <w:ilvl w:val="0"/>
          <w:numId w:val="25"/>
        </w:numPr>
        <w:spacing w:after="240"/>
        <w:ind w:left="360" w:right="-342"/>
        <w:rPr>
          <w:rFonts w:asciiTheme="minorHAnsi" w:hAnsiTheme="minorHAnsi" w:cstheme="minorHAnsi"/>
          <w:sz w:val="24"/>
          <w:szCs w:val="24"/>
          <w:u w:val="single"/>
        </w:rPr>
      </w:pPr>
      <w:r>
        <w:rPr>
          <w:rFonts w:asciiTheme="minorHAnsi" w:hAnsiTheme="minorHAnsi" w:cstheme="minorHAnsi"/>
          <w:b/>
          <w:bCs/>
          <w:sz w:val="24"/>
          <w:szCs w:val="24"/>
          <w:u w:val="single"/>
        </w:rPr>
        <w:t>Line Dance</w:t>
      </w:r>
      <w:r>
        <w:rPr>
          <w:rFonts w:asciiTheme="minorHAnsi" w:hAnsiTheme="minorHAnsi" w:cstheme="minorHAnsi"/>
          <w:sz w:val="24"/>
          <w:szCs w:val="24"/>
        </w:rPr>
        <w:t xml:space="preserve"> - Set pattern of movements where the individuals end up facing 2 or 4 walls.  Suggest a minimum number of 3 to form the line.  </w:t>
      </w:r>
      <w:r>
        <w:rPr>
          <w:rFonts w:asciiTheme="minorHAnsi" w:hAnsiTheme="minorHAnsi" w:cstheme="minorHAnsi"/>
          <w:b/>
          <w:sz w:val="24"/>
          <w:szCs w:val="24"/>
        </w:rPr>
        <w:t xml:space="preserve">All group members must be Veterans unless the line dance requires a partner where the partner is necessary to perform the dance.  </w:t>
      </w:r>
    </w:p>
    <w:p w14:paraId="0E76BDC9" w14:textId="77777777" w:rsidR="000B15F5" w:rsidRDefault="000B15F5" w:rsidP="000B15F5">
      <w:pPr>
        <w:pStyle w:val="ListParagraph"/>
        <w:numPr>
          <w:ilvl w:val="0"/>
          <w:numId w:val="25"/>
        </w:numPr>
        <w:spacing w:after="240"/>
        <w:ind w:left="360" w:right="-342"/>
        <w:rPr>
          <w:rFonts w:asciiTheme="minorHAnsi" w:hAnsiTheme="minorHAnsi" w:cstheme="minorHAnsi"/>
          <w:sz w:val="24"/>
          <w:szCs w:val="24"/>
          <w:u w:val="single"/>
        </w:rPr>
      </w:pPr>
      <w:r>
        <w:rPr>
          <w:rFonts w:asciiTheme="minorHAnsi" w:hAnsiTheme="minorHAnsi" w:cstheme="minorHAnsi"/>
          <w:b/>
          <w:bCs/>
          <w:sz w:val="24"/>
          <w:szCs w:val="24"/>
          <w:u w:val="single"/>
        </w:rPr>
        <w:t>Interpretive Movement</w:t>
      </w:r>
      <w:r>
        <w:rPr>
          <w:rFonts w:asciiTheme="minorHAnsi" w:hAnsiTheme="minorHAnsi" w:cstheme="minorHAnsi"/>
          <w:sz w:val="24"/>
          <w:szCs w:val="24"/>
        </w:rPr>
        <w:t xml:space="preserve"> - Solo or Group.  The movements tell a story or interpret feelings through hand movements or gestures.  Wheelchair does not need to move</w:t>
      </w:r>
      <w:r>
        <w:rPr>
          <w:rFonts w:asciiTheme="minorHAnsi" w:hAnsiTheme="minorHAnsi" w:cstheme="minorHAnsi"/>
          <w:b/>
          <w:sz w:val="24"/>
          <w:szCs w:val="24"/>
        </w:rPr>
        <w:t xml:space="preserve">.  </w:t>
      </w:r>
      <w:r>
        <w:rPr>
          <w:rFonts w:asciiTheme="minorHAnsi" w:hAnsiTheme="minorHAnsi" w:cstheme="minorHAnsi"/>
          <w:sz w:val="24"/>
          <w:szCs w:val="24"/>
        </w:rPr>
        <w:t>Examples may include sign language or other hand movement and dance meditation.  Stretching to music does not qualify entry into this category.</w:t>
      </w:r>
    </w:p>
    <w:p w14:paraId="7C5B8FDF" w14:textId="77777777" w:rsidR="000B15F5" w:rsidRDefault="000B15F5" w:rsidP="000B15F5">
      <w:pPr>
        <w:pStyle w:val="ListParagraph"/>
        <w:numPr>
          <w:ilvl w:val="0"/>
          <w:numId w:val="25"/>
        </w:numPr>
        <w:spacing w:after="240"/>
        <w:ind w:left="360" w:right="-342"/>
        <w:rPr>
          <w:rFonts w:asciiTheme="minorHAnsi" w:hAnsiTheme="minorHAnsi" w:cstheme="minorHAnsi"/>
          <w:sz w:val="24"/>
          <w:szCs w:val="24"/>
          <w:u w:val="single"/>
        </w:rPr>
      </w:pPr>
      <w:r>
        <w:rPr>
          <w:rFonts w:asciiTheme="minorHAnsi" w:hAnsiTheme="minorHAnsi" w:cstheme="minorHAnsi"/>
          <w:b/>
          <w:bCs/>
          <w:sz w:val="24"/>
          <w:szCs w:val="24"/>
          <w:u w:val="single"/>
        </w:rPr>
        <w:t>Freestyle/Hip-Hop</w:t>
      </w:r>
      <w:r>
        <w:rPr>
          <w:rFonts w:asciiTheme="minorHAnsi" w:hAnsiTheme="minorHAnsi" w:cstheme="minorHAnsi"/>
          <w:sz w:val="24"/>
          <w:szCs w:val="24"/>
        </w:rPr>
        <w:t xml:space="preserve"> - Solo or Group.  Non-choreographed/non-patterned movements that can involve any style of dance.  Movements are spontaneous/improvisational.  Entries into this category may contain many diverse steps and movements allowing dancers to use freedom of expression to enhance their dance style.  Example:  Freestyle, hip-hop, etc.</w:t>
      </w:r>
    </w:p>
    <w:p w14:paraId="580E7FE4" w14:textId="0E83D342" w:rsidR="00EE693B" w:rsidRDefault="00EE693B" w:rsidP="00096B6E">
      <w:pPr>
        <w:pStyle w:val="ListParagraph"/>
        <w:numPr>
          <w:ilvl w:val="0"/>
          <w:numId w:val="25"/>
        </w:numPr>
        <w:spacing w:after="240"/>
        <w:ind w:left="360" w:right="-342"/>
        <w:rPr>
          <w:rFonts w:asciiTheme="minorHAnsi" w:hAnsiTheme="minorHAnsi" w:cstheme="minorHAnsi"/>
          <w:sz w:val="24"/>
          <w:szCs w:val="24"/>
        </w:rPr>
      </w:pPr>
      <w:r w:rsidRPr="00F64FF9">
        <w:rPr>
          <w:rFonts w:asciiTheme="minorHAnsi" w:hAnsiTheme="minorHAnsi" w:cstheme="minorHAnsi"/>
          <w:b/>
          <w:bCs/>
          <w:sz w:val="24"/>
          <w:szCs w:val="24"/>
          <w:u w:val="single"/>
        </w:rPr>
        <w:lastRenderedPageBreak/>
        <w:t>Novelty</w:t>
      </w:r>
      <w:r w:rsidRPr="00C94DF3">
        <w:rPr>
          <w:rFonts w:asciiTheme="minorHAnsi" w:hAnsiTheme="minorHAnsi" w:cstheme="minorHAnsi"/>
          <w:sz w:val="24"/>
          <w:szCs w:val="24"/>
        </w:rPr>
        <w:t xml:space="preserve"> - Solo or Group.  A routine consisting of original, imaginative, or innovative dance movements that incorporate a theme concept or characterization throughout the entire performance. </w:t>
      </w:r>
    </w:p>
    <w:p w14:paraId="127B28CF" w14:textId="3364B9D3" w:rsidR="00EE693B" w:rsidRPr="00C94DF3" w:rsidRDefault="00EE693B" w:rsidP="00096B6E">
      <w:pPr>
        <w:pStyle w:val="ListParagraph"/>
        <w:numPr>
          <w:ilvl w:val="0"/>
          <w:numId w:val="25"/>
        </w:numPr>
        <w:ind w:left="360" w:right="-342"/>
        <w:rPr>
          <w:rFonts w:asciiTheme="minorHAnsi" w:hAnsiTheme="minorHAnsi" w:cstheme="minorHAnsi"/>
          <w:sz w:val="24"/>
          <w:szCs w:val="22"/>
        </w:rPr>
      </w:pPr>
      <w:r w:rsidRPr="00F64FF9">
        <w:rPr>
          <w:rFonts w:asciiTheme="minorHAnsi" w:hAnsiTheme="minorHAnsi" w:cstheme="minorHAnsi"/>
          <w:b/>
          <w:bCs/>
          <w:sz w:val="24"/>
          <w:szCs w:val="24"/>
          <w:u w:val="single"/>
        </w:rPr>
        <w:t>Special Recognition</w:t>
      </w:r>
      <w:r w:rsidRPr="00C94DF3">
        <w:rPr>
          <w:rFonts w:asciiTheme="minorHAnsi" w:hAnsiTheme="minorHAnsi" w:cstheme="minorHAnsi"/>
          <w:sz w:val="24"/>
          <w:szCs w:val="24"/>
        </w:rPr>
        <w:t xml:space="preserve"> - Solo or Group.  </w:t>
      </w:r>
      <w:r w:rsidRPr="00C94DF3">
        <w:rPr>
          <w:rFonts w:asciiTheme="minorHAnsi" w:hAnsiTheme="minorHAnsi" w:cstheme="minorHAnsi"/>
          <w:sz w:val="24"/>
          <w:szCs w:val="22"/>
        </w:rPr>
        <w:t xml:space="preserve">Wheelchair or ambulatory.  Entries that recognize individuals who exhibit creative expression </w:t>
      </w:r>
      <w:proofErr w:type="gramStart"/>
      <w:r w:rsidRPr="00C94DF3">
        <w:rPr>
          <w:rFonts w:asciiTheme="minorHAnsi" w:hAnsiTheme="minorHAnsi" w:cstheme="minorHAnsi"/>
          <w:sz w:val="24"/>
          <w:szCs w:val="22"/>
        </w:rPr>
        <w:t>through the use of</w:t>
      </w:r>
      <w:proofErr w:type="gramEnd"/>
      <w:r w:rsidRPr="00C94DF3">
        <w:rPr>
          <w:rFonts w:asciiTheme="minorHAnsi" w:hAnsiTheme="minorHAnsi" w:cstheme="minorHAnsi"/>
          <w:sz w:val="24"/>
          <w:szCs w:val="22"/>
        </w:rPr>
        <w:t xml:space="preserve"> dance while possessing significant physical or psychological limitations.  The intent of this category is to reinforce the concept of the arts as therapy, where an individual uses artistic expression to facilitate successful treatment outcomes.  </w:t>
      </w:r>
    </w:p>
    <w:p w14:paraId="19D9392F" w14:textId="77777777" w:rsidR="00EE693B" w:rsidRPr="00C94DF3" w:rsidRDefault="00EE693B" w:rsidP="00EE693B">
      <w:pPr>
        <w:spacing w:line="160" w:lineRule="exact"/>
        <w:ind w:right="-342"/>
        <w:rPr>
          <w:rFonts w:asciiTheme="minorHAnsi" w:hAnsiTheme="minorHAnsi" w:cstheme="minorHAnsi"/>
          <w:sz w:val="24"/>
          <w:szCs w:val="22"/>
        </w:rPr>
      </w:pPr>
    </w:p>
    <w:p w14:paraId="3D738B74" w14:textId="77777777" w:rsidR="00EE693B" w:rsidRPr="00C94DF3" w:rsidRDefault="00EE693B" w:rsidP="00EE693B">
      <w:pPr>
        <w:ind w:right="-342" w:firstLine="360"/>
        <w:rPr>
          <w:rFonts w:asciiTheme="minorHAnsi" w:hAnsiTheme="minorHAnsi" w:cstheme="minorHAnsi"/>
          <w:color w:val="000000"/>
          <w:sz w:val="24"/>
          <w:szCs w:val="24"/>
        </w:rPr>
      </w:pPr>
      <w:r w:rsidRPr="00C94DF3">
        <w:rPr>
          <w:rFonts w:asciiTheme="minorHAnsi" w:hAnsiTheme="minorHAnsi" w:cstheme="minorHAnsi"/>
          <w:color w:val="000000"/>
          <w:sz w:val="24"/>
          <w:szCs w:val="24"/>
        </w:rPr>
        <w:t xml:space="preserve">Entries in this category </w:t>
      </w:r>
      <w:r w:rsidRPr="00C94DF3">
        <w:rPr>
          <w:rFonts w:asciiTheme="minorHAnsi" w:hAnsiTheme="minorHAnsi" w:cstheme="minorHAnsi"/>
          <w:b/>
          <w:bCs/>
          <w:color w:val="000000"/>
          <w:sz w:val="24"/>
          <w:szCs w:val="24"/>
        </w:rPr>
        <w:t xml:space="preserve">MUST </w:t>
      </w:r>
      <w:r w:rsidRPr="00C94DF3">
        <w:rPr>
          <w:rFonts w:asciiTheme="minorHAnsi" w:hAnsiTheme="minorHAnsi" w:cstheme="minorHAnsi"/>
          <w:color w:val="000000"/>
          <w:sz w:val="24"/>
          <w:szCs w:val="24"/>
        </w:rPr>
        <w:t xml:space="preserve">also include: </w:t>
      </w:r>
    </w:p>
    <w:p w14:paraId="14B9B0A4" w14:textId="77777777" w:rsidR="00EE693B" w:rsidRPr="00C94DF3" w:rsidRDefault="00EE693B" w:rsidP="00096B6E">
      <w:pPr>
        <w:numPr>
          <w:ilvl w:val="0"/>
          <w:numId w:val="26"/>
        </w:numPr>
        <w:tabs>
          <w:tab w:val="clear" w:pos="360"/>
          <w:tab w:val="num" w:pos="720"/>
        </w:tabs>
        <w:ind w:left="720" w:right="-342"/>
        <w:rPr>
          <w:rFonts w:asciiTheme="minorHAnsi" w:hAnsiTheme="minorHAnsi" w:cstheme="minorHAnsi"/>
          <w:sz w:val="24"/>
          <w:szCs w:val="24"/>
        </w:rPr>
      </w:pPr>
      <w:r w:rsidRPr="00C94DF3">
        <w:rPr>
          <w:rFonts w:asciiTheme="minorHAnsi" w:hAnsiTheme="minorHAnsi" w:cstheme="minorHAnsi"/>
          <w:b/>
          <w:sz w:val="24"/>
          <w:szCs w:val="24"/>
          <w:u w:val="single"/>
        </w:rPr>
        <w:t>A written statement/narrative</w:t>
      </w:r>
      <w:r w:rsidRPr="00C94DF3">
        <w:rPr>
          <w:rFonts w:asciiTheme="minorHAnsi" w:hAnsiTheme="minorHAnsi" w:cstheme="minorHAnsi"/>
          <w:b/>
          <w:sz w:val="24"/>
          <w:szCs w:val="24"/>
        </w:rPr>
        <w:t xml:space="preserve"> </w:t>
      </w:r>
      <w:r w:rsidRPr="00C94DF3">
        <w:rPr>
          <w:rFonts w:asciiTheme="minorHAnsi" w:hAnsiTheme="minorHAnsi" w:cstheme="minorHAnsi"/>
          <w:sz w:val="24"/>
          <w:szCs w:val="24"/>
        </w:rPr>
        <w:t>(25 to 225 words) by a VA staff person or the Veteran of why the Veteran is deserving of special recognition</w:t>
      </w:r>
    </w:p>
    <w:p w14:paraId="32BA52B4" w14:textId="36AE0D44" w:rsidR="00EE693B" w:rsidRPr="00C94DF3" w:rsidRDefault="00EE693B" w:rsidP="00096B6E">
      <w:pPr>
        <w:numPr>
          <w:ilvl w:val="0"/>
          <w:numId w:val="26"/>
        </w:numPr>
        <w:tabs>
          <w:tab w:val="clear" w:pos="360"/>
          <w:tab w:val="num" w:pos="720"/>
        </w:tabs>
        <w:ind w:left="720" w:right="-342"/>
        <w:rPr>
          <w:rFonts w:asciiTheme="minorHAnsi" w:hAnsiTheme="minorHAnsi" w:cstheme="minorHAnsi"/>
          <w:sz w:val="24"/>
          <w:szCs w:val="24"/>
        </w:rPr>
      </w:pPr>
      <w:r w:rsidRPr="00C94DF3">
        <w:rPr>
          <w:rFonts w:asciiTheme="minorHAnsi" w:hAnsiTheme="minorHAnsi" w:cstheme="minorHAnsi"/>
          <w:sz w:val="24"/>
          <w:szCs w:val="24"/>
        </w:rPr>
        <w:t>Consent form 10-3203 and 10-5345 (</w:t>
      </w:r>
      <w:r w:rsidR="00D92C44">
        <w:rPr>
          <w:rFonts w:asciiTheme="minorHAnsi" w:hAnsiTheme="minorHAnsi" w:cstheme="minorHAnsi"/>
          <w:sz w:val="24"/>
          <w:szCs w:val="24"/>
        </w:rPr>
        <w:t>included in this handbook</w:t>
      </w:r>
      <w:r w:rsidRPr="00C94DF3">
        <w:rPr>
          <w:rFonts w:asciiTheme="minorHAnsi" w:hAnsiTheme="minorHAnsi" w:cstheme="minorHAnsi"/>
          <w:sz w:val="24"/>
          <w:szCs w:val="24"/>
        </w:rPr>
        <w:t xml:space="preserve">) must be signed and dated by the Veteran.  The staff contact person submitting the entry for the Veteran should safeguard the signed consent forms at their VA facility.  </w:t>
      </w:r>
    </w:p>
    <w:bookmarkEnd w:id="3"/>
    <w:p w14:paraId="3103960A" w14:textId="77777777" w:rsidR="00EE693B" w:rsidRPr="00C94DF3" w:rsidRDefault="00EE693B" w:rsidP="00EE693B">
      <w:pPr>
        <w:ind w:right="-342"/>
        <w:rPr>
          <w:rFonts w:asciiTheme="minorHAnsi" w:hAnsiTheme="minorHAnsi" w:cstheme="minorHAnsi"/>
          <w:sz w:val="24"/>
          <w:szCs w:val="24"/>
        </w:rPr>
      </w:pPr>
    </w:p>
    <w:p w14:paraId="391F35D0" w14:textId="77777777" w:rsidR="00CE048B" w:rsidRDefault="00CE048B">
      <w:pPr>
        <w:rPr>
          <w:i/>
          <w:iCs/>
          <w:sz w:val="44"/>
          <w:szCs w:val="40"/>
        </w:rPr>
      </w:pPr>
      <w:r>
        <w:rPr>
          <w:sz w:val="44"/>
          <w:szCs w:val="40"/>
        </w:rPr>
        <w:br w:type="page"/>
      </w:r>
    </w:p>
    <w:p w14:paraId="36D38335" w14:textId="6B7D186E" w:rsidR="00846F2D" w:rsidRPr="00D92C44" w:rsidRDefault="00D92C44" w:rsidP="00D92C44">
      <w:pPr>
        <w:pStyle w:val="IntenseQuote"/>
        <w:ind w:left="-90" w:right="18"/>
        <w:jc w:val="left"/>
        <w:rPr>
          <w:color w:val="auto"/>
          <w:sz w:val="44"/>
          <w:szCs w:val="40"/>
        </w:rPr>
      </w:pPr>
      <w:r>
        <w:rPr>
          <w:color w:val="auto"/>
          <w:sz w:val="44"/>
          <w:szCs w:val="40"/>
        </w:rPr>
        <w:lastRenderedPageBreak/>
        <w:t xml:space="preserve">Sample </w:t>
      </w:r>
      <w:r w:rsidR="00E656D4" w:rsidRPr="00D92C44">
        <w:rPr>
          <w:color w:val="auto"/>
          <w:sz w:val="44"/>
          <w:szCs w:val="40"/>
        </w:rPr>
        <w:t>D</w:t>
      </w:r>
      <w:r w:rsidR="00846F2D" w:rsidRPr="00D92C44">
        <w:rPr>
          <w:color w:val="auto"/>
          <w:sz w:val="44"/>
          <w:szCs w:val="40"/>
        </w:rPr>
        <w:t xml:space="preserve">ance </w:t>
      </w:r>
      <w:bookmarkEnd w:id="2"/>
      <w:r w:rsidR="003B57E0" w:rsidRPr="00D92C44">
        <w:rPr>
          <w:color w:val="auto"/>
          <w:sz w:val="44"/>
          <w:szCs w:val="40"/>
        </w:rPr>
        <w:t>Judging Criteria</w:t>
      </w:r>
    </w:p>
    <w:p w14:paraId="0EC2E38C" w14:textId="77777777" w:rsidR="000C5698" w:rsidRPr="00C94DF3" w:rsidRDefault="000C5698" w:rsidP="00096B6E">
      <w:pPr>
        <w:pStyle w:val="ListParagraph"/>
        <w:numPr>
          <w:ilvl w:val="0"/>
          <w:numId w:val="18"/>
        </w:numPr>
        <w:rPr>
          <w:rFonts w:asciiTheme="minorHAnsi" w:hAnsiTheme="minorHAnsi" w:cstheme="minorHAnsi"/>
          <w:sz w:val="24"/>
          <w:szCs w:val="22"/>
        </w:rPr>
      </w:pPr>
      <w:r w:rsidRPr="00C94DF3">
        <w:rPr>
          <w:rFonts w:asciiTheme="minorHAnsi" w:hAnsiTheme="minorHAnsi" w:cstheme="minorHAnsi"/>
          <w:b/>
          <w:sz w:val="24"/>
          <w:szCs w:val="22"/>
        </w:rPr>
        <w:t>Technical Skills</w:t>
      </w:r>
      <w:r w:rsidR="000D3802" w:rsidRPr="00C94DF3">
        <w:rPr>
          <w:rFonts w:asciiTheme="minorHAnsi" w:hAnsiTheme="minorHAnsi" w:cstheme="minorHAnsi"/>
          <w:sz w:val="24"/>
          <w:szCs w:val="22"/>
        </w:rPr>
        <w:t xml:space="preserve"> -</w:t>
      </w:r>
      <w:r w:rsidRPr="00C94DF3">
        <w:rPr>
          <w:rFonts w:asciiTheme="minorHAnsi" w:hAnsiTheme="minorHAnsi" w:cstheme="minorHAnsi"/>
          <w:sz w:val="24"/>
          <w:szCs w:val="22"/>
        </w:rPr>
        <w:t xml:space="preserve"> </w:t>
      </w:r>
      <w:r w:rsidR="001E1695" w:rsidRPr="00C94DF3">
        <w:rPr>
          <w:rFonts w:asciiTheme="minorHAnsi" w:hAnsiTheme="minorHAnsi" w:cstheme="minorHAnsi"/>
          <w:sz w:val="24"/>
          <w:szCs w:val="22"/>
        </w:rPr>
        <w:t>b</w:t>
      </w:r>
      <w:r w:rsidRPr="00C94DF3">
        <w:rPr>
          <w:rFonts w:asciiTheme="minorHAnsi" w:hAnsiTheme="minorHAnsi" w:cstheme="minorHAnsi"/>
          <w:sz w:val="24"/>
          <w:szCs w:val="22"/>
        </w:rPr>
        <w:t>ody placement</w:t>
      </w:r>
      <w:r w:rsidR="001E1695" w:rsidRPr="00C94DF3">
        <w:rPr>
          <w:rFonts w:asciiTheme="minorHAnsi" w:hAnsiTheme="minorHAnsi" w:cstheme="minorHAnsi"/>
          <w:sz w:val="24"/>
          <w:szCs w:val="22"/>
        </w:rPr>
        <w:t>,</w:t>
      </w:r>
      <w:r w:rsidRPr="00C94DF3">
        <w:rPr>
          <w:rFonts w:asciiTheme="minorHAnsi" w:hAnsiTheme="minorHAnsi" w:cstheme="minorHAnsi"/>
          <w:sz w:val="24"/>
          <w:szCs w:val="22"/>
        </w:rPr>
        <w:t xml:space="preserve"> quality of movements</w:t>
      </w:r>
    </w:p>
    <w:p w14:paraId="65A0276E" w14:textId="77777777" w:rsidR="000C5698" w:rsidRPr="00C94DF3" w:rsidRDefault="000C5698" w:rsidP="00096B6E">
      <w:pPr>
        <w:pStyle w:val="ListParagraph"/>
        <w:numPr>
          <w:ilvl w:val="0"/>
          <w:numId w:val="18"/>
        </w:numPr>
        <w:rPr>
          <w:rFonts w:asciiTheme="minorHAnsi" w:hAnsiTheme="minorHAnsi" w:cstheme="minorHAnsi"/>
          <w:sz w:val="24"/>
          <w:szCs w:val="22"/>
        </w:rPr>
      </w:pPr>
      <w:r w:rsidRPr="00C94DF3">
        <w:rPr>
          <w:rFonts w:asciiTheme="minorHAnsi" w:hAnsiTheme="minorHAnsi" w:cstheme="minorHAnsi"/>
          <w:b/>
          <w:sz w:val="24"/>
          <w:szCs w:val="22"/>
        </w:rPr>
        <w:t xml:space="preserve">Musicality </w:t>
      </w:r>
      <w:r w:rsidR="000D3802" w:rsidRPr="00C94DF3">
        <w:rPr>
          <w:rFonts w:asciiTheme="minorHAnsi" w:hAnsiTheme="minorHAnsi" w:cstheme="minorHAnsi"/>
          <w:sz w:val="24"/>
          <w:szCs w:val="22"/>
        </w:rPr>
        <w:t>-</w:t>
      </w:r>
      <w:r w:rsidRPr="00C94DF3">
        <w:rPr>
          <w:rFonts w:asciiTheme="minorHAnsi" w:hAnsiTheme="minorHAnsi" w:cstheme="minorHAnsi"/>
          <w:sz w:val="24"/>
          <w:szCs w:val="22"/>
        </w:rPr>
        <w:t xml:space="preserve"> </w:t>
      </w:r>
      <w:r w:rsidR="001E1695" w:rsidRPr="00C94DF3">
        <w:rPr>
          <w:rFonts w:asciiTheme="minorHAnsi" w:hAnsiTheme="minorHAnsi" w:cstheme="minorHAnsi"/>
          <w:sz w:val="24"/>
          <w:szCs w:val="22"/>
        </w:rPr>
        <w:t>r</w:t>
      </w:r>
      <w:r w:rsidRPr="00C94DF3">
        <w:rPr>
          <w:rFonts w:asciiTheme="minorHAnsi" w:hAnsiTheme="minorHAnsi" w:cstheme="minorHAnsi"/>
          <w:sz w:val="24"/>
          <w:szCs w:val="22"/>
        </w:rPr>
        <w:t>hythm, timing/phrasing, movement related to music</w:t>
      </w:r>
    </w:p>
    <w:p w14:paraId="4C15A24B" w14:textId="77777777" w:rsidR="000C5698" w:rsidRPr="00C94DF3" w:rsidRDefault="001E1695" w:rsidP="00096B6E">
      <w:pPr>
        <w:pStyle w:val="ListParagraph"/>
        <w:numPr>
          <w:ilvl w:val="0"/>
          <w:numId w:val="18"/>
        </w:numPr>
        <w:rPr>
          <w:rFonts w:asciiTheme="minorHAnsi" w:hAnsiTheme="minorHAnsi" w:cstheme="minorHAnsi"/>
          <w:sz w:val="24"/>
          <w:szCs w:val="22"/>
        </w:rPr>
      </w:pPr>
      <w:r w:rsidRPr="00C94DF3">
        <w:rPr>
          <w:rFonts w:asciiTheme="minorHAnsi" w:hAnsiTheme="minorHAnsi" w:cstheme="minorHAnsi"/>
          <w:b/>
          <w:sz w:val="24"/>
          <w:szCs w:val="22"/>
        </w:rPr>
        <w:t>S</w:t>
      </w:r>
      <w:r w:rsidR="00FE7BBF" w:rsidRPr="00C94DF3">
        <w:rPr>
          <w:rFonts w:asciiTheme="minorHAnsi" w:hAnsiTheme="minorHAnsi" w:cstheme="minorHAnsi"/>
          <w:b/>
          <w:sz w:val="24"/>
          <w:szCs w:val="22"/>
        </w:rPr>
        <w:t>tage P</w:t>
      </w:r>
      <w:r w:rsidRPr="00C94DF3">
        <w:rPr>
          <w:rFonts w:asciiTheme="minorHAnsi" w:hAnsiTheme="minorHAnsi" w:cstheme="minorHAnsi"/>
          <w:b/>
          <w:sz w:val="24"/>
          <w:szCs w:val="22"/>
        </w:rPr>
        <w:t>resence</w:t>
      </w:r>
      <w:r w:rsidRPr="00C94DF3">
        <w:rPr>
          <w:rFonts w:asciiTheme="minorHAnsi" w:hAnsiTheme="minorHAnsi" w:cstheme="minorHAnsi"/>
          <w:sz w:val="24"/>
          <w:szCs w:val="22"/>
        </w:rPr>
        <w:t xml:space="preserve"> </w:t>
      </w:r>
      <w:r w:rsidR="000D3802" w:rsidRPr="00C94DF3">
        <w:rPr>
          <w:rFonts w:asciiTheme="minorHAnsi" w:hAnsiTheme="minorHAnsi" w:cstheme="minorHAnsi"/>
          <w:sz w:val="24"/>
          <w:szCs w:val="22"/>
        </w:rPr>
        <w:t>-</w:t>
      </w:r>
      <w:r w:rsidRPr="00C94DF3">
        <w:rPr>
          <w:rFonts w:asciiTheme="minorHAnsi" w:hAnsiTheme="minorHAnsi" w:cstheme="minorHAnsi"/>
          <w:sz w:val="24"/>
          <w:szCs w:val="22"/>
        </w:rPr>
        <w:t xml:space="preserve"> confidence, focus, artistic expression, mastery of choreography</w:t>
      </w:r>
    </w:p>
    <w:p w14:paraId="74FFF055" w14:textId="77777777" w:rsidR="001E1695" w:rsidRPr="00C94DF3" w:rsidRDefault="001E1695" w:rsidP="000C5698">
      <w:pPr>
        <w:rPr>
          <w:rFonts w:asciiTheme="minorHAnsi" w:hAnsiTheme="minorHAnsi" w:cstheme="minorHAnsi"/>
          <w:b/>
          <w:sz w:val="28"/>
          <w:szCs w:val="22"/>
        </w:rPr>
      </w:pPr>
    </w:p>
    <w:p w14:paraId="19B3EBF6" w14:textId="7E0008F9" w:rsidR="00127CE2" w:rsidRPr="00C94DF3" w:rsidRDefault="00D92C44" w:rsidP="00127CE2">
      <w:pPr>
        <w:jc w:val="center"/>
        <w:rPr>
          <w:rFonts w:asciiTheme="minorHAnsi" w:hAnsiTheme="minorHAnsi" w:cstheme="minorHAnsi"/>
          <w:b/>
          <w:sz w:val="28"/>
          <w:szCs w:val="22"/>
        </w:rPr>
      </w:pPr>
      <w:r>
        <w:rPr>
          <w:rFonts w:asciiTheme="minorHAnsi" w:hAnsiTheme="minorHAnsi" w:cstheme="minorHAnsi"/>
          <w:b/>
          <w:sz w:val="28"/>
          <w:szCs w:val="22"/>
        </w:rPr>
        <w:t xml:space="preserve">Sample </w:t>
      </w:r>
      <w:r w:rsidR="00127CE2" w:rsidRPr="00C94DF3">
        <w:rPr>
          <w:rFonts w:asciiTheme="minorHAnsi" w:hAnsiTheme="minorHAnsi" w:cstheme="minorHAnsi"/>
          <w:b/>
          <w:sz w:val="28"/>
          <w:szCs w:val="22"/>
        </w:rPr>
        <w:t>Dance Judging Score Sheet</w:t>
      </w:r>
    </w:p>
    <w:p w14:paraId="266FF23E" w14:textId="77777777" w:rsidR="00F7429E" w:rsidRPr="00C94DF3" w:rsidRDefault="00F7429E" w:rsidP="00F7429E">
      <w:pPr>
        <w:rPr>
          <w:rFonts w:asciiTheme="minorHAnsi" w:hAnsiTheme="minorHAnsi" w:cstheme="minorHAnsi"/>
          <w:sz w:val="12"/>
          <w:szCs w:val="12"/>
        </w:rPr>
      </w:pPr>
    </w:p>
    <w:tbl>
      <w:tblPr>
        <w:tblW w:w="0" w:type="auto"/>
        <w:tblCellMar>
          <w:left w:w="0" w:type="dxa"/>
          <w:right w:w="0" w:type="dxa"/>
        </w:tblCellMar>
        <w:tblLook w:val="0000" w:firstRow="0" w:lastRow="0" w:firstColumn="0" w:lastColumn="0" w:noHBand="0" w:noVBand="0"/>
      </w:tblPr>
      <w:tblGrid>
        <w:gridCol w:w="3258"/>
        <w:gridCol w:w="6318"/>
      </w:tblGrid>
      <w:tr w:rsidR="00040821" w:rsidRPr="00C94DF3" w14:paraId="424FB14F" w14:textId="77777777" w:rsidTr="00280C02">
        <w:trPr>
          <w:cantSplit/>
          <w:trHeight w:val="432"/>
          <w:tblHeader/>
        </w:trPr>
        <w:tc>
          <w:tcPr>
            <w:tcW w:w="3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ACFF01" w14:textId="77777777" w:rsidR="00040821" w:rsidRPr="00C94DF3" w:rsidRDefault="006A668D" w:rsidP="00896FE6">
            <w:pPr>
              <w:pStyle w:val="Footer"/>
              <w:rPr>
                <w:rFonts w:asciiTheme="minorHAnsi" w:hAnsiTheme="minorHAnsi" w:cstheme="minorHAnsi"/>
                <w:b/>
                <w:bCs/>
                <w:sz w:val="24"/>
                <w:szCs w:val="22"/>
                <w:u w:val="single"/>
              </w:rPr>
            </w:pPr>
            <w:r w:rsidRPr="00C94DF3">
              <w:rPr>
                <w:rFonts w:asciiTheme="minorHAnsi" w:hAnsiTheme="minorHAnsi" w:cstheme="minorHAnsi"/>
                <w:b/>
                <w:sz w:val="24"/>
                <w:szCs w:val="22"/>
              </w:rPr>
              <w:t>Category N</w:t>
            </w:r>
            <w:r w:rsidR="00040821" w:rsidRPr="00C94DF3">
              <w:rPr>
                <w:rFonts w:asciiTheme="minorHAnsi" w:hAnsiTheme="minorHAnsi" w:cstheme="minorHAnsi"/>
                <w:b/>
                <w:sz w:val="24"/>
                <w:szCs w:val="22"/>
              </w:rPr>
              <w:t>umber:</w:t>
            </w:r>
          </w:p>
        </w:tc>
        <w:tc>
          <w:tcPr>
            <w:tcW w:w="63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F91F9" w14:textId="77777777" w:rsidR="00040821" w:rsidRPr="00C94DF3" w:rsidRDefault="00040821" w:rsidP="006A668D">
            <w:pPr>
              <w:pStyle w:val="Footer"/>
              <w:rPr>
                <w:rFonts w:asciiTheme="minorHAnsi" w:hAnsiTheme="minorHAnsi" w:cstheme="minorHAnsi"/>
                <w:b/>
                <w:bCs/>
                <w:sz w:val="24"/>
                <w:szCs w:val="22"/>
                <w:u w:val="single"/>
              </w:rPr>
            </w:pPr>
            <w:r w:rsidRPr="00C94DF3">
              <w:rPr>
                <w:rFonts w:asciiTheme="minorHAnsi" w:hAnsiTheme="minorHAnsi" w:cstheme="minorHAnsi"/>
                <w:b/>
                <w:sz w:val="24"/>
                <w:szCs w:val="22"/>
              </w:rPr>
              <w:t xml:space="preserve">Category </w:t>
            </w:r>
            <w:r w:rsidR="006A668D" w:rsidRPr="00C94DF3">
              <w:rPr>
                <w:rFonts w:asciiTheme="minorHAnsi" w:hAnsiTheme="minorHAnsi" w:cstheme="minorHAnsi"/>
                <w:b/>
                <w:sz w:val="24"/>
                <w:szCs w:val="22"/>
              </w:rPr>
              <w:t>N</w:t>
            </w:r>
            <w:r w:rsidRPr="00C94DF3">
              <w:rPr>
                <w:rFonts w:asciiTheme="minorHAnsi" w:hAnsiTheme="minorHAnsi" w:cstheme="minorHAnsi"/>
                <w:b/>
                <w:sz w:val="24"/>
                <w:szCs w:val="22"/>
              </w:rPr>
              <w:t>ame:</w:t>
            </w:r>
          </w:p>
        </w:tc>
      </w:tr>
      <w:tr w:rsidR="00040821" w:rsidRPr="00C94DF3" w14:paraId="10B7FCFC" w14:textId="77777777" w:rsidTr="00280C02">
        <w:trPr>
          <w:cantSplit/>
          <w:trHeight w:val="432"/>
          <w:tblHeader/>
        </w:trPr>
        <w:tc>
          <w:tcPr>
            <w:tcW w:w="95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1F1DA" w14:textId="77777777" w:rsidR="00040821" w:rsidRPr="00C94DF3" w:rsidRDefault="00040821" w:rsidP="00896FE6">
            <w:pPr>
              <w:pStyle w:val="Footer"/>
              <w:rPr>
                <w:rFonts w:asciiTheme="minorHAnsi" w:hAnsiTheme="minorHAnsi" w:cstheme="minorHAnsi"/>
                <w:b/>
                <w:bCs/>
                <w:sz w:val="24"/>
                <w:szCs w:val="22"/>
                <w:u w:val="single"/>
              </w:rPr>
            </w:pPr>
            <w:r w:rsidRPr="00C94DF3">
              <w:rPr>
                <w:rFonts w:asciiTheme="minorHAnsi" w:hAnsiTheme="minorHAnsi" w:cstheme="minorHAnsi"/>
                <w:b/>
                <w:sz w:val="24"/>
                <w:szCs w:val="22"/>
              </w:rPr>
              <w:t>Title of Entry:</w:t>
            </w:r>
          </w:p>
        </w:tc>
      </w:tr>
    </w:tbl>
    <w:p w14:paraId="7D70F947" w14:textId="77777777" w:rsidR="00846F2D" w:rsidRPr="00C94DF3" w:rsidRDefault="00846F2D" w:rsidP="00846F2D">
      <w:pPr>
        <w:rPr>
          <w:rFonts w:asciiTheme="minorHAnsi" w:hAnsiTheme="minorHAnsi" w:cstheme="minorHAnsi"/>
          <w:b/>
          <w:sz w:val="8"/>
          <w:szCs w:val="8"/>
        </w:rPr>
      </w:pPr>
    </w:p>
    <w:p w14:paraId="72181FA9" w14:textId="77777777" w:rsidR="00001693" w:rsidRPr="00C94DF3" w:rsidRDefault="00001693" w:rsidP="00846F2D">
      <w:pPr>
        <w:rPr>
          <w:rFonts w:asciiTheme="minorHAnsi" w:hAnsiTheme="minorHAnsi" w:cstheme="minorHAnsi"/>
          <w:b/>
          <w:sz w:val="24"/>
          <w:szCs w:val="22"/>
        </w:rPr>
      </w:pPr>
    </w:p>
    <w:p w14:paraId="228394CD" w14:textId="77777777" w:rsidR="00846F2D" w:rsidRPr="00C94DF3" w:rsidRDefault="00846F2D" w:rsidP="00846F2D">
      <w:pPr>
        <w:rPr>
          <w:rFonts w:asciiTheme="minorHAnsi" w:hAnsiTheme="minorHAnsi" w:cstheme="minorHAnsi"/>
          <w:b/>
          <w:sz w:val="24"/>
          <w:szCs w:val="22"/>
        </w:rPr>
      </w:pPr>
      <w:r w:rsidRPr="00C94DF3">
        <w:rPr>
          <w:rFonts w:asciiTheme="minorHAnsi" w:hAnsiTheme="minorHAnsi" w:cstheme="minorHAnsi"/>
          <w:b/>
          <w:sz w:val="24"/>
          <w:szCs w:val="22"/>
        </w:rPr>
        <w:t>CRITERIA</w:t>
      </w:r>
      <w:r w:rsidRPr="00C94DF3">
        <w:rPr>
          <w:rFonts w:asciiTheme="minorHAnsi" w:hAnsiTheme="minorHAnsi" w:cstheme="minorHAnsi"/>
          <w:b/>
          <w:sz w:val="24"/>
          <w:szCs w:val="22"/>
        </w:rPr>
        <w:tab/>
      </w:r>
      <w:r w:rsidRPr="00C94DF3">
        <w:rPr>
          <w:rFonts w:asciiTheme="minorHAnsi" w:hAnsiTheme="minorHAnsi" w:cstheme="minorHAnsi"/>
          <w:b/>
          <w:sz w:val="24"/>
          <w:szCs w:val="22"/>
        </w:rPr>
        <w:tab/>
      </w:r>
      <w:r w:rsidRPr="00C94DF3">
        <w:rPr>
          <w:rFonts w:asciiTheme="minorHAnsi" w:hAnsiTheme="minorHAnsi" w:cstheme="minorHAnsi"/>
          <w:b/>
          <w:sz w:val="24"/>
          <w:szCs w:val="22"/>
        </w:rPr>
        <w:tab/>
      </w:r>
      <w:r w:rsidRPr="00C94DF3">
        <w:rPr>
          <w:rFonts w:asciiTheme="minorHAnsi" w:hAnsiTheme="minorHAnsi" w:cstheme="minorHAnsi"/>
          <w:b/>
          <w:sz w:val="24"/>
          <w:szCs w:val="22"/>
        </w:rPr>
        <w:tab/>
      </w:r>
      <w:r w:rsidRPr="00C94DF3">
        <w:rPr>
          <w:rFonts w:asciiTheme="minorHAnsi" w:hAnsiTheme="minorHAnsi" w:cstheme="minorHAnsi"/>
          <w:b/>
          <w:sz w:val="24"/>
          <w:szCs w:val="22"/>
        </w:rPr>
        <w:tab/>
      </w:r>
      <w:r w:rsidRPr="00C94DF3">
        <w:rPr>
          <w:rFonts w:asciiTheme="minorHAnsi" w:hAnsiTheme="minorHAnsi" w:cstheme="minorHAnsi"/>
          <w:b/>
          <w:sz w:val="24"/>
          <w:szCs w:val="22"/>
        </w:rPr>
        <w:tab/>
      </w:r>
      <w:r w:rsidRPr="00C94DF3">
        <w:rPr>
          <w:rFonts w:asciiTheme="minorHAnsi" w:hAnsiTheme="minorHAnsi" w:cstheme="minorHAnsi"/>
          <w:b/>
          <w:sz w:val="24"/>
          <w:szCs w:val="22"/>
        </w:rPr>
        <w:tab/>
        <w:t>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748"/>
        <w:gridCol w:w="748"/>
        <w:gridCol w:w="748"/>
        <w:gridCol w:w="748"/>
        <w:gridCol w:w="749"/>
        <w:gridCol w:w="748"/>
        <w:gridCol w:w="748"/>
        <w:gridCol w:w="748"/>
        <w:gridCol w:w="748"/>
        <w:gridCol w:w="749"/>
      </w:tblGrid>
      <w:tr w:rsidR="00846F2D" w:rsidRPr="00C94DF3" w14:paraId="46207C45" w14:textId="77777777" w:rsidTr="00FE7BBF">
        <w:trPr>
          <w:trHeight w:val="432"/>
        </w:trPr>
        <w:tc>
          <w:tcPr>
            <w:tcW w:w="2088" w:type="dxa"/>
            <w:vAlign w:val="center"/>
          </w:tcPr>
          <w:p w14:paraId="2CF0406F" w14:textId="77777777" w:rsidR="00846F2D" w:rsidRPr="00C94DF3" w:rsidRDefault="000C5698" w:rsidP="00846F2D">
            <w:pPr>
              <w:rPr>
                <w:rFonts w:asciiTheme="minorHAnsi" w:hAnsiTheme="minorHAnsi" w:cstheme="minorHAnsi"/>
                <w:b/>
                <w:sz w:val="24"/>
                <w:szCs w:val="22"/>
              </w:rPr>
            </w:pPr>
            <w:r w:rsidRPr="00C94DF3">
              <w:rPr>
                <w:rFonts w:asciiTheme="minorHAnsi" w:hAnsiTheme="minorHAnsi" w:cstheme="minorHAnsi"/>
                <w:b/>
                <w:sz w:val="24"/>
                <w:szCs w:val="22"/>
              </w:rPr>
              <w:t>Technical Skills</w:t>
            </w:r>
          </w:p>
        </w:tc>
        <w:tc>
          <w:tcPr>
            <w:tcW w:w="748" w:type="dxa"/>
            <w:vAlign w:val="center"/>
          </w:tcPr>
          <w:p w14:paraId="17E4B280"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1</w:t>
            </w:r>
          </w:p>
        </w:tc>
        <w:tc>
          <w:tcPr>
            <w:tcW w:w="748" w:type="dxa"/>
            <w:vAlign w:val="center"/>
          </w:tcPr>
          <w:p w14:paraId="3BA0999D"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2</w:t>
            </w:r>
          </w:p>
        </w:tc>
        <w:tc>
          <w:tcPr>
            <w:tcW w:w="748" w:type="dxa"/>
            <w:vAlign w:val="center"/>
          </w:tcPr>
          <w:p w14:paraId="1B31EFF5"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3</w:t>
            </w:r>
          </w:p>
        </w:tc>
        <w:tc>
          <w:tcPr>
            <w:tcW w:w="748" w:type="dxa"/>
            <w:vAlign w:val="center"/>
          </w:tcPr>
          <w:p w14:paraId="65CF4E43"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4</w:t>
            </w:r>
          </w:p>
        </w:tc>
        <w:tc>
          <w:tcPr>
            <w:tcW w:w="749" w:type="dxa"/>
            <w:vAlign w:val="center"/>
          </w:tcPr>
          <w:p w14:paraId="5CFA4C63"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5</w:t>
            </w:r>
          </w:p>
        </w:tc>
        <w:tc>
          <w:tcPr>
            <w:tcW w:w="748" w:type="dxa"/>
            <w:vAlign w:val="center"/>
          </w:tcPr>
          <w:p w14:paraId="095148F6"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6</w:t>
            </w:r>
          </w:p>
        </w:tc>
        <w:tc>
          <w:tcPr>
            <w:tcW w:w="748" w:type="dxa"/>
            <w:vAlign w:val="center"/>
          </w:tcPr>
          <w:p w14:paraId="0E68B46D"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7</w:t>
            </w:r>
          </w:p>
        </w:tc>
        <w:tc>
          <w:tcPr>
            <w:tcW w:w="748" w:type="dxa"/>
            <w:vAlign w:val="center"/>
          </w:tcPr>
          <w:p w14:paraId="61DE6FC5"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8</w:t>
            </w:r>
          </w:p>
        </w:tc>
        <w:tc>
          <w:tcPr>
            <w:tcW w:w="748" w:type="dxa"/>
            <w:vAlign w:val="center"/>
          </w:tcPr>
          <w:p w14:paraId="2D72BEEB"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9</w:t>
            </w:r>
          </w:p>
        </w:tc>
        <w:tc>
          <w:tcPr>
            <w:tcW w:w="749" w:type="dxa"/>
            <w:vAlign w:val="center"/>
          </w:tcPr>
          <w:p w14:paraId="26131BDC"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10</w:t>
            </w:r>
          </w:p>
        </w:tc>
      </w:tr>
      <w:tr w:rsidR="00846F2D" w:rsidRPr="00C94DF3" w14:paraId="0D5FE541" w14:textId="77777777" w:rsidTr="00FE7BBF">
        <w:trPr>
          <w:trHeight w:val="432"/>
        </w:trPr>
        <w:tc>
          <w:tcPr>
            <w:tcW w:w="2088" w:type="dxa"/>
            <w:vAlign w:val="center"/>
          </w:tcPr>
          <w:p w14:paraId="674C497E" w14:textId="77777777" w:rsidR="00846F2D" w:rsidRPr="00C94DF3" w:rsidRDefault="000C5698" w:rsidP="00846F2D">
            <w:pPr>
              <w:rPr>
                <w:rFonts w:asciiTheme="minorHAnsi" w:hAnsiTheme="minorHAnsi" w:cstheme="minorHAnsi"/>
                <w:b/>
                <w:sz w:val="24"/>
                <w:szCs w:val="22"/>
                <w:lang w:val="fr-FR"/>
              </w:rPr>
            </w:pPr>
            <w:proofErr w:type="spellStart"/>
            <w:r w:rsidRPr="00C94DF3">
              <w:rPr>
                <w:rFonts w:asciiTheme="minorHAnsi" w:hAnsiTheme="minorHAnsi" w:cstheme="minorHAnsi"/>
                <w:b/>
                <w:sz w:val="24"/>
                <w:szCs w:val="22"/>
                <w:lang w:val="fr-FR"/>
              </w:rPr>
              <w:t>Musicality</w:t>
            </w:r>
            <w:proofErr w:type="spellEnd"/>
          </w:p>
        </w:tc>
        <w:tc>
          <w:tcPr>
            <w:tcW w:w="748" w:type="dxa"/>
            <w:vAlign w:val="center"/>
          </w:tcPr>
          <w:p w14:paraId="74AC4C39"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1</w:t>
            </w:r>
          </w:p>
        </w:tc>
        <w:tc>
          <w:tcPr>
            <w:tcW w:w="748" w:type="dxa"/>
            <w:vAlign w:val="center"/>
          </w:tcPr>
          <w:p w14:paraId="10F524AA"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2</w:t>
            </w:r>
          </w:p>
        </w:tc>
        <w:tc>
          <w:tcPr>
            <w:tcW w:w="748" w:type="dxa"/>
            <w:vAlign w:val="center"/>
          </w:tcPr>
          <w:p w14:paraId="278C4E46"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3</w:t>
            </w:r>
          </w:p>
        </w:tc>
        <w:tc>
          <w:tcPr>
            <w:tcW w:w="748" w:type="dxa"/>
            <w:vAlign w:val="center"/>
          </w:tcPr>
          <w:p w14:paraId="4CA395F7"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4</w:t>
            </w:r>
          </w:p>
        </w:tc>
        <w:tc>
          <w:tcPr>
            <w:tcW w:w="749" w:type="dxa"/>
            <w:vAlign w:val="center"/>
          </w:tcPr>
          <w:p w14:paraId="3ABD09F6"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5</w:t>
            </w:r>
          </w:p>
        </w:tc>
        <w:tc>
          <w:tcPr>
            <w:tcW w:w="748" w:type="dxa"/>
            <w:vAlign w:val="center"/>
          </w:tcPr>
          <w:p w14:paraId="0133E50F"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6</w:t>
            </w:r>
          </w:p>
        </w:tc>
        <w:tc>
          <w:tcPr>
            <w:tcW w:w="748" w:type="dxa"/>
            <w:vAlign w:val="center"/>
          </w:tcPr>
          <w:p w14:paraId="3EE716E3"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7</w:t>
            </w:r>
          </w:p>
        </w:tc>
        <w:tc>
          <w:tcPr>
            <w:tcW w:w="748" w:type="dxa"/>
            <w:vAlign w:val="center"/>
          </w:tcPr>
          <w:p w14:paraId="4265E346"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8</w:t>
            </w:r>
          </w:p>
        </w:tc>
        <w:tc>
          <w:tcPr>
            <w:tcW w:w="748" w:type="dxa"/>
            <w:vAlign w:val="center"/>
          </w:tcPr>
          <w:p w14:paraId="59CCCD71"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9</w:t>
            </w:r>
          </w:p>
        </w:tc>
        <w:tc>
          <w:tcPr>
            <w:tcW w:w="749" w:type="dxa"/>
            <w:vAlign w:val="center"/>
          </w:tcPr>
          <w:p w14:paraId="20F2602A"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10</w:t>
            </w:r>
          </w:p>
        </w:tc>
      </w:tr>
      <w:tr w:rsidR="00846F2D" w:rsidRPr="00C94DF3" w14:paraId="272FB299" w14:textId="77777777" w:rsidTr="00FE7BBF">
        <w:trPr>
          <w:trHeight w:val="432"/>
        </w:trPr>
        <w:tc>
          <w:tcPr>
            <w:tcW w:w="2088" w:type="dxa"/>
            <w:vAlign w:val="center"/>
          </w:tcPr>
          <w:p w14:paraId="32EAB8B8" w14:textId="77777777" w:rsidR="00846F2D" w:rsidRPr="00C94DF3" w:rsidRDefault="000C5698" w:rsidP="00846F2D">
            <w:pPr>
              <w:rPr>
                <w:rFonts w:asciiTheme="minorHAnsi" w:hAnsiTheme="minorHAnsi" w:cstheme="minorHAnsi"/>
                <w:b/>
                <w:sz w:val="24"/>
                <w:szCs w:val="22"/>
                <w:lang w:val="fr-FR"/>
              </w:rPr>
            </w:pPr>
            <w:r w:rsidRPr="00C94DF3">
              <w:rPr>
                <w:rFonts w:asciiTheme="minorHAnsi" w:hAnsiTheme="minorHAnsi" w:cstheme="minorHAnsi"/>
                <w:b/>
                <w:sz w:val="24"/>
                <w:szCs w:val="22"/>
                <w:lang w:val="fr-FR"/>
              </w:rPr>
              <w:t xml:space="preserve">Stage </w:t>
            </w:r>
            <w:proofErr w:type="spellStart"/>
            <w:r w:rsidRPr="00C94DF3">
              <w:rPr>
                <w:rFonts w:asciiTheme="minorHAnsi" w:hAnsiTheme="minorHAnsi" w:cstheme="minorHAnsi"/>
                <w:b/>
                <w:sz w:val="24"/>
                <w:szCs w:val="22"/>
                <w:lang w:val="fr-FR"/>
              </w:rPr>
              <w:t>Presence</w:t>
            </w:r>
            <w:proofErr w:type="spellEnd"/>
          </w:p>
        </w:tc>
        <w:tc>
          <w:tcPr>
            <w:tcW w:w="748" w:type="dxa"/>
            <w:vAlign w:val="center"/>
          </w:tcPr>
          <w:p w14:paraId="71BD36F8"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1</w:t>
            </w:r>
          </w:p>
        </w:tc>
        <w:tc>
          <w:tcPr>
            <w:tcW w:w="748" w:type="dxa"/>
            <w:vAlign w:val="center"/>
          </w:tcPr>
          <w:p w14:paraId="02F2B6EB"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2</w:t>
            </w:r>
          </w:p>
        </w:tc>
        <w:tc>
          <w:tcPr>
            <w:tcW w:w="748" w:type="dxa"/>
            <w:vAlign w:val="center"/>
          </w:tcPr>
          <w:p w14:paraId="345FFB5C"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3</w:t>
            </w:r>
          </w:p>
        </w:tc>
        <w:tc>
          <w:tcPr>
            <w:tcW w:w="748" w:type="dxa"/>
            <w:vAlign w:val="center"/>
          </w:tcPr>
          <w:p w14:paraId="613AD5C8"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4</w:t>
            </w:r>
          </w:p>
        </w:tc>
        <w:tc>
          <w:tcPr>
            <w:tcW w:w="749" w:type="dxa"/>
            <w:vAlign w:val="center"/>
          </w:tcPr>
          <w:p w14:paraId="292856F0"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5</w:t>
            </w:r>
          </w:p>
        </w:tc>
        <w:tc>
          <w:tcPr>
            <w:tcW w:w="748" w:type="dxa"/>
            <w:vAlign w:val="center"/>
          </w:tcPr>
          <w:p w14:paraId="0B9C03A4"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6</w:t>
            </w:r>
          </w:p>
        </w:tc>
        <w:tc>
          <w:tcPr>
            <w:tcW w:w="748" w:type="dxa"/>
            <w:vAlign w:val="center"/>
          </w:tcPr>
          <w:p w14:paraId="7B4464DE"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7</w:t>
            </w:r>
          </w:p>
        </w:tc>
        <w:tc>
          <w:tcPr>
            <w:tcW w:w="748" w:type="dxa"/>
            <w:vAlign w:val="center"/>
          </w:tcPr>
          <w:p w14:paraId="09DEA4FE"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8</w:t>
            </w:r>
          </w:p>
        </w:tc>
        <w:tc>
          <w:tcPr>
            <w:tcW w:w="748" w:type="dxa"/>
            <w:vAlign w:val="center"/>
          </w:tcPr>
          <w:p w14:paraId="3D6C5FFE"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9</w:t>
            </w:r>
          </w:p>
        </w:tc>
        <w:tc>
          <w:tcPr>
            <w:tcW w:w="749" w:type="dxa"/>
            <w:vAlign w:val="center"/>
          </w:tcPr>
          <w:p w14:paraId="01AB6433" w14:textId="77777777" w:rsidR="00846F2D" w:rsidRPr="00C94DF3" w:rsidRDefault="00846F2D" w:rsidP="00846F2D">
            <w:pPr>
              <w:jc w:val="center"/>
              <w:rPr>
                <w:rFonts w:asciiTheme="minorHAnsi" w:hAnsiTheme="minorHAnsi" w:cstheme="minorHAnsi"/>
                <w:szCs w:val="22"/>
                <w:lang w:val="fr-FR"/>
              </w:rPr>
            </w:pPr>
            <w:r w:rsidRPr="00C94DF3">
              <w:rPr>
                <w:rFonts w:asciiTheme="minorHAnsi" w:hAnsiTheme="minorHAnsi" w:cstheme="minorHAnsi"/>
                <w:szCs w:val="22"/>
                <w:lang w:val="fr-FR"/>
              </w:rPr>
              <w:t>10</w:t>
            </w:r>
          </w:p>
        </w:tc>
      </w:tr>
    </w:tbl>
    <w:p w14:paraId="6BE368A8" w14:textId="77777777" w:rsidR="00001693" w:rsidRPr="00C94DF3" w:rsidRDefault="00001693" w:rsidP="00846F2D">
      <w:pPr>
        <w:jc w:val="right"/>
        <w:rPr>
          <w:rFonts w:asciiTheme="minorHAnsi" w:hAnsiTheme="minorHAnsi" w:cstheme="minorHAnsi"/>
          <w:b/>
          <w:sz w:val="24"/>
          <w:szCs w:val="22"/>
        </w:rPr>
      </w:pPr>
    </w:p>
    <w:p w14:paraId="0E32D40B" w14:textId="77777777" w:rsidR="00846F2D" w:rsidRPr="00C94DF3" w:rsidRDefault="00846F2D" w:rsidP="00846F2D">
      <w:pPr>
        <w:jc w:val="right"/>
        <w:rPr>
          <w:rFonts w:asciiTheme="minorHAnsi" w:hAnsiTheme="minorHAnsi" w:cstheme="minorHAnsi"/>
          <w:sz w:val="24"/>
          <w:szCs w:val="22"/>
        </w:rPr>
      </w:pPr>
      <w:r w:rsidRPr="00C94DF3">
        <w:rPr>
          <w:rFonts w:asciiTheme="minorHAnsi" w:hAnsiTheme="minorHAnsi" w:cstheme="minorHAnsi"/>
          <w:b/>
          <w:sz w:val="24"/>
          <w:szCs w:val="22"/>
        </w:rPr>
        <w:t xml:space="preserve"> TOTAL SCORE   </w:t>
      </w:r>
      <w:r w:rsidRPr="00C94DF3">
        <w:rPr>
          <w:rFonts w:asciiTheme="minorHAnsi" w:hAnsiTheme="minorHAnsi" w:cstheme="minorHAnsi"/>
          <w:sz w:val="24"/>
          <w:szCs w:val="22"/>
        </w:rPr>
        <w:t>________</w:t>
      </w:r>
    </w:p>
    <w:p w14:paraId="4EFD69C2" w14:textId="77777777" w:rsidR="00A54C9F" w:rsidRPr="00C94DF3" w:rsidRDefault="00A54C9F" w:rsidP="00846F2D">
      <w:pPr>
        <w:jc w:val="right"/>
        <w:rPr>
          <w:rFonts w:asciiTheme="minorHAnsi" w:hAnsiTheme="minorHAnsi" w:cstheme="minorHAnsi"/>
          <w:sz w:val="24"/>
          <w:szCs w:val="22"/>
        </w:rPr>
      </w:pPr>
    </w:p>
    <w:p w14:paraId="6ACF276B" w14:textId="7D603E28" w:rsidR="00A54C9F" w:rsidRDefault="00A54C9F" w:rsidP="00A54C9F">
      <w:pPr>
        <w:tabs>
          <w:tab w:val="left" w:pos="1080"/>
        </w:tabs>
        <w:rPr>
          <w:rFonts w:asciiTheme="minorHAnsi" w:hAnsiTheme="minorHAnsi" w:cstheme="minorHAnsi"/>
          <w:sz w:val="24"/>
          <w:szCs w:val="24"/>
        </w:rPr>
      </w:pPr>
      <w:r w:rsidRPr="00C94DF3">
        <w:rPr>
          <w:rFonts w:asciiTheme="minorHAnsi" w:hAnsiTheme="minorHAnsi" w:cstheme="minorHAnsi"/>
          <w:sz w:val="24"/>
          <w:szCs w:val="24"/>
        </w:rPr>
        <w:t>*Note:  References to diagnosis and explanations of emotional or personal content related to the entry or Veteran will not be read or communicated to the national judges.  The exception to this rule is an entry submitted into a category that require a write-up.</w:t>
      </w:r>
    </w:p>
    <w:p w14:paraId="703D7D50" w14:textId="01FD5EC7" w:rsidR="00CE048B" w:rsidRDefault="00CE048B" w:rsidP="00A54C9F">
      <w:pPr>
        <w:tabs>
          <w:tab w:val="left" w:pos="1080"/>
        </w:tabs>
        <w:rPr>
          <w:rFonts w:asciiTheme="minorHAnsi" w:hAnsiTheme="minorHAnsi" w:cstheme="minorHAnsi"/>
          <w:sz w:val="24"/>
          <w:szCs w:val="24"/>
        </w:rPr>
      </w:pPr>
    </w:p>
    <w:p w14:paraId="07878F13" w14:textId="77777777" w:rsidR="00CE048B" w:rsidRPr="00016EF4" w:rsidRDefault="00CE048B" w:rsidP="00CE048B">
      <w:pPr>
        <w:pStyle w:val="IntenseQuote"/>
        <w:ind w:left="-90" w:right="18"/>
        <w:jc w:val="left"/>
        <w:rPr>
          <w:color w:val="auto"/>
          <w:sz w:val="44"/>
          <w:szCs w:val="40"/>
        </w:rPr>
      </w:pPr>
      <w:r>
        <w:rPr>
          <w:color w:val="auto"/>
          <w:sz w:val="44"/>
          <w:szCs w:val="40"/>
        </w:rPr>
        <w:t>How to Submit Entries to the National Competition</w:t>
      </w:r>
    </w:p>
    <w:p w14:paraId="6C0093DE" w14:textId="77777777" w:rsidR="00CF31C7" w:rsidRPr="00EA322C" w:rsidRDefault="00CF31C7" w:rsidP="00CF31C7">
      <w:pPr>
        <w:pStyle w:val="Heading2"/>
        <w:rPr>
          <w:sz w:val="24"/>
          <w:szCs w:val="24"/>
          <w:lang w:val="en-US"/>
        </w:rPr>
      </w:pPr>
      <w:r>
        <w:rPr>
          <w:rFonts w:asciiTheme="minorHAnsi" w:hAnsiTheme="minorHAnsi" w:cstheme="minorHAnsi"/>
          <w:sz w:val="32"/>
          <w:szCs w:val="22"/>
          <w:lang w:val="en-US"/>
        </w:rPr>
        <w:t>National Competition Entry Submission Process – New Arts4Vets App</w:t>
      </w:r>
    </w:p>
    <w:p w14:paraId="6D35A4CE" w14:textId="601F0BF6" w:rsidR="00CF31C7" w:rsidRDefault="00CF31C7" w:rsidP="00CF31C7">
      <w:pPr>
        <w:rPr>
          <w:rFonts w:asciiTheme="minorHAnsi" w:hAnsiTheme="minorHAnsi" w:cstheme="minorHAnsi"/>
          <w:sz w:val="24"/>
          <w:szCs w:val="24"/>
        </w:rPr>
      </w:pPr>
      <w:r w:rsidRPr="00DA7CFA">
        <w:rPr>
          <w:rFonts w:asciiTheme="minorHAnsi" w:hAnsiTheme="minorHAnsi" w:cstheme="minorHAnsi"/>
          <w:b/>
          <w:bCs/>
          <w:sz w:val="24"/>
          <w:szCs w:val="24"/>
          <w:u w:val="single"/>
        </w:rPr>
        <w:t>New for 2021</w:t>
      </w:r>
      <w:r>
        <w:rPr>
          <w:rFonts w:asciiTheme="minorHAnsi" w:hAnsiTheme="minorHAnsi" w:cstheme="minorHAnsi"/>
          <w:sz w:val="24"/>
          <w:szCs w:val="24"/>
        </w:rPr>
        <w:t xml:space="preserve"> – Entries will be submitted </w:t>
      </w:r>
      <w:r w:rsidRPr="00016EF4">
        <w:rPr>
          <w:rFonts w:asciiTheme="minorHAnsi" w:hAnsiTheme="minorHAnsi" w:cstheme="minorHAnsi"/>
          <w:b/>
          <w:bCs/>
          <w:sz w:val="24"/>
          <w:szCs w:val="24"/>
        </w:rPr>
        <w:t>only by VA staff</w:t>
      </w:r>
      <w:r>
        <w:rPr>
          <w:rFonts w:asciiTheme="minorHAnsi" w:hAnsiTheme="minorHAnsi" w:cstheme="minorHAnsi"/>
          <w:sz w:val="24"/>
          <w:szCs w:val="24"/>
        </w:rPr>
        <w:t xml:space="preserve"> to the national level of the competition using a newly designed </w:t>
      </w:r>
      <w:r w:rsidR="0098048E" w:rsidRPr="0098048E">
        <w:rPr>
          <w:rFonts w:asciiTheme="minorHAnsi" w:hAnsiTheme="minorHAnsi" w:cstheme="minorHAnsi"/>
          <w:bCs/>
          <w:iCs/>
          <w:sz w:val="24"/>
          <w:szCs w:val="24"/>
        </w:rPr>
        <w:t>Arts4Vets App</w:t>
      </w:r>
      <w:r>
        <w:rPr>
          <w:rFonts w:asciiTheme="minorHAnsi" w:hAnsiTheme="minorHAnsi" w:cstheme="minorHAnsi"/>
          <w:sz w:val="24"/>
          <w:szCs w:val="24"/>
        </w:rPr>
        <w:t>.  The app is still in the design phase.  Live training sessions will be offered to VA staff and step by step instructional handouts will be distributed in advance.</w:t>
      </w:r>
    </w:p>
    <w:p w14:paraId="3E006819" w14:textId="77777777" w:rsidR="00CF31C7" w:rsidRDefault="00CF31C7" w:rsidP="00CF31C7">
      <w:pPr>
        <w:rPr>
          <w:rFonts w:asciiTheme="minorHAnsi" w:hAnsiTheme="minorHAnsi" w:cstheme="minorHAnsi"/>
          <w:sz w:val="24"/>
          <w:szCs w:val="24"/>
        </w:rPr>
      </w:pPr>
    </w:p>
    <w:p w14:paraId="30A66B43" w14:textId="4F50449C" w:rsidR="00CF31C7" w:rsidRPr="002106DE" w:rsidRDefault="00CF31C7" w:rsidP="00CF31C7">
      <w:pPr>
        <w:spacing w:after="240"/>
        <w:rPr>
          <w:rFonts w:asciiTheme="minorHAnsi" w:hAnsiTheme="minorHAnsi" w:cstheme="minorHAnsi"/>
          <w:sz w:val="24"/>
          <w:szCs w:val="24"/>
        </w:rPr>
      </w:pPr>
      <w:r>
        <w:rPr>
          <w:rFonts w:asciiTheme="minorHAnsi" w:hAnsiTheme="minorHAnsi" w:cstheme="minorHAnsi"/>
          <w:sz w:val="24"/>
          <w:szCs w:val="24"/>
        </w:rPr>
        <w:t xml:space="preserve">Non-VA </w:t>
      </w:r>
      <w:r w:rsidRPr="002106DE">
        <w:rPr>
          <w:rFonts w:asciiTheme="minorHAnsi" w:hAnsiTheme="minorHAnsi" w:cstheme="minorHAnsi"/>
          <w:sz w:val="24"/>
          <w:szCs w:val="24"/>
        </w:rPr>
        <w:t xml:space="preserve">Staff from </w:t>
      </w:r>
      <w:r>
        <w:rPr>
          <w:rFonts w:asciiTheme="minorHAnsi" w:hAnsiTheme="minorHAnsi" w:cstheme="minorHAnsi"/>
          <w:sz w:val="24"/>
          <w:szCs w:val="24"/>
        </w:rPr>
        <w:t xml:space="preserve">other government Veteran medical facilities unfortunately will not have upload access to the Arts4Vets App and </w:t>
      </w:r>
      <w:r w:rsidRPr="002106DE">
        <w:rPr>
          <w:rFonts w:asciiTheme="minorHAnsi" w:hAnsiTheme="minorHAnsi" w:cstheme="minorHAnsi"/>
          <w:sz w:val="24"/>
          <w:szCs w:val="24"/>
        </w:rPr>
        <w:t xml:space="preserve">may </w:t>
      </w:r>
      <w:r>
        <w:rPr>
          <w:rFonts w:asciiTheme="minorHAnsi" w:hAnsiTheme="minorHAnsi" w:cstheme="minorHAnsi"/>
          <w:sz w:val="24"/>
          <w:szCs w:val="24"/>
        </w:rPr>
        <w:t xml:space="preserve">continue </w:t>
      </w:r>
      <w:r w:rsidR="000B15F5">
        <w:rPr>
          <w:rFonts w:asciiTheme="minorHAnsi" w:hAnsiTheme="minorHAnsi" w:cstheme="minorHAnsi"/>
          <w:sz w:val="24"/>
          <w:szCs w:val="24"/>
        </w:rPr>
        <w:t xml:space="preserve">to </w:t>
      </w:r>
      <w:r w:rsidRPr="002106DE">
        <w:rPr>
          <w:rFonts w:asciiTheme="minorHAnsi" w:hAnsiTheme="minorHAnsi" w:cstheme="minorHAnsi"/>
          <w:sz w:val="24"/>
          <w:szCs w:val="24"/>
        </w:rPr>
        <w:t xml:space="preserve">submit entries in other ways.  Please reach out to the </w:t>
      </w:r>
      <w:r>
        <w:rPr>
          <w:rFonts w:asciiTheme="minorHAnsi" w:hAnsiTheme="minorHAnsi" w:cstheme="minorHAnsi"/>
          <w:sz w:val="24"/>
          <w:szCs w:val="24"/>
        </w:rPr>
        <w:t>National Director or division c</w:t>
      </w:r>
      <w:r w:rsidRPr="002106DE">
        <w:rPr>
          <w:rFonts w:asciiTheme="minorHAnsi" w:hAnsiTheme="minorHAnsi" w:cstheme="minorHAnsi"/>
          <w:sz w:val="24"/>
          <w:szCs w:val="24"/>
        </w:rPr>
        <w:t>hairperson</w:t>
      </w:r>
      <w:r>
        <w:rPr>
          <w:rFonts w:asciiTheme="minorHAnsi" w:hAnsiTheme="minorHAnsi" w:cstheme="minorHAnsi"/>
          <w:sz w:val="24"/>
          <w:szCs w:val="24"/>
        </w:rPr>
        <w:t>s</w:t>
      </w:r>
      <w:r w:rsidRPr="002106DE">
        <w:rPr>
          <w:rFonts w:asciiTheme="minorHAnsi" w:hAnsiTheme="minorHAnsi" w:cstheme="minorHAnsi"/>
          <w:sz w:val="24"/>
          <w:szCs w:val="24"/>
        </w:rPr>
        <w:t xml:space="preserve"> to coordinate.</w:t>
      </w:r>
    </w:p>
    <w:p w14:paraId="7B6DBD8E" w14:textId="77777777" w:rsidR="00CF31C7" w:rsidRDefault="00CF31C7" w:rsidP="00CF31C7">
      <w:pPr>
        <w:rPr>
          <w:rFonts w:asciiTheme="minorHAnsi" w:hAnsiTheme="minorHAnsi" w:cstheme="minorHAnsi"/>
          <w:sz w:val="24"/>
          <w:szCs w:val="24"/>
        </w:rPr>
      </w:pPr>
      <w:r>
        <w:rPr>
          <w:rFonts w:asciiTheme="minorHAnsi" w:hAnsiTheme="minorHAnsi" w:cstheme="minorHAnsi"/>
          <w:sz w:val="24"/>
          <w:szCs w:val="24"/>
        </w:rPr>
        <w:t xml:space="preserve">Veterans </w:t>
      </w:r>
      <w:r w:rsidRPr="00EA322C">
        <w:rPr>
          <w:rFonts w:asciiTheme="minorHAnsi" w:hAnsiTheme="minorHAnsi" w:cstheme="minorHAnsi"/>
          <w:sz w:val="24"/>
          <w:szCs w:val="24"/>
          <w:u w:val="single"/>
        </w:rPr>
        <w:t>will not</w:t>
      </w:r>
      <w:r>
        <w:rPr>
          <w:rFonts w:asciiTheme="minorHAnsi" w:hAnsiTheme="minorHAnsi" w:cstheme="minorHAnsi"/>
          <w:sz w:val="24"/>
          <w:szCs w:val="24"/>
        </w:rPr>
        <w:t xml:space="preserve"> be able to submit their own entries through to the national level of competition or directly into the Arts4Vets App.  They must work with the VA facility where they are enrolled and meet the local competition deadline dates.</w:t>
      </w:r>
    </w:p>
    <w:p w14:paraId="252DB10C" w14:textId="69398CBB" w:rsidR="00A11CF3" w:rsidRPr="00D92C44" w:rsidRDefault="00A11CF3" w:rsidP="00D92C44">
      <w:pPr>
        <w:pStyle w:val="IntenseQuote"/>
        <w:ind w:left="-90" w:right="18"/>
        <w:jc w:val="left"/>
        <w:rPr>
          <w:color w:val="auto"/>
          <w:sz w:val="44"/>
          <w:szCs w:val="40"/>
        </w:rPr>
      </w:pPr>
      <w:r w:rsidRPr="00D92C44">
        <w:rPr>
          <w:color w:val="auto"/>
          <w:sz w:val="44"/>
          <w:szCs w:val="40"/>
        </w:rPr>
        <w:lastRenderedPageBreak/>
        <w:t xml:space="preserve">Dance Division Entry Form    </w:t>
      </w:r>
    </w:p>
    <w:p w14:paraId="64EDD9A6" w14:textId="77777777" w:rsidR="00133497" w:rsidRPr="00C94DF3" w:rsidRDefault="00133497" w:rsidP="00133497">
      <w:pPr>
        <w:spacing w:after="120" w:line="240" w:lineRule="exact"/>
        <w:ind w:right="-522"/>
        <w:rPr>
          <w:rFonts w:asciiTheme="minorHAnsi" w:hAnsiTheme="minorHAnsi" w:cstheme="minorHAnsi"/>
          <w:sz w:val="24"/>
        </w:rPr>
      </w:pPr>
      <w:r w:rsidRPr="00C94DF3">
        <w:rPr>
          <w:rFonts w:asciiTheme="minorHAnsi" w:hAnsiTheme="minorHAnsi" w:cstheme="minorHAnsi"/>
          <w:b/>
          <w:sz w:val="24"/>
        </w:rPr>
        <w:t>VA Staff:</w:t>
      </w:r>
      <w:r w:rsidRPr="00C94DF3">
        <w:rPr>
          <w:rFonts w:asciiTheme="minorHAnsi" w:hAnsiTheme="minorHAnsi" w:cstheme="minorHAnsi"/>
          <w:sz w:val="24"/>
        </w:rPr>
        <w:t xml:space="preserve">  Obtain additional Veteran contact information to notify Veteran(s) of the competition results.</w:t>
      </w:r>
    </w:p>
    <w:tbl>
      <w:tblPr>
        <w:tblStyle w:val="TableGrid"/>
        <w:tblW w:w="9715" w:type="dxa"/>
        <w:tblLook w:val="04A0" w:firstRow="1" w:lastRow="0" w:firstColumn="1" w:lastColumn="0" w:noHBand="0" w:noVBand="1"/>
      </w:tblPr>
      <w:tblGrid>
        <w:gridCol w:w="5215"/>
        <w:gridCol w:w="4500"/>
      </w:tblGrid>
      <w:tr w:rsidR="00470583" w:rsidRPr="00C94DF3" w14:paraId="65A5FAE2" w14:textId="77777777" w:rsidTr="00904B5F">
        <w:trPr>
          <w:trHeight w:val="403"/>
        </w:trPr>
        <w:tc>
          <w:tcPr>
            <w:tcW w:w="5215" w:type="dxa"/>
            <w:vAlign w:val="center"/>
          </w:tcPr>
          <w:p w14:paraId="13C3A04E" w14:textId="12BC34B2" w:rsidR="00470583" w:rsidRPr="00C94DF3" w:rsidRDefault="00470583" w:rsidP="002B4E54">
            <w:pPr>
              <w:rPr>
                <w:rFonts w:asciiTheme="minorHAnsi" w:hAnsiTheme="minorHAnsi" w:cstheme="minorHAnsi"/>
                <w:sz w:val="24"/>
                <w:szCs w:val="24"/>
              </w:rPr>
            </w:pPr>
            <w:r w:rsidRPr="00C94DF3">
              <w:rPr>
                <w:rFonts w:asciiTheme="minorHAnsi" w:hAnsiTheme="minorHAnsi" w:cstheme="minorHAnsi"/>
                <w:sz w:val="24"/>
                <w:szCs w:val="24"/>
              </w:rPr>
              <w:t>Category Number</w:t>
            </w:r>
            <w:r w:rsidR="00D92C44">
              <w:rPr>
                <w:rFonts w:asciiTheme="minorHAnsi" w:hAnsiTheme="minorHAnsi" w:cstheme="minorHAnsi"/>
                <w:sz w:val="24"/>
                <w:szCs w:val="24"/>
              </w:rPr>
              <w:t xml:space="preserve"> and Name</w:t>
            </w:r>
            <w:r w:rsidRPr="00C94DF3">
              <w:rPr>
                <w:rFonts w:asciiTheme="minorHAnsi" w:hAnsiTheme="minorHAnsi" w:cstheme="minorHAnsi"/>
                <w:sz w:val="24"/>
                <w:szCs w:val="24"/>
              </w:rPr>
              <w:t>:</w:t>
            </w:r>
          </w:p>
        </w:tc>
        <w:tc>
          <w:tcPr>
            <w:tcW w:w="4500" w:type="dxa"/>
            <w:vAlign w:val="center"/>
          </w:tcPr>
          <w:p w14:paraId="52E9927F" w14:textId="77777777" w:rsidR="00470583" w:rsidRPr="00C94DF3" w:rsidRDefault="00470583" w:rsidP="002B4E54">
            <w:pPr>
              <w:rPr>
                <w:rFonts w:asciiTheme="minorHAnsi" w:hAnsiTheme="minorHAnsi" w:cstheme="minorHAnsi"/>
                <w:sz w:val="24"/>
                <w:szCs w:val="24"/>
              </w:rPr>
            </w:pPr>
          </w:p>
        </w:tc>
      </w:tr>
      <w:tr w:rsidR="00470583" w:rsidRPr="00C94DF3" w14:paraId="66C59278" w14:textId="77777777" w:rsidTr="00904B5F">
        <w:trPr>
          <w:trHeight w:val="403"/>
        </w:trPr>
        <w:tc>
          <w:tcPr>
            <w:tcW w:w="5215" w:type="dxa"/>
            <w:vAlign w:val="center"/>
          </w:tcPr>
          <w:p w14:paraId="7202F63A" w14:textId="77777777" w:rsidR="00470583" w:rsidRPr="00C94DF3" w:rsidRDefault="00470583" w:rsidP="002B4E54">
            <w:pPr>
              <w:rPr>
                <w:rFonts w:asciiTheme="minorHAnsi" w:hAnsiTheme="minorHAnsi" w:cstheme="minorHAnsi"/>
                <w:sz w:val="24"/>
                <w:szCs w:val="24"/>
              </w:rPr>
            </w:pPr>
            <w:r w:rsidRPr="00C94DF3">
              <w:rPr>
                <w:rFonts w:asciiTheme="minorHAnsi" w:hAnsiTheme="minorHAnsi" w:cstheme="minorHAnsi"/>
                <w:sz w:val="24"/>
                <w:szCs w:val="24"/>
              </w:rPr>
              <w:t xml:space="preserve">Title of </w:t>
            </w:r>
            <w:r w:rsidR="00D63B2B" w:rsidRPr="00C94DF3">
              <w:rPr>
                <w:rFonts w:asciiTheme="minorHAnsi" w:hAnsiTheme="minorHAnsi" w:cstheme="minorHAnsi"/>
                <w:sz w:val="24"/>
                <w:szCs w:val="24"/>
              </w:rPr>
              <w:t>Entry:</w:t>
            </w:r>
          </w:p>
        </w:tc>
        <w:tc>
          <w:tcPr>
            <w:tcW w:w="4500" w:type="dxa"/>
            <w:vAlign w:val="center"/>
          </w:tcPr>
          <w:p w14:paraId="76AD05D4" w14:textId="77777777" w:rsidR="00470583" w:rsidRPr="00C94DF3" w:rsidRDefault="00470583" w:rsidP="002B4E54">
            <w:pPr>
              <w:rPr>
                <w:rFonts w:asciiTheme="minorHAnsi" w:hAnsiTheme="minorHAnsi" w:cstheme="minorHAnsi"/>
                <w:sz w:val="24"/>
                <w:szCs w:val="24"/>
              </w:rPr>
            </w:pPr>
          </w:p>
        </w:tc>
      </w:tr>
      <w:tr w:rsidR="00D63B2B" w:rsidRPr="00C94DF3" w14:paraId="6EEBAA72" w14:textId="77777777" w:rsidTr="00904B5F">
        <w:trPr>
          <w:trHeight w:val="403"/>
        </w:trPr>
        <w:tc>
          <w:tcPr>
            <w:tcW w:w="5215" w:type="dxa"/>
            <w:vAlign w:val="center"/>
          </w:tcPr>
          <w:p w14:paraId="4490FA8F" w14:textId="77777777" w:rsidR="00D63B2B" w:rsidRPr="00C94DF3" w:rsidRDefault="00861DFB" w:rsidP="002B4E54">
            <w:pPr>
              <w:rPr>
                <w:rFonts w:asciiTheme="minorHAnsi" w:hAnsiTheme="minorHAnsi" w:cstheme="minorHAnsi"/>
                <w:sz w:val="24"/>
                <w:szCs w:val="24"/>
              </w:rPr>
            </w:pPr>
            <w:r w:rsidRPr="00C94DF3">
              <w:rPr>
                <w:rFonts w:asciiTheme="minorHAnsi" w:hAnsiTheme="minorHAnsi" w:cstheme="minorHAnsi"/>
                <w:sz w:val="24"/>
                <w:szCs w:val="24"/>
              </w:rPr>
              <w:t xml:space="preserve">Title of Music Selection </w:t>
            </w:r>
            <w:r w:rsidR="00D63B2B" w:rsidRPr="00C94DF3">
              <w:rPr>
                <w:rFonts w:asciiTheme="minorHAnsi" w:hAnsiTheme="minorHAnsi" w:cstheme="minorHAnsi"/>
                <w:i/>
                <w:sz w:val="20"/>
                <w:szCs w:val="24"/>
              </w:rPr>
              <w:t>(if different from Title of Entry)</w:t>
            </w:r>
            <w:r w:rsidRPr="00C94DF3">
              <w:rPr>
                <w:rFonts w:asciiTheme="minorHAnsi" w:hAnsiTheme="minorHAnsi" w:cstheme="minorHAnsi"/>
                <w:i/>
                <w:sz w:val="24"/>
                <w:szCs w:val="24"/>
              </w:rPr>
              <w:t>:</w:t>
            </w:r>
          </w:p>
        </w:tc>
        <w:tc>
          <w:tcPr>
            <w:tcW w:w="4500" w:type="dxa"/>
            <w:vAlign w:val="center"/>
          </w:tcPr>
          <w:p w14:paraId="08E9082F" w14:textId="77777777" w:rsidR="00D63B2B" w:rsidRPr="00C94DF3" w:rsidRDefault="00D63B2B" w:rsidP="002B4E54">
            <w:pPr>
              <w:rPr>
                <w:rFonts w:asciiTheme="minorHAnsi" w:hAnsiTheme="minorHAnsi" w:cstheme="minorHAnsi"/>
                <w:sz w:val="24"/>
                <w:szCs w:val="24"/>
              </w:rPr>
            </w:pPr>
          </w:p>
        </w:tc>
      </w:tr>
      <w:tr w:rsidR="00D63B2B" w:rsidRPr="00C94DF3" w14:paraId="28A2AEA4" w14:textId="77777777" w:rsidTr="00904B5F">
        <w:trPr>
          <w:trHeight w:val="403"/>
        </w:trPr>
        <w:tc>
          <w:tcPr>
            <w:tcW w:w="5215" w:type="dxa"/>
            <w:vAlign w:val="center"/>
          </w:tcPr>
          <w:p w14:paraId="61F6BA2B" w14:textId="556675FF" w:rsidR="00D63B2B" w:rsidRPr="00C94DF3" w:rsidRDefault="00D63B2B" w:rsidP="002B4E54">
            <w:pPr>
              <w:rPr>
                <w:rFonts w:asciiTheme="minorHAnsi" w:hAnsiTheme="minorHAnsi" w:cstheme="minorHAnsi"/>
                <w:sz w:val="24"/>
                <w:szCs w:val="24"/>
              </w:rPr>
            </w:pPr>
            <w:r w:rsidRPr="00C94DF3">
              <w:rPr>
                <w:rFonts w:asciiTheme="minorHAnsi" w:hAnsiTheme="minorHAnsi" w:cstheme="minorHAnsi"/>
                <w:sz w:val="24"/>
                <w:szCs w:val="24"/>
              </w:rPr>
              <w:t xml:space="preserve">Non-Veteran </w:t>
            </w:r>
            <w:r w:rsidR="00CE2DD1">
              <w:rPr>
                <w:rFonts w:asciiTheme="minorHAnsi" w:hAnsiTheme="minorHAnsi" w:cstheme="minorHAnsi"/>
                <w:sz w:val="24"/>
                <w:szCs w:val="24"/>
              </w:rPr>
              <w:t xml:space="preserve">dance partner </w:t>
            </w:r>
            <w:r w:rsidRPr="00C94DF3">
              <w:rPr>
                <w:rFonts w:asciiTheme="minorHAnsi" w:hAnsiTheme="minorHAnsi" w:cstheme="minorHAnsi"/>
                <w:sz w:val="24"/>
                <w:szCs w:val="24"/>
              </w:rPr>
              <w:t>name</w:t>
            </w:r>
            <w:r w:rsidR="00FE2E73" w:rsidRPr="00C94DF3">
              <w:rPr>
                <w:rFonts w:asciiTheme="minorHAnsi" w:hAnsiTheme="minorHAnsi" w:cstheme="minorHAnsi"/>
                <w:sz w:val="24"/>
                <w:szCs w:val="24"/>
              </w:rPr>
              <w:t>(s)</w:t>
            </w:r>
            <w:r w:rsidRPr="00C94DF3">
              <w:rPr>
                <w:rFonts w:asciiTheme="minorHAnsi" w:hAnsiTheme="minorHAnsi" w:cstheme="minorHAnsi"/>
                <w:sz w:val="24"/>
                <w:szCs w:val="24"/>
              </w:rPr>
              <w:t>:</w:t>
            </w:r>
          </w:p>
        </w:tc>
        <w:tc>
          <w:tcPr>
            <w:tcW w:w="4500" w:type="dxa"/>
            <w:vAlign w:val="center"/>
          </w:tcPr>
          <w:p w14:paraId="5150ED0B" w14:textId="77777777" w:rsidR="00D63B2B" w:rsidRPr="00C94DF3" w:rsidRDefault="00D63B2B" w:rsidP="002B4E54">
            <w:pPr>
              <w:rPr>
                <w:rFonts w:asciiTheme="minorHAnsi" w:hAnsiTheme="minorHAnsi" w:cstheme="minorHAnsi"/>
                <w:sz w:val="24"/>
                <w:szCs w:val="24"/>
              </w:rPr>
            </w:pPr>
          </w:p>
        </w:tc>
      </w:tr>
      <w:tr w:rsidR="0088515D" w:rsidRPr="00C94DF3" w14:paraId="68E292C8" w14:textId="77777777" w:rsidTr="00904B5F">
        <w:trPr>
          <w:trHeight w:val="403"/>
        </w:trPr>
        <w:tc>
          <w:tcPr>
            <w:tcW w:w="5215" w:type="dxa"/>
            <w:vAlign w:val="center"/>
          </w:tcPr>
          <w:p w14:paraId="041295C9" w14:textId="77777777" w:rsidR="0088515D" w:rsidRPr="00C94DF3" w:rsidRDefault="0088515D" w:rsidP="002B4E54">
            <w:pPr>
              <w:rPr>
                <w:rFonts w:asciiTheme="minorHAnsi" w:hAnsiTheme="minorHAnsi" w:cstheme="minorHAnsi"/>
                <w:sz w:val="24"/>
                <w:szCs w:val="24"/>
              </w:rPr>
            </w:pPr>
            <w:r w:rsidRPr="00C94DF3">
              <w:rPr>
                <w:rFonts w:asciiTheme="minorHAnsi" w:hAnsiTheme="minorHAnsi" w:cstheme="minorHAnsi"/>
                <w:sz w:val="24"/>
                <w:szCs w:val="24"/>
              </w:rPr>
              <w:t>Was the entry choreographed by the Veteran?</w:t>
            </w:r>
          </w:p>
        </w:tc>
        <w:tc>
          <w:tcPr>
            <w:tcW w:w="4500" w:type="dxa"/>
            <w:vAlign w:val="center"/>
          </w:tcPr>
          <w:p w14:paraId="5808E914" w14:textId="77777777" w:rsidR="0088515D" w:rsidRPr="00C94DF3" w:rsidRDefault="00634607" w:rsidP="002B4E54">
            <w:pPr>
              <w:rPr>
                <w:rFonts w:asciiTheme="minorHAnsi" w:hAnsiTheme="minorHAnsi" w:cstheme="minorHAnsi"/>
                <w:b/>
                <w:sz w:val="24"/>
                <w:szCs w:val="24"/>
              </w:rPr>
            </w:pPr>
            <w:r w:rsidRPr="00C94DF3">
              <w:rPr>
                <w:rFonts w:asciiTheme="minorHAnsi" w:hAnsiTheme="minorHAnsi" w:cstheme="minorHAnsi"/>
                <w:b/>
                <w:sz w:val="24"/>
                <w:szCs w:val="24"/>
              </w:rPr>
              <w:t xml:space="preserve">  </w:t>
            </w:r>
            <w:r w:rsidR="0088515D" w:rsidRPr="00C94DF3">
              <w:rPr>
                <w:rFonts w:asciiTheme="minorHAnsi" w:hAnsiTheme="minorHAnsi" w:cstheme="minorHAnsi"/>
                <w:b/>
                <w:sz w:val="24"/>
                <w:szCs w:val="24"/>
              </w:rPr>
              <w:t>YES   or   NO</w:t>
            </w:r>
          </w:p>
        </w:tc>
      </w:tr>
    </w:tbl>
    <w:p w14:paraId="2ACD7384" w14:textId="34F7D52F" w:rsidR="004277CC" w:rsidRDefault="004277CC" w:rsidP="00470583">
      <w:pPr>
        <w:rPr>
          <w:rFonts w:asciiTheme="minorHAnsi" w:hAnsiTheme="minorHAnsi" w:cstheme="minorHAnsi"/>
          <w:sz w:val="24"/>
          <w:szCs w:val="24"/>
        </w:rPr>
      </w:pPr>
    </w:p>
    <w:p w14:paraId="7863FFC4" w14:textId="6E6518EC" w:rsidR="002B4E54" w:rsidRPr="00C94DF3" w:rsidRDefault="002B4E54" w:rsidP="002B4E54">
      <w:pPr>
        <w:rPr>
          <w:rFonts w:asciiTheme="minorHAnsi" w:hAnsiTheme="minorHAnsi" w:cstheme="minorHAnsi"/>
          <w:b/>
          <w:sz w:val="24"/>
        </w:rPr>
      </w:pPr>
      <w:r>
        <w:rPr>
          <w:rFonts w:asciiTheme="minorHAnsi" w:hAnsiTheme="minorHAnsi" w:cstheme="minorHAnsi"/>
          <w:b/>
          <w:sz w:val="24"/>
        </w:rPr>
        <w:t xml:space="preserve">Solo </w:t>
      </w:r>
      <w:r w:rsidRPr="00C94DF3">
        <w:rPr>
          <w:rFonts w:asciiTheme="minorHAnsi" w:hAnsiTheme="minorHAnsi" w:cstheme="minorHAnsi"/>
          <w:b/>
          <w:sz w:val="24"/>
        </w:rPr>
        <w:t xml:space="preserve">Entry </w:t>
      </w:r>
    </w:p>
    <w:tbl>
      <w:tblPr>
        <w:tblStyle w:val="TableGrid"/>
        <w:tblW w:w="9715" w:type="dxa"/>
        <w:tblLook w:val="04A0" w:firstRow="1" w:lastRow="0" w:firstColumn="1" w:lastColumn="0" w:noHBand="0" w:noVBand="1"/>
      </w:tblPr>
      <w:tblGrid>
        <w:gridCol w:w="3235"/>
        <w:gridCol w:w="6480"/>
      </w:tblGrid>
      <w:tr w:rsidR="002B4E54" w:rsidRPr="00C94DF3" w14:paraId="049BF7D7" w14:textId="77777777" w:rsidTr="00904B5F">
        <w:trPr>
          <w:trHeight w:val="360"/>
        </w:trPr>
        <w:tc>
          <w:tcPr>
            <w:tcW w:w="3235" w:type="dxa"/>
            <w:vAlign w:val="center"/>
          </w:tcPr>
          <w:p w14:paraId="2F57FD50" w14:textId="77777777" w:rsidR="002B4E54" w:rsidRPr="00C94DF3" w:rsidRDefault="002B4E54" w:rsidP="003B5F28">
            <w:pPr>
              <w:rPr>
                <w:rFonts w:asciiTheme="minorHAnsi" w:hAnsiTheme="minorHAnsi" w:cstheme="minorHAnsi"/>
                <w:sz w:val="24"/>
              </w:rPr>
            </w:pPr>
            <w:r w:rsidRPr="00C94DF3">
              <w:rPr>
                <w:rFonts w:asciiTheme="minorHAnsi" w:hAnsiTheme="minorHAnsi" w:cstheme="minorHAnsi"/>
                <w:sz w:val="24"/>
              </w:rPr>
              <w:t>Veteran Name:</w:t>
            </w:r>
          </w:p>
        </w:tc>
        <w:tc>
          <w:tcPr>
            <w:tcW w:w="6480" w:type="dxa"/>
            <w:vAlign w:val="center"/>
          </w:tcPr>
          <w:p w14:paraId="5D9DAA52" w14:textId="77777777" w:rsidR="002B4E54" w:rsidRPr="00C94DF3" w:rsidRDefault="002B4E54" w:rsidP="003B5F28">
            <w:pPr>
              <w:rPr>
                <w:rFonts w:asciiTheme="minorHAnsi" w:hAnsiTheme="minorHAnsi" w:cstheme="minorHAnsi"/>
              </w:rPr>
            </w:pPr>
          </w:p>
        </w:tc>
      </w:tr>
      <w:tr w:rsidR="002B4E54" w:rsidRPr="00C94DF3" w14:paraId="29C1A105" w14:textId="77777777" w:rsidTr="00904B5F">
        <w:trPr>
          <w:trHeight w:val="360"/>
        </w:trPr>
        <w:tc>
          <w:tcPr>
            <w:tcW w:w="3235" w:type="dxa"/>
            <w:vAlign w:val="center"/>
          </w:tcPr>
          <w:p w14:paraId="6E7FA3BB" w14:textId="77777777" w:rsidR="002B4E54" w:rsidRPr="00C94DF3" w:rsidRDefault="002B4E54" w:rsidP="003B5F28">
            <w:pPr>
              <w:rPr>
                <w:rFonts w:asciiTheme="minorHAnsi" w:hAnsiTheme="minorHAnsi" w:cstheme="minorHAnsi"/>
                <w:sz w:val="24"/>
              </w:rPr>
            </w:pPr>
            <w:r w:rsidRPr="00C94DF3">
              <w:rPr>
                <w:rFonts w:asciiTheme="minorHAnsi" w:hAnsiTheme="minorHAnsi" w:cstheme="minorHAnsi"/>
                <w:sz w:val="24"/>
              </w:rPr>
              <w:t>Veteran E-mail:</w:t>
            </w:r>
          </w:p>
        </w:tc>
        <w:tc>
          <w:tcPr>
            <w:tcW w:w="6480" w:type="dxa"/>
            <w:vAlign w:val="center"/>
          </w:tcPr>
          <w:p w14:paraId="31B938B7" w14:textId="77777777" w:rsidR="002B4E54" w:rsidRPr="00C94DF3" w:rsidRDefault="002B4E54" w:rsidP="003B5F28">
            <w:pPr>
              <w:rPr>
                <w:rFonts w:asciiTheme="minorHAnsi" w:hAnsiTheme="minorHAnsi" w:cstheme="minorHAnsi"/>
              </w:rPr>
            </w:pPr>
          </w:p>
        </w:tc>
      </w:tr>
    </w:tbl>
    <w:p w14:paraId="044AFCCF" w14:textId="77777777" w:rsidR="002B4E54" w:rsidRPr="00C94DF3" w:rsidRDefault="002B4E54" w:rsidP="002B4E54">
      <w:pPr>
        <w:spacing w:line="200" w:lineRule="exact"/>
        <w:rPr>
          <w:rFonts w:asciiTheme="minorHAnsi" w:hAnsiTheme="minorHAnsi" w:cstheme="minorHAnsi"/>
          <w:b/>
          <w:i/>
          <w:szCs w:val="18"/>
          <w:u w:val="single"/>
        </w:rPr>
      </w:pPr>
    </w:p>
    <w:p w14:paraId="4BD14952" w14:textId="377A08C0" w:rsidR="002B4E54" w:rsidRPr="00C94DF3" w:rsidRDefault="002B4E54" w:rsidP="002B4E54">
      <w:pPr>
        <w:ind w:right="-702"/>
        <w:rPr>
          <w:rFonts w:asciiTheme="minorHAnsi" w:hAnsiTheme="minorHAnsi" w:cstheme="minorHAnsi"/>
          <w:b/>
          <w:sz w:val="24"/>
          <w:szCs w:val="22"/>
        </w:rPr>
      </w:pPr>
      <w:r w:rsidRPr="00C94DF3">
        <w:rPr>
          <w:rFonts w:asciiTheme="minorHAnsi" w:hAnsiTheme="minorHAnsi" w:cstheme="minorHAnsi"/>
          <w:b/>
          <w:sz w:val="24"/>
        </w:rPr>
        <w:t xml:space="preserve">Group Entry </w:t>
      </w:r>
    </w:p>
    <w:tbl>
      <w:tblPr>
        <w:tblStyle w:val="TableGrid"/>
        <w:tblW w:w="9715" w:type="dxa"/>
        <w:tblLook w:val="04A0" w:firstRow="1" w:lastRow="0" w:firstColumn="1" w:lastColumn="0" w:noHBand="0" w:noVBand="1"/>
      </w:tblPr>
      <w:tblGrid>
        <w:gridCol w:w="3258"/>
        <w:gridCol w:w="6457"/>
      </w:tblGrid>
      <w:tr w:rsidR="002B4E54" w:rsidRPr="00C94DF3" w14:paraId="51FD278D" w14:textId="77777777" w:rsidTr="007B0C6C">
        <w:trPr>
          <w:trHeight w:val="360"/>
        </w:trPr>
        <w:tc>
          <w:tcPr>
            <w:tcW w:w="3258" w:type="dxa"/>
            <w:vAlign w:val="center"/>
          </w:tcPr>
          <w:p w14:paraId="36F6AA81" w14:textId="77777777" w:rsidR="002B4E54" w:rsidRPr="00C94DF3" w:rsidRDefault="002B4E54" w:rsidP="003B5F28">
            <w:pPr>
              <w:rPr>
                <w:rFonts w:asciiTheme="minorHAnsi" w:hAnsiTheme="minorHAnsi" w:cstheme="minorHAnsi"/>
                <w:sz w:val="24"/>
              </w:rPr>
            </w:pPr>
            <w:r>
              <w:rPr>
                <w:rFonts w:asciiTheme="minorHAnsi" w:hAnsiTheme="minorHAnsi" w:cstheme="minorHAnsi"/>
                <w:sz w:val="24"/>
              </w:rPr>
              <w:t>G</w:t>
            </w:r>
            <w:r w:rsidRPr="00C94DF3">
              <w:rPr>
                <w:rFonts w:asciiTheme="minorHAnsi" w:hAnsiTheme="minorHAnsi" w:cstheme="minorHAnsi"/>
                <w:sz w:val="24"/>
              </w:rPr>
              <w:t>roup Name:</w:t>
            </w:r>
          </w:p>
        </w:tc>
        <w:tc>
          <w:tcPr>
            <w:tcW w:w="6457" w:type="dxa"/>
            <w:vAlign w:val="center"/>
          </w:tcPr>
          <w:p w14:paraId="2FF7D6EE" w14:textId="77777777" w:rsidR="002B4E54" w:rsidRPr="00C94DF3" w:rsidRDefault="002B4E54" w:rsidP="003B5F28">
            <w:pPr>
              <w:rPr>
                <w:rFonts w:asciiTheme="minorHAnsi" w:hAnsiTheme="minorHAnsi" w:cstheme="minorHAnsi"/>
              </w:rPr>
            </w:pPr>
          </w:p>
        </w:tc>
      </w:tr>
      <w:tr w:rsidR="002B4E54" w:rsidRPr="00C94DF3" w14:paraId="73F6D6B7" w14:textId="77777777" w:rsidTr="007B0C6C">
        <w:trPr>
          <w:trHeight w:val="360"/>
        </w:trPr>
        <w:tc>
          <w:tcPr>
            <w:tcW w:w="3258" w:type="dxa"/>
            <w:vAlign w:val="center"/>
          </w:tcPr>
          <w:p w14:paraId="77E323D0" w14:textId="77777777" w:rsidR="002B4E54" w:rsidRPr="00C94DF3" w:rsidRDefault="002B4E54" w:rsidP="003B5F28">
            <w:pPr>
              <w:rPr>
                <w:rFonts w:asciiTheme="minorHAnsi" w:hAnsiTheme="minorHAnsi" w:cstheme="minorHAnsi"/>
                <w:sz w:val="24"/>
              </w:rPr>
            </w:pPr>
            <w:r w:rsidRPr="00C94DF3">
              <w:rPr>
                <w:rFonts w:asciiTheme="minorHAnsi" w:hAnsiTheme="minorHAnsi" w:cstheme="minorHAnsi"/>
                <w:sz w:val="24"/>
              </w:rPr>
              <w:t>Number of Veterans in Group:</w:t>
            </w:r>
          </w:p>
        </w:tc>
        <w:tc>
          <w:tcPr>
            <w:tcW w:w="6457" w:type="dxa"/>
            <w:vAlign w:val="center"/>
          </w:tcPr>
          <w:p w14:paraId="5FE1C95D" w14:textId="77777777" w:rsidR="002B4E54" w:rsidRPr="00C94DF3" w:rsidRDefault="002B4E54" w:rsidP="003B5F28">
            <w:pPr>
              <w:rPr>
                <w:rFonts w:asciiTheme="minorHAnsi" w:hAnsiTheme="minorHAnsi" w:cstheme="minorHAnsi"/>
              </w:rPr>
            </w:pPr>
          </w:p>
        </w:tc>
      </w:tr>
    </w:tbl>
    <w:p w14:paraId="1D83DA5E" w14:textId="77777777" w:rsidR="002B4E54" w:rsidRPr="00C94DF3" w:rsidRDefault="002B4E54" w:rsidP="002B4E54">
      <w:pPr>
        <w:rPr>
          <w:rFonts w:asciiTheme="minorHAnsi" w:hAnsiTheme="minorHAnsi" w:cstheme="minorHAnsi"/>
          <w:b/>
          <w:sz w:val="24"/>
          <w:szCs w:val="24"/>
        </w:rPr>
        <w:sectPr w:rsidR="002B4E54" w:rsidRPr="00C94DF3" w:rsidSect="00370901">
          <w:type w:val="continuous"/>
          <w:pgSz w:w="12240" w:h="15840" w:code="1"/>
          <w:pgMar w:top="1008" w:right="1296" w:bottom="1008" w:left="1296" w:header="720" w:footer="720" w:gutter="0"/>
          <w:cols w:space="720"/>
        </w:sectPr>
      </w:pPr>
    </w:p>
    <w:p w14:paraId="0DD7213A" w14:textId="77777777" w:rsidR="00904B5F" w:rsidRDefault="00904B5F" w:rsidP="00904B5F">
      <w:pPr>
        <w:rPr>
          <w:b/>
          <w:bCs/>
        </w:rPr>
      </w:pPr>
      <w:r>
        <w:rPr>
          <w:b/>
          <w:bCs/>
        </w:rPr>
        <w:t>Group Members</w:t>
      </w:r>
    </w:p>
    <w:p w14:paraId="4B953F04" w14:textId="64C2C8F7" w:rsidR="00904B5F" w:rsidRPr="00904B5F" w:rsidRDefault="00904B5F" w:rsidP="00D65EBA">
      <w:pPr>
        <w:ind w:left="720"/>
        <w:rPr>
          <w:b/>
          <w:bCs/>
        </w:rPr>
      </w:pPr>
      <w:r w:rsidRPr="00904B5F">
        <w:rPr>
          <w:b/>
          <w:bCs/>
        </w:rPr>
        <w:t>First Name</w:t>
      </w:r>
      <w:r w:rsidRPr="00904B5F">
        <w:rPr>
          <w:b/>
          <w:bCs/>
        </w:rPr>
        <w:tab/>
      </w:r>
      <w:r w:rsidRPr="00904B5F">
        <w:rPr>
          <w:b/>
          <w:bCs/>
        </w:rPr>
        <w:tab/>
        <w:t xml:space="preserve">      Last Name</w:t>
      </w:r>
      <w:r w:rsidRPr="00904B5F">
        <w:rPr>
          <w:b/>
          <w:bCs/>
        </w:rPr>
        <w:tab/>
      </w:r>
      <w:r w:rsidRPr="00904B5F">
        <w:rPr>
          <w:b/>
          <w:bCs/>
        </w:rPr>
        <w:tab/>
      </w:r>
      <w:r w:rsidRPr="00904B5F">
        <w:rPr>
          <w:b/>
          <w:bCs/>
        </w:rPr>
        <w:tab/>
      </w:r>
      <w:r w:rsidRPr="00904B5F">
        <w:rPr>
          <w:b/>
          <w:bCs/>
        </w:rPr>
        <w:tab/>
      </w:r>
      <w:r w:rsidRPr="00904B5F">
        <w:rPr>
          <w:b/>
          <w:bCs/>
        </w:rPr>
        <w:tab/>
      </w:r>
    </w:p>
    <w:tbl>
      <w:tblPr>
        <w:tblStyle w:val="TableGrid"/>
        <w:tblW w:w="7866" w:type="dxa"/>
        <w:tblInd w:w="679" w:type="dxa"/>
        <w:tblLook w:val="04A0" w:firstRow="1" w:lastRow="0" w:firstColumn="1" w:lastColumn="0" w:noHBand="0" w:noVBand="1"/>
      </w:tblPr>
      <w:tblGrid>
        <w:gridCol w:w="2425"/>
        <w:gridCol w:w="5441"/>
      </w:tblGrid>
      <w:tr w:rsidR="00D65EBA" w:rsidRPr="00C94DF3" w14:paraId="24A794F3" w14:textId="77777777" w:rsidTr="00D65EBA">
        <w:trPr>
          <w:trHeight w:val="404"/>
        </w:trPr>
        <w:tc>
          <w:tcPr>
            <w:tcW w:w="2425" w:type="dxa"/>
            <w:vAlign w:val="center"/>
          </w:tcPr>
          <w:p w14:paraId="379F510C" w14:textId="77777777" w:rsidR="00D65EBA" w:rsidRPr="00C94DF3" w:rsidRDefault="00D65EBA" w:rsidP="00904B5F">
            <w:pPr>
              <w:rPr>
                <w:rFonts w:asciiTheme="minorHAnsi" w:hAnsiTheme="minorHAnsi" w:cstheme="minorHAnsi"/>
                <w:sz w:val="24"/>
              </w:rPr>
            </w:pPr>
          </w:p>
        </w:tc>
        <w:tc>
          <w:tcPr>
            <w:tcW w:w="5441" w:type="dxa"/>
            <w:vAlign w:val="center"/>
          </w:tcPr>
          <w:p w14:paraId="75F515F8" w14:textId="77777777" w:rsidR="00D65EBA" w:rsidRPr="00C94DF3" w:rsidRDefault="00D65EBA" w:rsidP="00904B5F">
            <w:pPr>
              <w:rPr>
                <w:rFonts w:asciiTheme="minorHAnsi" w:hAnsiTheme="minorHAnsi" w:cstheme="minorHAnsi"/>
                <w:sz w:val="24"/>
              </w:rPr>
            </w:pPr>
          </w:p>
        </w:tc>
      </w:tr>
      <w:tr w:rsidR="00D65EBA" w:rsidRPr="00C94DF3" w14:paraId="3E7AF54F" w14:textId="77777777" w:rsidTr="00D65EBA">
        <w:trPr>
          <w:trHeight w:val="404"/>
        </w:trPr>
        <w:tc>
          <w:tcPr>
            <w:tcW w:w="2425" w:type="dxa"/>
            <w:vAlign w:val="center"/>
          </w:tcPr>
          <w:p w14:paraId="4C09EAF8" w14:textId="77777777" w:rsidR="00D65EBA" w:rsidRPr="00C94DF3" w:rsidRDefault="00D65EBA" w:rsidP="00904B5F">
            <w:pPr>
              <w:rPr>
                <w:rFonts w:asciiTheme="minorHAnsi" w:hAnsiTheme="minorHAnsi" w:cstheme="minorHAnsi"/>
                <w:sz w:val="24"/>
              </w:rPr>
            </w:pPr>
          </w:p>
        </w:tc>
        <w:tc>
          <w:tcPr>
            <w:tcW w:w="5441" w:type="dxa"/>
            <w:vAlign w:val="center"/>
          </w:tcPr>
          <w:p w14:paraId="33880AE1" w14:textId="77777777" w:rsidR="00D65EBA" w:rsidRPr="00C94DF3" w:rsidRDefault="00D65EBA" w:rsidP="00904B5F">
            <w:pPr>
              <w:rPr>
                <w:rFonts w:asciiTheme="minorHAnsi" w:hAnsiTheme="minorHAnsi" w:cstheme="minorHAnsi"/>
                <w:sz w:val="24"/>
              </w:rPr>
            </w:pPr>
          </w:p>
        </w:tc>
      </w:tr>
      <w:tr w:rsidR="00D65EBA" w:rsidRPr="00C94DF3" w14:paraId="7D7256C7" w14:textId="77777777" w:rsidTr="00D65EBA">
        <w:trPr>
          <w:trHeight w:val="404"/>
        </w:trPr>
        <w:tc>
          <w:tcPr>
            <w:tcW w:w="2425" w:type="dxa"/>
            <w:vAlign w:val="center"/>
          </w:tcPr>
          <w:p w14:paraId="0E21BEA7" w14:textId="77777777" w:rsidR="00D65EBA" w:rsidRPr="00C94DF3" w:rsidRDefault="00D65EBA" w:rsidP="00904B5F">
            <w:pPr>
              <w:rPr>
                <w:rFonts w:asciiTheme="minorHAnsi" w:hAnsiTheme="minorHAnsi" w:cstheme="minorHAnsi"/>
                <w:sz w:val="24"/>
              </w:rPr>
            </w:pPr>
          </w:p>
        </w:tc>
        <w:tc>
          <w:tcPr>
            <w:tcW w:w="5441" w:type="dxa"/>
            <w:vAlign w:val="center"/>
          </w:tcPr>
          <w:p w14:paraId="3F9BD62C" w14:textId="77777777" w:rsidR="00D65EBA" w:rsidRPr="00C94DF3" w:rsidRDefault="00D65EBA" w:rsidP="00904B5F">
            <w:pPr>
              <w:rPr>
                <w:rFonts w:asciiTheme="minorHAnsi" w:hAnsiTheme="minorHAnsi" w:cstheme="minorHAnsi"/>
                <w:sz w:val="24"/>
              </w:rPr>
            </w:pPr>
          </w:p>
        </w:tc>
      </w:tr>
      <w:tr w:rsidR="00D65EBA" w:rsidRPr="00C94DF3" w14:paraId="23B95098" w14:textId="77777777" w:rsidTr="00D65EBA">
        <w:trPr>
          <w:trHeight w:val="404"/>
        </w:trPr>
        <w:tc>
          <w:tcPr>
            <w:tcW w:w="2425" w:type="dxa"/>
            <w:vAlign w:val="center"/>
          </w:tcPr>
          <w:p w14:paraId="1CBEB1AE" w14:textId="77777777" w:rsidR="00D65EBA" w:rsidRPr="00C94DF3" w:rsidRDefault="00D65EBA" w:rsidP="00904B5F">
            <w:pPr>
              <w:rPr>
                <w:rFonts w:asciiTheme="minorHAnsi" w:hAnsiTheme="minorHAnsi" w:cstheme="minorHAnsi"/>
                <w:sz w:val="24"/>
              </w:rPr>
            </w:pPr>
          </w:p>
        </w:tc>
        <w:tc>
          <w:tcPr>
            <w:tcW w:w="5441" w:type="dxa"/>
            <w:vAlign w:val="center"/>
          </w:tcPr>
          <w:p w14:paraId="5AB31855" w14:textId="77777777" w:rsidR="00D65EBA" w:rsidRPr="00C94DF3" w:rsidRDefault="00D65EBA" w:rsidP="00904B5F">
            <w:pPr>
              <w:rPr>
                <w:rFonts w:asciiTheme="minorHAnsi" w:hAnsiTheme="minorHAnsi" w:cstheme="minorHAnsi"/>
                <w:sz w:val="24"/>
              </w:rPr>
            </w:pPr>
          </w:p>
        </w:tc>
      </w:tr>
    </w:tbl>
    <w:p w14:paraId="28ECA078" w14:textId="77777777" w:rsidR="00904B5F" w:rsidRDefault="00904B5F" w:rsidP="00B66987">
      <w:pPr>
        <w:ind w:right="-432"/>
        <w:rPr>
          <w:rFonts w:asciiTheme="minorHAnsi" w:hAnsiTheme="minorHAnsi" w:cstheme="minorHAnsi"/>
          <w:b/>
          <w:sz w:val="24"/>
          <w:szCs w:val="22"/>
        </w:rPr>
      </w:pPr>
    </w:p>
    <w:p w14:paraId="0D202C55" w14:textId="77777777" w:rsidR="000F4F43" w:rsidRDefault="000F4F43" w:rsidP="000F4F43">
      <w:pPr>
        <w:ind w:right="-432"/>
        <w:rPr>
          <w:rFonts w:asciiTheme="minorHAnsi" w:hAnsiTheme="minorHAnsi" w:cstheme="minorHAnsi"/>
          <w:sz w:val="24"/>
          <w:szCs w:val="24"/>
        </w:rPr>
      </w:pPr>
      <w:r>
        <w:rPr>
          <w:rFonts w:asciiTheme="minorHAnsi" w:hAnsiTheme="minorHAnsi" w:cstheme="minorHAnsi"/>
          <w:b/>
          <w:bCs/>
          <w:sz w:val="24"/>
          <w:szCs w:val="24"/>
        </w:rPr>
        <w:t>File Name:</w:t>
      </w:r>
      <w:r>
        <w:rPr>
          <w:rFonts w:asciiTheme="minorHAnsi" w:hAnsiTheme="minorHAnsi" w:cstheme="minorHAnsi"/>
          <w:sz w:val="24"/>
          <w:szCs w:val="24"/>
        </w:rPr>
        <w:t xml:space="preserve">  Files uploaded to the new Arts4Vets App will automatically be renamed to coordinate with the entry data.  For local competition purposes, it is suggested to name the files in a way that works best for the local staff contact person(s).  Suggestion: Division-</w:t>
      </w:r>
      <w:proofErr w:type="gramStart"/>
      <w:r>
        <w:rPr>
          <w:rFonts w:asciiTheme="minorHAnsi" w:hAnsiTheme="minorHAnsi" w:cstheme="minorHAnsi"/>
          <w:sz w:val="24"/>
          <w:szCs w:val="24"/>
        </w:rPr>
        <w:t>Cat.#</w:t>
      </w:r>
      <w:proofErr w:type="gramEnd"/>
      <w:r>
        <w:rPr>
          <w:rFonts w:asciiTheme="minorHAnsi" w:hAnsiTheme="minorHAnsi" w:cstheme="minorHAnsi"/>
          <w:sz w:val="24"/>
          <w:szCs w:val="24"/>
        </w:rPr>
        <w:t>-Title of piece-vet initials</w:t>
      </w:r>
    </w:p>
    <w:p w14:paraId="6ADC4789" w14:textId="77777777" w:rsidR="00A621DA" w:rsidRDefault="00A621DA" w:rsidP="007B0C6C">
      <w:pPr>
        <w:ind w:right="-162"/>
        <w:rPr>
          <w:rFonts w:asciiTheme="minorHAnsi" w:hAnsiTheme="minorHAnsi" w:cstheme="minorHAnsi"/>
          <w:b/>
          <w:sz w:val="24"/>
          <w:szCs w:val="22"/>
        </w:rPr>
      </w:pPr>
    </w:p>
    <w:p w14:paraId="30AFAA83" w14:textId="1AE1FE0F" w:rsidR="00B66987" w:rsidRPr="00B66987" w:rsidRDefault="00B66987" w:rsidP="007B0C6C">
      <w:pPr>
        <w:ind w:right="-162"/>
        <w:rPr>
          <w:rFonts w:asciiTheme="minorHAnsi" w:hAnsiTheme="minorHAnsi" w:cstheme="minorHAnsi"/>
          <w:b/>
          <w:sz w:val="24"/>
          <w:szCs w:val="24"/>
        </w:rPr>
      </w:pPr>
      <w:r w:rsidRPr="00AE740F">
        <w:rPr>
          <w:rFonts w:asciiTheme="minorHAnsi" w:hAnsiTheme="minorHAnsi" w:cstheme="minorHAnsi"/>
          <w:b/>
          <w:sz w:val="24"/>
          <w:szCs w:val="22"/>
        </w:rPr>
        <w:t>Veteran</w:t>
      </w:r>
      <w:r>
        <w:rPr>
          <w:rFonts w:asciiTheme="minorHAnsi" w:hAnsiTheme="minorHAnsi" w:cstheme="minorHAnsi"/>
          <w:b/>
          <w:sz w:val="24"/>
          <w:szCs w:val="22"/>
        </w:rPr>
        <w:t xml:space="preserve">s - </w:t>
      </w:r>
      <w:r w:rsidRPr="00AE740F">
        <w:rPr>
          <w:rFonts w:asciiTheme="minorHAnsi" w:hAnsiTheme="minorHAnsi" w:cstheme="minorHAnsi"/>
          <w:b/>
          <w:sz w:val="24"/>
          <w:szCs w:val="22"/>
        </w:rPr>
        <w:t xml:space="preserve">By </w:t>
      </w:r>
      <w:r>
        <w:rPr>
          <w:rFonts w:asciiTheme="minorHAnsi" w:hAnsiTheme="minorHAnsi" w:cstheme="minorHAnsi"/>
          <w:b/>
          <w:sz w:val="24"/>
          <w:szCs w:val="22"/>
        </w:rPr>
        <w:t>submitting</w:t>
      </w:r>
      <w:r w:rsidR="007B0C6C">
        <w:rPr>
          <w:rFonts w:asciiTheme="minorHAnsi" w:hAnsiTheme="minorHAnsi" w:cstheme="minorHAnsi"/>
          <w:b/>
          <w:sz w:val="24"/>
          <w:szCs w:val="22"/>
        </w:rPr>
        <w:t xml:space="preserve"> entries </w:t>
      </w:r>
      <w:r>
        <w:rPr>
          <w:rFonts w:asciiTheme="minorHAnsi" w:hAnsiTheme="minorHAnsi" w:cstheme="minorHAnsi"/>
          <w:b/>
          <w:sz w:val="24"/>
          <w:szCs w:val="22"/>
        </w:rPr>
        <w:t>into the competition</w:t>
      </w:r>
      <w:r w:rsidRPr="00AE740F">
        <w:rPr>
          <w:rFonts w:asciiTheme="minorHAnsi" w:hAnsiTheme="minorHAnsi" w:cstheme="minorHAnsi"/>
          <w:b/>
          <w:sz w:val="24"/>
          <w:szCs w:val="22"/>
        </w:rPr>
        <w:t xml:space="preserve">, you are confirming the following statement is </w:t>
      </w:r>
      <w:r w:rsidRPr="00B66987">
        <w:rPr>
          <w:rFonts w:asciiTheme="minorHAnsi" w:hAnsiTheme="minorHAnsi" w:cstheme="minorHAnsi"/>
          <w:b/>
          <w:sz w:val="24"/>
          <w:szCs w:val="24"/>
        </w:rPr>
        <w:t xml:space="preserve">true:  </w:t>
      </w:r>
    </w:p>
    <w:p w14:paraId="5E2D2E38" w14:textId="77777777" w:rsidR="00B66987" w:rsidRPr="00B66987" w:rsidRDefault="00B66987" w:rsidP="00B66987">
      <w:pPr>
        <w:ind w:right="-432"/>
        <w:rPr>
          <w:rFonts w:asciiTheme="minorHAnsi" w:hAnsiTheme="minorHAnsi" w:cstheme="minorHAnsi"/>
          <w:sz w:val="24"/>
          <w:szCs w:val="24"/>
        </w:rPr>
      </w:pPr>
      <w:r w:rsidRPr="00B66987">
        <w:rPr>
          <w:rFonts w:asciiTheme="minorHAnsi" w:hAnsiTheme="minorHAnsi" w:cstheme="minorHAnsi"/>
          <w:iCs/>
          <w:sz w:val="24"/>
          <w:szCs w:val="24"/>
        </w:rPr>
        <w:t>I/we have read all the rules for the division in which I/we am/are entering.  If my/our entry places first at the national level, I/we understand that I/we will be invited to attend the National Veterans Creative Arts Festival.  It is required that I/we attend and participate in rehearsals for the entire Festival week concluding with the stage show performance.</w:t>
      </w:r>
    </w:p>
    <w:p w14:paraId="0652F0E4" w14:textId="77777777" w:rsidR="00B66987" w:rsidRPr="00AE740F" w:rsidRDefault="00B66987" w:rsidP="00B66987">
      <w:pPr>
        <w:ind w:right="-432"/>
        <w:rPr>
          <w:rFonts w:asciiTheme="minorHAnsi" w:hAnsiTheme="minorHAnsi" w:cstheme="minorHAnsi"/>
          <w:sz w:val="24"/>
          <w:szCs w:val="24"/>
        </w:rPr>
      </w:pPr>
      <w:r w:rsidRPr="00AE740F">
        <w:rPr>
          <w:rFonts w:asciiTheme="minorHAnsi" w:hAnsiTheme="minorHAnsi" w:cstheme="minorHAnsi"/>
          <w:sz w:val="24"/>
          <w:szCs w:val="24"/>
        </w:rPr>
        <w:tab/>
      </w:r>
      <w:r w:rsidRPr="00AE740F">
        <w:rPr>
          <w:rFonts w:asciiTheme="minorHAnsi" w:hAnsiTheme="minorHAnsi" w:cstheme="minorHAnsi"/>
          <w:sz w:val="24"/>
          <w:szCs w:val="24"/>
        </w:rPr>
        <w:tab/>
      </w:r>
      <w:r w:rsidRPr="00AE740F">
        <w:rPr>
          <w:rFonts w:asciiTheme="minorHAnsi" w:hAnsiTheme="minorHAnsi" w:cstheme="minorHAnsi"/>
          <w:sz w:val="24"/>
          <w:szCs w:val="24"/>
        </w:rPr>
        <w:tab/>
      </w:r>
      <w:r w:rsidRPr="00AE740F">
        <w:rPr>
          <w:rFonts w:asciiTheme="minorHAnsi" w:hAnsiTheme="minorHAnsi" w:cstheme="minorHAnsi"/>
          <w:sz w:val="24"/>
          <w:szCs w:val="24"/>
        </w:rPr>
        <w:tab/>
      </w:r>
      <w:r w:rsidRPr="00AE740F">
        <w:rPr>
          <w:rFonts w:asciiTheme="minorHAnsi" w:hAnsiTheme="minorHAnsi" w:cstheme="minorHAnsi"/>
          <w:sz w:val="24"/>
          <w:szCs w:val="24"/>
        </w:rPr>
        <w:tab/>
      </w:r>
      <w:r w:rsidRPr="00AE740F">
        <w:rPr>
          <w:rFonts w:asciiTheme="minorHAnsi" w:hAnsiTheme="minorHAnsi" w:cstheme="minorHAnsi"/>
          <w:sz w:val="24"/>
          <w:szCs w:val="24"/>
        </w:rPr>
        <w:tab/>
      </w:r>
      <w:r w:rsidRPr="00AE740F">
        <w:rPr>
          <w:rFonts w:asciiTheme="minorHAnsi" w:hAnsiTheme="minorHAnsi" w:cstheme="minorHAnsi"/>
          <w:sz w:val="24"/>
          <w:szCs w:val="24"/>
        </w:rPr>
        <w:tab/>
      </w:r>
    </w:p>
    <w:p w14:paraId="36F00670" w14:textId="77777777" w:rsidR="00B66987" w:rsidRPr="00AE740F" w:rsidRDefault="00B66987" w:rsidP="00B66987">
      <w:pPr>
        <w:rPr>
          <w:rFonts w:asciiTheme="minorHAnsi" w:hAnsiTheme="minorHAnsi" w:cstheme="minorHAnsi"/>
          <w:b/>
          <w:sz w:val="24"/>
          <w:szCs w:val="22"/>
        </w:rPr>
      </w:pPr>
      <w:r>
        <w:rPr>
          <w:rFonts w:asciiTheme="minorHAnsi" w:hAnsiTheme="minorHAnsi" w:cstheme="minorHAnsi"/>
          <w:b/>
          <w:sz w:val="24"/>
          <w:szCs w:val="22"/>
        </w:rPr>
        <w:t xml:space="preserve">VA </w:t>
      </w:r>
      <w:r w:rsidRPr="00AE740F">
        <w:rPr>
          <w:rFonts w:asciiTheme="minorHAnsi" w:hAnsiTheme="minorHAnsi" w:cstheme="minorHAnsi"/>
          <w:b/>
          <w:sz w:val="24"/>
          <w:szCs w:val="22"/>
        </w:rPr>
        <w:t>Staff</w:t>
      </w:r>
      <w:r>
        <w:rPr>
          <w:rFonts w:asciiTheme="minorHAnsi" w:hAnsiTheme="minorHAnsi" w:cstheme="minorHAnsi"/>
          <w:b/>
          <w:sz w:val="24"/>
          <w:szCs w:val="22"/>
        </w:rPr>
        <w:t xml:space="preserve"> Checklist:</w:t>
      </w:r>
    </w:p>
    <w:p w14:paraId="3133C597" w14:textId="77777777" w:rsidR="00B66987" w:rsidRPr="00AE740F" w:rsidRDefault="00B66987" w:rsidP="00B66987">
      <w:pPr>
        <w:pStyle w:val="ListParagraph"/>
        <w:numPr>
          <w:ilvl w:val="0"/>
          <w:numId w:val="9"/>
        </w:numPr>
        <w:rPr>
          <w:rFonts w:asciiTheme="minorHAnsi" w:hAnsiTheme="minorHAnsi" w:cstheme="minorHAnsi"/>
          <w:sz w:val="24"/>
          <w:szCs w:val="22"/>
        </w:rPr>
      </w:pPr>
      <w:r w:rsidRPr="00AE740F">
        <w:rPr>
          <w:rFonts w:asciiTheme="minorHAnsi" w:hAnsiTheme="minorHAnsi" w:cstheme="minorHAnsi"/>
          <w:sz w:val="24"/>
        </w:rPr>
        <w:t>Veteran meets the competition eligibility criteria</w:t>
      </w:r>
    </w:p>
    <w:p w14:paraId="2A2FEF99" w14:textId="77777777" w:rsidR="00B66987" w:rsidRPr="00AE740F" w:rsidRDefault="00B66987" w:rsidP="00B66987">
      <w:pPr>
        <w:pStyle w:val="ListParagraph"/>
        <w:numPr>
          <w:ilvl w:val="0"/>
          <w:numId w:val="9"/>
        </w:numPr>
        <w:rPr>
          <w:rFonts w:asciiTheme="minorHAnsi" w:hAnsiTheme="minorHAnsi" w:cstheme="minorHAnsi"/>
          <w:sz w:val="24"/>
          <w:szCs w:val="22"/>
        </w:rPr>
      </w:pPr>
      <w:r>
        <w:rPr>
          <w:rFonts w:asciiTheme="minorHAnsi" w:hAnsiTheme="minorHAnsi" w:cstheme="minorHAnsi"/>
          <w:sz w:val="24"/>
        </w:rPr>
        <w:t>Veteran is</w:t>
      </w:r>
      <w:r w:rsidRPr="00AE740F">
        <w:rPr>
          <w:rFonts w:asciiTheme="minorHAnsi" w:hAnsiTheme="minorHAnsi" w:cstheme="minorHAnsi"/>
          <w:sz w:val="24"/>
        </w:rPr>
        <w:t xml:space="preserve"> approved to enter the NVCA Competition as a representative of this VA facility</w:t>
      </w:r>
    </w:p>
    <w:p w14:paraId="76CBA7A3" w14:textId="53A01872" w:rsidR="005641E1" w:rsidRPr="00A621DA" w:rsidRDefault="00B66987" w:rsidP="004F1478">
      <w:pPr>
        <w:pStyle w:val="ListParagraph"/>
        <w:numPr>
          <w:ilvl w:val="0"/>
          <w:numId w:val="9"/>
        </w:numPr>
        <w:rPr>
          <w:rFonts w:asciiTheme="minorHAnsi" w:hAnsiTheme="minorHAnsi" w:cstheme="minorHAnsi"/>
          <w:b/>
          <w:i/>
          <w:sz w:val="24"/>
          <w:szCs w:val="24"/>
        </w:rPr>
        <w:sectPr w:rsidR="005641E1" w:rsidRPr="00A621DA" w:rsidSect="00BA72AC">
          <w:headerReference w:type="default" r:id="rId12"/>
          <w:footerReference w:type="default" r:id="rId13"/>
          <w:type w:val="continuous"/>
          <w:pgSz w:w="12240" w:h="15840" w:code="1"/>
          <w:pgMar w:top="1008" w:right="1296" w:bottom="1008" w:left="1296" w:header="720" w:footer="720" w:gutter="0"/>
          <w:cols w:space="720"/>
        </w:sectPr>
      </w:pPr>
      <w:r w:rsidRPr="00A621DA">
        <w:rPr>
          <w:rFonts w:asciiTheme="minorHAnsi" w:hAnsiTheme="minorHAnsi" w:cstheme="minorHAnsi"/>
          <w:sz w:val="24"/>
        </w:rPr>
        <w:t>Veteran has signed the necessary consent forms (10-3203 and if necessary, 10-5345)</w:t>
      </w:r>
      <w:r w:rsidRPr="00A621DA">
        <w:rPr>
          <w:rFonts w:asciiTheme="minorHAnsi" w:hAnsiTheme="minorHAnsi" w:cstheme="minorHAnsi"/>
          <w:b/>
          <w:i/>
          <w:sz w:val="24"/>
          <w:szCs w:val="24"/>
        </w:rPr>
        <w:br w:type="page"/>
      </w:r>
    </w:p>
    <w:p w14:paraId="0F874647" w14:textId="26B3CB1E" w:rsidR="00A348C7" w:rsidRDefault="00A348C7" w:rsidP="00A348C7">
      <w:pPr>
        <w:ind w:right="-432"/>
        <w:rPr>
          <w:rFonts w:asciiTheme="minorHAnsi" w:hAnsiTheme="minorHAnsi" w:cstheme="minorHAnsi"/>
          <w:b/>
          <w:i/>
          <w:sz w:val="24"/>
          <w:szCs w:val="24"/>
        </w:rPr>
      </w:pPr>
      <w:r>
        <w:rPr>
          <w:rFonts w:asciiTheme="minorHAnsi" w:hAnsiTheme="minorHAnsi" w:cstheme="minorHAnsi"/>
          <w:b/>
          <w:i/>
          <w:sz w:val="24"/>
          <w:szCs w:val="24"/>
        </w:rPr>
        <w:lastRenderedPageBreak/>
        <w:t xml:space="preserve">EVERY VETERAN </w:t>
      </w:r>
      <w:r w:rsidRPr="00393792">
        <w:rPr>
          <w:rFonts w:asciiTheme="minorHAnsi" w:hAnsiTheme="minorHAnsi" w:cstheme="minorHAnsi"/>
          <w:b/>
          <w:i/>
          <w:sz w:val="24"/>
          <w:szCs w:val="24"/>
          <w:u w:val="single"/>
        </w:rPr>
        <w:t>MUST</w:t>
      </w:r>
      <w:r w:rsidRPr="00393792">
        <w:rPr>
          <w:rFonts w:asciiTheme="minorHAnsi" w:hAnsiTheme="minorHAnsi" w:cstheme="minorHAnsi"/>
          <w:b/>
          <w:i/>
          <w:sz w:val="24"/>
          <w:szCs w:val="24"/>
        </w:rPr>
        <w:t xml:space="preserve"> </w:t>
      </w:r>
      <w:r>
        <w:rPr>
          <w:rFonts w:asciiTheme="minorHAnsi" w:hAnsiTheme="minorHAnsi" w:cstheme="minorHAnsi"/>
          <w:b/>
          <w:i/>
          <w:sz w:val="24"/>
          <w:szCs w:val="24"/>
        </w:rPr>
        <w:t xml:space="preserve">SIGN FORM 10-3203 TO COMPETE IN THE LOCAL AND NATIONAL LEVEL CREATIVE ARTS COMPETITIONS. </w:t>
      </w:r>
      <w:r w:rsidRPr="00393792">
        <w:rPr>
          <w:rFonts w:asciiTheme="minorHAnsi" w:hAnsiTheme="minorHAnsi" w:cstheme="minorHAnsi"/>
          <w:bCs/>
          <w:i/>
          <w:sz w:val="24"/>
          <w:szCs w:val="24"/>
        </w:rPr>
        <w:t xml:space="preserve">The signed form should not be submitted to </w:t>
      </w:r>
      <w:r w:rsidRPr="0098048E">
        <w:rPr>
          <w:rFonts w:asciiTheme="minorHAnsi" w:hAnsiTheme="minorHAnsi" w:cstheme="minorHAnsi"/>
          <w:bCs/>
          <w:i/>
          <w:sz w:val="24"/>
          <w:szCs w:val="24"/>
        </w:rPr>
        <w:t>the</w:t>
      </w:r>
      <w:r w:rsidR="0098048E" w:rsidRPr="0098048E">
        <w:rPr>
          <w:rFonts w:asciiTheme="minorHAnsi" w:hAnsiTheme="minorHAnsi" w:cstheme="minorHAnsi"/>
          <w:bCs/>
          <w:i/>
          <w:sz w:val="24"/>
          <w:szCs w:val="24"/>
        </w:rPr>
        <w:t xml:space="preserve"> Arts4Vets App</w:t>
      </w:r>
      <w:r w:rsidR="0098048E" w:rsidRPr="00393792">
        <w:rPr>
          <w:rFonts w:asciiTheme="minorHAnsi" w:hAnsiTheme="minorHAnsi" w:cstheme="minorHAnsi"/>
          <w:bCs/>
          <w:i/>
          <w:sz w:val="24"/>
          <w:szCs w:val="24"/>
        </w:rPr>
        <w:t xml:space="preserve"> </w:t>
      </w:r>
      <w:r w:rsidRPr="00393792">
        <w:rPr>
          <w:rFonts w:asciiTheme="minorHAnsi" w:hAnsiTheme="minorHAnsi" w:cstheme="minorHAnsi"/>
          <w:bCs/>
          <w:i/>
          <w:sz w:val="24"/>
          <w:szCs w:val="24"/>
        </w:rPr>
        <w:t>for national competition judging.  The signed form must be safeguarded at the Veteran’s VA facility.</w:t>
      </w:r>
      <w:r>
        <w:rPr>
          <w:rFonts w:asciiTheme="minorHAnsi" w:hAnsiTheme="minorHAnsi" w:cstheme="minorHAnsi"/>
          <w:b/>
          <w:i/>
          <w:sz w:val="24"/>
          <w:szCs w:val="24"/>
        </w:rPr>
        <w:t xml:space="preserve">  </w:t>
      </w:r>
    </w:p>
    <w:p w14:paraId="539FBA7A" w14:textId="77777777" w:rsidR="00A348C7" w:rsidRPr="004C0F4C" w:rsidRDefault="00A348C7" w:rsidP="00A348C7">
      <w:pPr>
        <w:ind w:right="-432"/>
        <w:rPr>
          <w:rFonts w:asciiTheme="minorHAnsi" w:hAnsiTheme="minorHAnsi" w:cstheme="minorHAnsi"/>
          <w:b/>
          <w:i/>
          <w:sz w:val="24"/>
          <w:szCs w:val="24"/>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6210"/>
      </w:tblGrid>
      <w:tr w:rsidR="00A348C7" w:rsidRPr="004C0F4C" w14:paraId="72C9D0CB" w14:textId="77777777" w:rsidTr="00EE26F7">
        <w:trPr>
          <w:cantSplit/>
        </w:trPr>
        <w:tc>
          <w:tcPr>
            <w:tcW w:w="10620" w:type="dxa"/>
            <w:gridSpan w:val="2"/>
            <w:shd w:val="clear" w:color="auto" w:fill="000000"/>
          </w:tcPr>
          <w:p w14:paraId="31C1CC5D" w14:textId="77777777" w:rsidR="00A348C7" w:rsidRPr="004C0F4C" w:rsidRDefault="00A348C7" w:rsidP="00EE26F7">
            <w:pPr>
              <w:rPr>
                <w:rFonts w:asciiTheme="minorHAnsi" w:hAnsiTheme="minorHAnsi" w:cstheme="minorHAnsi"/>
                <w:b/>
                <w:color w:val="FFFFFF"/>
                <w:sz w:val="24"/>
                <w:szCs w:val="24"/>
              </w:rPr>
            </w:pPr>
            <w:r w:rsidRPr="004C0F4C">
              <w:rPr>
                <w:rFonts w:asciiTheme="minorHAnsi" w:hAnsiTheme="minorHAnsi" w:cstheme="minorHAnsi"/>
                <w:i/>
                <w:sz w:val="24"/>
                <w:szCs w:val="24"/>
              </w:rPr>
              <w:t xml:space="preserve">  </w:t>
            </w:r>
            <w:r w:rsidRPr="004C0F4C">
              <w:rPr>
                <w:rFonts w:asciiTheme="minorHAnsi" w:hAnsiTheme="minorHAnsi" w:cstheme="minorHAnsi"/>
                <w:b/>
                <w:noProof/>
                <w:color w:val="FFFFFF"/>
                <w:sz w:val="24"/>
                <w:szCs w:val="24"/>
              </w:rPr>
              <w:drawing>
                <wp:inline distT="0" distB="0" distL="0" distR="0" wp14:anchorId="17531655" wp14:editId="698C7B3D">
                  <wp:extent cx="2755731" cy="250521"/>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6043" cy="256913"/>
                          </a:xfrm>
                          <a:prstGeom prst="rect">
                            <a:avLst/>
                          </a:prstGeom>
                          <a:noFill/>
                          <a:ln>
                            <a:noFill/>
                          </a:ln>
                        </pic:spPr>
                      </pic:pic>
                    </a:graphicData>
                  </a:graphic>
                </wp:inline>
              </w:drawing>
            </w:r>
          </w:p>
        </w:tc>
      </w:tr>
      <w:tr w:rsidR="00A348C7" w:rsidRPr="004C0F4C" w14:paraId="7D849F5A" w14:textId="77777777" w:rsidTr="00EE26F7">
        <w:trPr>
          <w:trHeight w:val="602"/>
        </w:trPr>
        <w:tc>
          <w:tcPr>
            <w:tcW w:w="10620" w:type="dxa"/>
            <w:gridSpan w:val="2"/>
            <w:tcBorders>
              <w:bottom w:val="single" w:sz="4" w:space="0" w:color="auto"/>
            </w:tcBorders>
          </w:tcPr>
          <w:p w14:paraId="435BE0C0" w14:textId="77777777" w:rsidR="00A348C7" w:rsidRPr="004C0F4C" w:rsidRDefault="00A348C7" w:rsidP="00EE26F7">
            <w:pPr>
              <w:jc w:val="center"/>
              <w:rPr>
                <w:rFonts w:asciiTheme="minorHAnsi" w:hAnsiTheme="minorHAnsi" w:cstheme="minorHAnsi"/>
                <w:b/>
                <w:sz w:val="24"/>
                <w:szCs w:val="24"/>
              </w:rPr>
            </w:pPr>
            <w:r w:rsidRPr="004C0F4C">
              <w:rPr>
                <w:rFonts w:asciiTheme="minorHAnsi" w:hAnsiTheme="minorHAnsi" w:cstheme="minorHAnsi"/>
                <w:b/>
                <w:sz w:val="24"/>
                <w:szCs w:val="24"/>
              </w:rPr>
              <w:t xml:space="preserve">CONSENT FOR PRODUCTION AND USE OF VERBAL OR WRITTEN STATEMENTS, PHOTOGRAPHS, </w:t>
            </w:r>
          </w:p>
          <w:p w14:paraId="36C9F9E5" w14:textId="77777777" w:rsidR="00A348C7" w:rsidRPr="004C0F4C" w:rsidRDefault="00A348C7" w:rsidP="00EE26F7">
            <w:pPr>
              <w:jc w:val="center"/>
              <w:rPr>
                <w:rFonts w:asciiTheme="minorHAnsi" w:hAnsiTheme="minorHAnsi" w:cstheme="minorHAnsi"/>
                <w:color w:val="000000"/>
                <w:sz w:val="24"/>
                <w:szCs w:val="24"/>
              </w:rPr>
            </w:pPr>
            <w:r w:rsidRPr="004C0F4C">
              <w:rPr>
                <w:rFonts w:asciiTheme="minorHAnsi" w:hAnsiTheme="minorHAnsi" w:cstheme="minorHAnsi"/>
                <w:b/>
                <w:sz w:val="24"/>
                <w:szCs w:val="24"/>
              </w:rPr>
              <w:t>DIGITAL IMAGES, AND/OR VIDEO OR AUDIO RECORDINGS BY VA</w:t>
            </w:r>
          </w:p>
        </w:tc>
      </w:tr>
      <w:tr w:rsidR="00A348C7" w:rsidRPr="004C0F4C" w14:paraId="6D9D04CC" w14:textId="77777777" w:rsidTr="00EE26F7">
        <w:trPr>
          <w:cantSplit/>
          <w:trHeight w:val="629"/>
        </w:trPr>
        <w:tc>
          <w:tcPr>
            <w:tcW w:w="4410" w:type="dxa"/>
            <w:tcBorders>
              <w:right w:val="nil"/>
            </w:tcBorders>
            <w:shd w:val="clear" w:color="auto" w:fill="D9D9D9" w:themeFill="background1" w:themeFillShade="D9"/>
          </w:tcPr>
          <w:p w14:paraId="63E245BD" w14:textId="77777777" w:rsidR="00A348C7" w:rsidRPr="004C0F4C" w:rsidRDefault="00A348C7" w:rsidP="00EE26F7">
            <w:pPr>
              <w:rPr>
                <w:rFonts w:asciiTheme="minorHAnsi" w:hAnsiTheme="minorHAnsi" w:cstheme="minorHAnsi"/>
                <w:b/>
                <w:szCs w:val="24"/>
              </w:rPr>
            </w:pPr>
            <w:r w:rsidRPr="004C0F4C">
              <w:rPr>
                <w:rFonts w:asciiTheme="minorHAnsi" w:hAnsiTheme="minorHAnsi" w:cstheme="minorHAnsi"/>
                <w:b/>
                <w:szCs w:val="24"/>
              </w:rPr>
              <w:t>Name of individual whose statement,</w:t>
            </w:r>
          </w:p>
          <w:p w14:paraId="7A9A6236" w14:textId="77777777" w:rsidR="00A348C7" w:rsidRPr="004C0F4C" w:rsidRDefault="00A348C7" w:rsidP="00EE26F7">
            <w:pPr>
              <w:rPr>
                <w:rFonts w:asciiTheme="minorHAnsi" w:hAnsiTheme="minorHAnsi" w:cstheme="minorHAnsi"/>
                <w:b/>
                <w:sz w:val="24"/>
                <w:szCs w:val="24"/>
              </w:rPr>
            </w:pPr>
            <w:r w:rsidRPr="004C0F4C">
              <w:rPr>
                <w:rFonts w:asciiTheme="minorHAnsi" w:hAnsiTheme="minorHAnsi" w:cstheme="minorHAnsi"/>
                <w:b/>
                <w:szCs w:val="24"/>
              </w:rPr>
              <w:t>likeness, or voice is requested:</w:t>
            </w:r>
          </w:p>
        </w:tc>
        <w:tc>
          <w:tcPr>
            <w:tcW w:w="6210" w:type="dxa"/>
            <w:tcBorders>
              <w:left w:val="nil"/>
            </w:tcBorders>
            <w:shd w:val="clear" w:color="auto" w:fill="D9D9D9" w:themeFill="background1" w:themeFillShade="D9"/>
          </w:tcPr>
          <w:p w14:paraId="0FB6A9CE" w14:textId="77777777" w:rsidR="00A348C7" w:rsidRPr="004C0F4C" w:rsidRDefault="00A348C7" w:rsidP="00EE26F7">
            <w:pPr>
              <w:rPr>
                <w:rFonts w:asciiTheme="minorHAnsi" w:hAnsiTheme="minorHAnsi" w:cstheme="minorHAnsi"/>
                <w:b/>
                <w:sz w:val="24"/>
                <w:szCs w:val="24"/>
              </w:rPr>
            </w:pPr>
          </w:p>
        </w:tc>
      </w:tr>
      <w:tr w:rsidR="00A348C7" w:rsidRPr="004C0F4C" w14:paraId="0DFC200D" w14:textId="77777777" w:rsidTr="00EE26F7">
        <w:trPr>
          <w:cantSplit/>
        </w:trPr>
        <w:tc>
          <w:tcPr>
            <w:tcW w:w="10620" w:type="dxa"/>
            <w:gridSpan w:val="2"/>
          </w:tcPr>
          <w:p w14:paraId="3BCDF275" w14:textId="77777777" w:rsidR="00A348C7" w:rsidRPr="004C0F4C" w:rsidRDefault="00A348C7" w:rsidP="00EE26F7">
            <w:pPr>
              <w:pStyle w:val="Default"/>
              <w:rPr>
                <w:rFonts w:asciiTheme="minorHAnsi" w:hAnsiTheme="minorHAnsi" w:cstheme="minorHAnsi"/>
                <w:sz w:val="22"/>
              </w:rPr>
            </w:pPr>
            <w:r w:rsidRPr="004C0F4C">
              <w:rPr>
                <w:rFonts w:asciiTheme="minorHAnsi" w:hAnsiTheme="minorHAnsi" w:cstheme="minorHAnsi"/>
                <w:b/>
                <w:bCs/>
                <w:sz w:val="22"/>
              </w:rPr>
              <w:t xml:space="preserve">NOTE: </w:t>
            </w:r>
            <w:r w:rsidRPr="004C0F4C">
              <w:rPr>
                <w:rFonts w:asciiTheme="minorHAnsi" w:hAnsiTheme="minorHAnsi" w:cstheme="minorHAnsi"/>
                <w:sz w:val="22"/>
              </w:rPr>
              <w:t xml:space="preserve">The execution of this form does not authorize production or use of materials except as specified below. The specified material may be produced and used by VA for authorized purposes identified below, such as education of VA personnel, research activities, or promotional efforts. It may also be disclosed outside VA as permitted by law and as noted below. If the material is part of a VA system of records, it may be disclosed outside VA as stated in the “Routine Uses” in the "VA Privacy Act Systems of Records" published in the Federal Register. </w:t>
            </w:r>
          </w:p>
          <w:p w14:paraId="66DB3F27" w14:textId="77777777" w:rsidR="00A348C7" w:rsidRPr="004C0F4C" w:rsidRDefault="00A348C7" w:rsidP="00EE26F7">
            <w:pPr>
              <w:pStyle w:val="Default"/>
              <w:rPr>
                <w:rFonts w:asciiTheme="minorHAnsi" w:hAnsiTheme="minorHAnsi" w:cstheme="minorHAnsi"/>
                <w:sz w:val="20"/>
                <w:szCs w:val="22"/>
              </w:rPr>
            </w:pPr>
          </w:p>
          <w:p w14:paraId="0412B468" w14:textId="77777777" w:rsidR="00A348C7" w:rsidRPr="004C0F4C" w:rsidRDefault="00A348C7" w:rsidP="00EE26F7">
            <w:pPr>
              <w:pStyle w:val="Default"/>
              <w:rPr>
                <w:rFonts w:asciiTheme="minorHAnsi" w:hAnsiTheme="minorHAnsi" w:cstheme="minorHAnsi"/>
                <w:sz w:val="22"/>
              </w:rPr>
            </w:pPr>
            <w:r w:rsidRPr="004C0F4C">
              <w:rPr>
                <w:rFonts w:asciiTheme="minorHAnsi" w:hAnsiTheme="minorHAnsi" w:cstheme="minorHAnsi"/>
                <w:sz w:val="22"/>
              </w:rPr>
              <w:t xml:space="preserve">The purpose of this form is to document your consent to the Department of Veterans Affairs' (VA) request to obtain, produce, and/or use a verbal or written statement or a photograph, digital image, and/or video or audio recording containing your likeness or voice. By signing this form, you are authorizing the production or use only as specified below. </w:t>
            </w:r>
          </w:p>
          <w:p w14:paraId="5C9FA936" w14:textId="77777777" w:rsidR="00A348C7" w:rsidRPr="004C0F4C" w:rsidRDefault="00A348C7" w:rsidP="00EE26F7">
            <w:pPr>
              <w:pStyle w:val="Default"/>
              <w:rPr>
                <w:rFonts w:asciiTheme="minorHAnsi" w:hAnsiTheme="minorHAnsi" w:cstheme="minorHAnsi"/>
                <w:sz w:val="20"/>
                <w:szCs w:val="22"/>
              </w:rPr>
            </w:pPr>
          </w:p>
          <w:p w14:paraId="742B55A1" w14:textId="77777777" w:rsidR="00A348C7" w:rsidRPr="004C0F4C" w:rsidRDefault="00A348C7" w:rsidP="00EE26F7">
            <w:pPr>
              <w:pStyle w:val="Default"/>
              <w:rPr>
                <w:rFonts w:asciiTheme="minorHAnsi" w:hAnsiTheme="minorHAnsi" w:cstheme="minorHAnsi"/>
                <w:sz w:val="22"/>
              </w:rPr>
            </w:pPr>
            <w:r w:rsidRPr="004C0F4C">
              <w:rPr>
                <w:rFonts w:asciiTheme="minorHAnsi" w:hAnsiTheme="minorHAnsi" w:cstheme="minorHAnsi"/>
                <w:sz w:val="22"/>
              </w:rPr>
              <w:t xml:space="preserve">You are NOT REQUIRED TO CONSENT TO VA's REQUEST to obtain, produce, and/or use your statement, likeness, or voice. Your decision to consent or refuse will not affect your access to any present or future VA benefits for which you are eligible. </w:t>
            </w:r>
          </w:p>
          <w:p w14:paraId="3D80F999" w14:textId="77777777" w:rsidR="00A348C7" w:rsidRPr="004C0F4C" w:rsidRDefault="00A348C7" w:rsidP="00EE26F7">
            <w:pPr>
              <w:pStyle w:val="Default"/>
              <w:rPr>
                <w:rFonts w:asciiTheme="minorHAnsi" w:hAnsiTheme="minorHAnsi" w:cstheme="minorHAnsi"/>
                <w:sz w:val="20"/>
                <w:szCs w:val="22"/>
              </w:rPr>
            </w:pPr>
          </w:p>
          <w:p w14:paraId="17F44304" w14:textId="77777777" w:rsidR="00A348C7" w:rsidRPr="004C0F4C" w:rsidRDefault="00A348C7" w:rsidP="00EE26F7">
            <w:pPr>
              <w:pStyle w:val="Default"/>
              <w:rPr>
                <w:rFonts w:asciiTheme="minorHAnsi" w:hAnsiTheme="minorHAnsi" w:cstheme="minorHAnsi"/>
                <w:b/>
                <w:sz w:val="22"/>
              </w:rPr>
            </w:pPr>
            <w:r w:rsidRPr="004C0F4C">
              <w:rPr>
                <w:rFonts w:asciiTheme="minorHAnsi" w:hAnsiTheme="minorHAnsi" w:cstheme="minorHAnsi"/>
                <w:sz w:val="22"/>
              </w:rPr>
              <w:t xml:space="preserve">You may rescind your consent at any time prior to or during production of a photograph, digital image, or video or audio recording, or before or during your provision of a verbal or written statement. You may rescind your consent after production is complete if the burden on VA of complying with that request is not unreasonable considering the financial and administrative costs and the ease of compliance of the number of parties involved and </w:t>
            </w:r>
            <w:r w:rsidRPr="004C0F4C">
              <w:rPr>
                <w:rFonts w:asciiTheme="minorHAnsi" w:hAnsiTheme="minorHAnsi" w:cstheme="minorHAnsi"/>
                <w:b/>
                <w:sz w:val="22"/>
              </w:rPr>
              <w:t>the Veteran’s</w:t>
            </w:r>
            <w:r w:rsidRPr="004C0F4C">
              <w:rPr>
                <w:rFonts w:asciiTheme="minorHAnsi" w:hAnsiTheme="minorHAnsi" w:cstheme="minorHAnsi"/>
                <w:sz w:val="22"/>
              </w:rPr>
              <w:t xml:space="preserve"> </w:t>
            </w:r>
            <w:r w:rsidRPr="004C0F4C">
              <w:rPr>
                <w:rFonts w:asciiTheme="minorHAnsi" w:hAnsiTheme="minorHAnsi" w:cstheme="minorHAnsi"/>
                <w:b/>
                <w:sz w:val="22"/>
              </w:rPr>
              <w:t>VA facility and the</w:t>
            </w:r>
            <w:r w:rsidRPr="004C0F4C">
              <w:rPr>
                <w:rFonts w:asciiTheme="minorHAnsi" w:hAnsiTheme="minorHAnsi" w:cstheme="minorHAnsi"/>
                <w:sz w:val="22"/>
              </w:rPr>
              <w:t xml:space="preserve"> </w:t>
            </w:r>
            <w:r w:rsidRPr="004C0F4C">
              <w:rPr>
                <w:rFonts w:asciiTheme="minorHAnsi" w:hAnsiTheme="minorHAnsi" w:cstheme="minorHAnsi"/>
                <w:b/>
                <w:sz w:val="22"/>
              </w:rPr>
              <w:t>Dept. of VA Office of National Veterans Sports Programs &amp; Special Events.</w:t>
            </w:r>
          </w:p>
          <w:p w14:paraId="10BBC187" w14:textId="77777777" w:rsidR="00A348C7" w:rsidRPr="004C0F4C" w:rsidRDefault="00A348C7" w:rsidP="00EE26F7">
            <w:pPr>
              <w:pStyle w:val="Default"/>
              <w:rPr>
                <w:rFonts w:asciiTheme="minorHAnsi" w:hAnsiTheme="minorHAnsi" w:cstheme="minorHAnsi"/>
                <w:sz w:val="22"/>
                <w:szCs w:val="22"/>
              </w:rPr>
            </w:pPr>
          </w:p>
        </w:tc>
      </w:tr>
      <w:tr w:rsidR="00A348C7" w:rsidRPr="00C94DF3" w14:paraId="7F01E77F" w14:textId="77777777" w:rsidTr="00EE26F7">
        <w:trPr>
          <w:cantSplit/>
        </w:trPr>
        <w:tc>
          <w:tcPr>
            <w:tcW w:w="10620" w:type="dxa"/>
            <w:gridSpan w:val="2"/>
          </w:tcPr>
          <w:p w14:paraId="1C665B8E" w14:textId="77777777" w:rsidR="00A348C7" w:rsidRPr="004C0F4C" w:rsidRDefault="00A348C7" w:rsidP="00EE26F7">
            <w:pPr>
              <w:spacing w:line="260" w:lineRule="exact"/>
              <w:jc w:val="both"/>
              <w:rPr>
                <w:rFonts w:asciiTheme="minorHAnsi" w:hAnsiTheme="minorHAnsi" w:cstheme="minorHAnsi"/>
                <w:b/>
                <w:bCs/>
                <w:i/>
                <w:iCs/>
                <w:szCs w:val="24"/>
              </w:rPr>
            </w:pPr>
            <w:r w:rsidRPr="004C0F4C">
              <w:rPr>
                <w:rFonts w:asciiTheme="minorHAnsi" w:hAnsiTheme="minorHAnsi" w:cstheme="minorHAnsi"/>
                <w:szCs w:val="24"/>
              </w:rPr>
              <w:t>The photograph, digital image, and/or video or audio recording will be produced while I am (describe the activity or situation) (</w:t>
            </w:r>
            <w:r w:rsidRPr="004C0F4C">
              <w:rPr>
                <w:rFonts w:asciiTheme="minorHAnsi" w:hAnsiTheme="minorHAnsi" w:cstheme="minorHAnsi"/>
                <w:b/>
                <w:bCs/>
                <w:i/>
                <w:iCs/>
                <w:szCs w:val="24"/>
              </w:rPr>
              <w:t xml:space="preserve">To Be Completed by the Department of Veteran Affairs, if applicable)   </w:t>
            </w:r>
          </w:p>
          <w:p w14:paraId="1DD31F58" w14:textId="77777777" w:rsidR="00A348C7" w:rsidRPr="004C0F4C" w:rsidRDefault="00A348C7" w:rsidP="00EE26F7">
            <w:pPr>
              <w:spacing w:line="200" w:lineRule="exact"/>
              <w:jc w:val="both"/>
              <w:rPr>
                <w:rFonts w:asciiTheme="minorHAnsi" w:hAnsiTheme="minorHAnsi" w:cstheme="minorHAnsi"/>
              </w:rPr>
            </w:pPr>
          </w:p>
          <w:p w14:paraId="476634C1" w14:textId="77777777" w:rsidR="00A348C7" w:rsidRPr="00C94DF3" w:rsidRDefault="00A348C7" w:rsidP="00EE26F7">
            <w:pPr>
              <w:autoSpaceDE w:val="0"/>
              <w:autoSpaceDN w:val="0"/>
              <w:adjustRightInd w:val="0"/>
              <w:rPr>
                <w:rFonts w:asciiTheme="minorHAnsi" w:hAnsiTheme="minorHAnsi" w:cstheme="minorHAnsi"/>
                <w:szCs w:val="18"/>
              </w:rPr>
            </w:pPr>
            <w:r w:rsidRPr="004C0F4C">
              <w:rPr>
                <w:rFonts w:asciiTheme="minorHAnsi" w:hAnsiTheme="minorHAnsi" w:cstheme="minorHAnsi"/>
                <w:szCs w:val="18"/>
              </w:rPr>
              <w:t>A participant in an adaptive sport or creative arts therapy program sponsored by the Veteran’s VA facility and the Office of National Veterans Sports Programs and Special Events (NVSP&amp;SE) and the American Legion Auxiliary.</w:t>
            </w:r>
          </w:p>
          <w:p w14:paraId="3702BC63" w14:textId="77777777" w:rsidR="00A348C7" w:rsidRPr="00C94DF3" w:rsidRDefault="00A348C7" w:rsidP="00EE26F7">
            <w:pPr>
              <w:autoSpaceDE w:val="0"/>
              <w:autoSpaceDN w:val="0"/>
              <w:adjustRightInd w:val="0"/>
              <w:rPr>
                <w:rFonts w:asciiTheme="minorHAnsi" w:hAnsiTheme="minorHAnsi" w:cstheme="minorHAnsi"/>
                <w:b/>
                <w:szCs w:val="22"/>
              </w:rPr>
            </w:pPr>
          </w:p>
        </w:tc>
      </w:tr>
      <w:tr w:rsidR="00A348C7" w:rsidRPr="00C94DF3" w14:paraId="199C9C0D" w14:textId="77777777" w:rsidTr="00EE26F7">
        <w:trPr>
          <w:cantSplit/>
        </w:trPr>
        <w:tc>
          <w:tcPr>
            <w:tcW w:w="10620" w:type="dxa"/>
            <w:gridSpan w:val="2"/>
          </w:tcPr>
          <w:p w14:paraId="071AE28F" w14:textId="77777777" w:rsidR="00A348C7" w:rsidRPr="00C94DF3" w:rsidRDefault="00A348C7" w:rsidP="00EE26F7">
            <w:pPr>
              <w:pStyle w:val="Default"/>
              <w:rPr>
                <w:rFonts w:asciiTheme="minorHAnsi" w:hAnsiTheme="minorHAnsi" w:cstheme="minorHAnsi"/>
                <w:sz w:val="22"/>
              </w:rPr>
            </w:pPr>
            <w:r w:rsidRPr="00C94DF3">
              <w:rPr>
                <w:rFonts w:asciiTheme="minorHAnsi" w:hAnsiTheme="minorHAnsi" w:cstheme="minorHAnsi"/>
                <w:b/>
                <w:bCs/>
                <w:sz w:val="22"/>
              </w:rPr>
              <w:t>Check at least one of the following (to be completed by VA)</w:t>
            </w:r>
          </w:p>
          <w:p w14:paraId="2D723F53" w14:textId="77777777" w:rsidR="00A348C7" w:rsidRPr="00C94DF3" w:rsidRDefault="00A348C7" w:rsidP="00EE26F7">
            <w:pPr>
              <w:pStyle w:val="Default"/>
              <w:rPr>
                <w:rFonts w:asciiTheme="minorHAnsi" w:hAnsiTheme="minorHAnsi" w:cstheme="minorHAnsi"/>
                <w:sz w:val="22"/>
              </w:rPr>
            </w:pPr>
            <w:r w:rsidRPr="00C94DF3">
              <w:rPr>
                <w:rFonts w:asciiTheme="minorHAnsi" w:hAnsiTheme="minorHAnsi" w:cstheme="minorHAnsi"/>
                <w:noProof/>
                <w:sz w:val="22"/>
              </w:rPr>
              <w:drawing>
                <wp:inline distT="0" distB="0" distL="0" distR="0" wp14:anchorId="4D60D47C" wp14:editId="16C48685">
                  <wp:extent cx="202018" cy="202018"/>
                  <wp:effectExtent l="0" t="0" r="7620" b="7620"/>
                  <wp:docPr id="92" name="Picture 92"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318" cy="208318"/>
                          </a:xfrm>
                          <a:prstGeom prst="rect">
                            <a:avLst/>
                          </a:prstGeom>
                          <a:noFill/>
                          <a:ln>
                            <a:noFill/>
                          </a:ln>
                        </pic:spPr>
                      </pic:pic>
                    </a:graphicData>
                  </a:graphic>
                </wp:inline>
              </w:drawing>
            </w:r>
            <w:r w:rsidRPr="00C94DF3">
              <w:rPr>
                <w:rFonts w:asciiTheme="minorHAnsi" w:hAnsiTheme="minorHAnsi" w:cstheme="minorHAnsi"/>
                <w:sz w:val="22"/>
              </w:rPr>
              <w:t xml:space="preserve"> I hereby voluntarily and without compensation authorize </w:t>
            </w:r>
            <w:r w:rsidRPr="00C94DF3">
              <w:rPr>
                <w:rFonts w:asciiTheme="minorHAnsi" w:hAnsiTheme="minorHAnsi" w:cstheme="minorHAnsi"/>
                <w:sz w:val="22"/>
                <w:highlight w:val="lightGray"/>
                <w:u w:val="single"/>
              </w:rPr>
              <w:t>Department of Veterans Affairs NVSP&amp;SE</w:t>
            </w:r>
            <w:r w:rsidRPr="00C94DF3">
              <w:rPr>
                <w:rFonts w:asciiTheme="minorHAnsi" w:hAnsiTheme="minorHAnsi" w:cstheme="minorHAnsi"/>
                <w:sz w:val="22"/>
              </w:rPr>
              <w:t xml:space="preserve"> </w:t>
            </w:r>
            <w:r w:rsidRPr="00C94DF3">
              <w:rPr>
                <w:rFonts w:asciiTheme="minorHAnsi" w:hAnsiTheme="minorHAnsi" w:cstheme="minorHAnsi"/>
                <w:sz w:val="22"/>
                <w:highlight w:val="lightGray"/>
                <w:u w:val="single"/>
              </w:rPr>
              <w:t>and the Veteran’s VA facility</w:t>
            </w:r>
            <w:r w:rsidRPr="00C94DF3">
              <w:rPr>
                <w:rFonts w:asciiTheme="minorHAnsi" w:hAnsiTheme="minorHAnsi" w:cstheme="minorHAnsi"/>
                <w:sz w:val="22"/>
                <w:u w:val="single"/>
              </w:rPr>
              <w:t xml:space="preserve"> </w:t>
            </w:r>
            <w:r w:rsidRPr="00C94DF3">
              <w:rPr>
                <w:rFonts w:asciiTheme="minorHAnsi" w:hAnsiTheme="minorHAnsi" w:cstheme="minorHAnsi"/>
                <w:sz w:val="22"/>
              </w:rPr>
              <w:t>to produce a photograph, digital image, and/or video or audio recording of me (or of the above named individual if the individual is legally unable to give consent).</w:t>
            </w:r>
          </w:p>
          <w:p w14:paraId="12F40F8C" w14:textId="77777777" w:rsidR="00A348C7" w:rsidRPr="00C94DF3" w:rsidRDefault="00A348C7" w:rsidP="00EE26F7">
            <w:pPr>
              <w:pStyle w:val="Default"/>
              <w:rPr>
                <w:rFonts w:asciiTheme="minorHAnsi" w:hAnsiTheme="minorHAnsi" w:cstheme="minorHAnsi"/>
                <w:sz w:val="12"/>
              </w:rPr>
            </w:pPr>
          </w:p>
          <w:p w14:paraId="380530C5" w14:textId="77777777" w:rsidR="00A348C7" w:rsidRPr="00C94DF3" w:rsidRDefault="00A348C7" w:rsidP="00EE26F7">
            <w:pPr>
              <w:pStyle w:val="Default"/>
              <w:rPr>
                <w:rFonts w:asciiTheme="minorHAnsi" w:hAnsiTheme="minorHAnsi" w:cstheme="minorHAnsi"/>
                <w:sz w:val="22"/>
                <w:u w:val="single"/>
              </w:rPr>
            </w:pPr>
            <w:r w:rsidRPr="00C94DF3">
              <w:rPr>
                <w:rFonts w:asciiTheme="minorHAnsi" w:hAnsiTheme="minorHAnsi" w:cstheme="minorHAnsi"/>
                <w:noProof/>
              </w:rPr>
              <w:drawing>
                <wp:inline distT="0" distB="0" distL="0" distR="0" wp14:anchorId="0C695E42" wp14:editId="4151B775">
                  <wp:extent cx="201930" cy="201930"/>
                  <wp:effectExtent l="0" t="0" r="7620" b="7620"/>
                  <wp:docPr id="93" name="Picture 93"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VHASTCKimblA\AppData\Local\Microsoft\Windows\Temporary Internet Files\Content.IE5\FIEL9CYX\☒.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w:t>
            </w:r>
            <w:r w:rsidRPr="00C94DF3">
              <w:rPr>
                <w:rFonts w:asciiTheme="minorHAnsi" w:hAnsiTheme="minorHAnsi" w:cstheme="minorHAnsi"/>
                <w:sz w:val="22"/>
              </w:rPr>
              <w:t xml:space="preserve">I hereby voluntarily and without compensation authorize </w:t>
            </w:r>
            <w:r w:rsidRPr="00C94DF3">
              <w:rPr>
                <w:rFonts w:asciiTheme="minorHAnsi" w:hAnsiTheme="minorHAnsi" w:cstheme="minorHAnsi"/>
                <w:sz w:val="22"/>
                <w:highlight w:val="lightGray"/>
                <w:u w:val="single"/>
              </w:rPr>
              <w:t>Department of Veterans Affairs NVSP&amp;SE</w:t>
            </w:r>
          </w:p>
          <w:p w14:paraId="3A2CD746" w14:textId="77777777" w:rsidR="00A348C7" w:rsidRPr="00C94DF3" w:rsidRDefault="00A348C7" w:rsidP="00EE26F7">
            <w:pPr>
              <w:pStyle w:val="Default"/>
              <w:rPr>
                <w:rFonts w:asciiTheme="minorHAnsi" w:hAnsiTheme="minorHAnsi" w:cstheme="minorHAnsi"/>
                <w:sz w:val="22"/>
              </w:rPr>
            </w:pPr>
            <w:r w:rsidRPr="00C94DF3">
              <w:rPr>
                <w:rFonts w:asciiTheme="minorHAnsi" w:hAnsiTheme="minorHAnsi" w:cstheme="minorHAnsi"/>
                <w:sz w:val="22"/>
                <w:highlight w:val="lightGray"/>
                <w:u w:val="single"/>
              </w:rPr>
              <w:t>and the Veteran’s VA facility</w:t>
            </w:r>
            <w:r w:rsidRPr="00C94DF3">
              <w:rPr>
                <w:rFonts w:asciiTheme="minorHAnsi" w:hAnsiTheme="minorHAnsi" w:cstheme="minorHAnsi"/>
                <w:sz w:val="22"/>
                <w:u w:val="single"/>
              </w:rPr>
              <w:t xml:space="preserve"> </w:t>
            </w:r>
            <w:r w:rsidRPr="00C94DF3">
              <w:rPr>
                <w:rFonts w:asciiTheme="minorHAnsi" w:hAnsiTheme="minorHAnsi" w:cstheme="minorHAnsi"/>
                <w:sz w:val="22"/>
              </w:rPr>
              <w:t xml:space="preserve">to obtain or use a verbal or written statement from me (or the of the </w:t>
            </w:r>
            <w:proofErr w:type="gramStart"/>
            <w:r w:rsidRPr="00C94DF3">
              <w:rPr>
                <w:rFonts w:asciiTheme="minorHAnsi" w:hAnsiTheme="minorHAnsi" w:cstheme="minorHAnsi"/>
                <w:sz w:val="22"/>
              </w:rPr>
              <w:t>above named</w:t>
            </w:r>
            <w:proofErr w:type="gramEnd"/>
            <w:r w:rsidRPr="00C94DF3">
              <w:rPr>
                <w:rFonts w:asciiTheme="minorHAnsi" w:hAnsiTheme="minorHAnsi" w:cstheme="minorHAnsi"/>
                <w:sz w:val="22"/>
              </w:rPr>
              <w:t xml:space="preserve"> individual if the individual is legally unable to give consent).</w:t>
            </w:r>
          </w:p>
          <w:p w14:paraId="654B6CDF" w14:textId="77777777" w:rsidR="00A348C7" w:rsidRPr="00C94DF3" w:rsidRDefault="00A348C7" w:rsidP="00EE26F7">
            <w:pPr>
              <w:pStyle w:val="Default"/>
              <w:rPr>
                <w:rFonts w:asciiTheme="minorHAnsi" w:hAnsiTheme="minorHAnsi" w:cstheme="minorHAnsi"/>
                <w:b/>
                <w:sz w:val="22"/>
              </w:rPr>
            </w:pPr>
          </w:p>
        </w:tc>
      </w:tr>
    </w:tbl>
    <w:p w14:paraId="281B6DEC" w14:textId="77777777" w:rsidR="00A348C7" w:rsidRPr="00C94DF3" w:rsidRDefault="00A348C7" w:rsidP="00A348C7">
      <w:pPr>
        <w:spacing w:before="120"/>
        <w:ind w:left="-540" w:right="-720"/>
        <w:rPr>
          <w:rFonts w:asciiTheme="minorHAnsi" w:hAnsiTheme="minorHAnsi" w:cstheme="minorHAnsi"/>
          <w:b/>
          <w:sz w:val="18"/>
          <w:szCs w:val="18"/>
        </w:rPr>
      </w:pPr>
      <w:r w:rsidRPr="00C94DF3">
        <w:rPr>
          <w:rFonts w:asciiTheme="minorHAnsi" w:hAnsiTheme="minorHAnsi" w:cstheme="minorHAnsi"/>
          <w:b/>
          <w:sz w:val="20"/>
        </w:rPr>
        <w:t>VA FORM</w:t>
      </w:r>
      <w:r w:rsidRPr="00C94DF3">
        <w:rPr>
          <w:rFonts w:asciiTheme="minorHAnsi" w:hAnsiTheme="minorHAnsi" w:cstheme="minorHAnsi"/>
          <w:b/>
          <w:sz w:val="18"/>
          <w:szCs w:val="18"/>
        </w:rPr>
        <w:t xml:space="preserve"> </w:t>
      </w:r>
      <w:r w:rsidRPr="00C94DF3">
        <w:rPr>
          <w:rFonts w:asciiTheme="minorHAnsi" w:hAnsiTheme="minorHAnsi" w:cstheme="minorHAnsi"/>
          <w:b/>
          <w:sz w:val="28"/>
          <w:szCs w:val="28"/>
        </w:rPr>
        <w:t>10-3203</w:t>
      </w:r>
      <w:r w:rsidRPr="00C94DF3">
        <w:rPr>
          <w:rFonts w:asciiTheme="minorHAnsi" w:hAnsiTheme="minorHAnsi" w:cstheme="minorHAnsi"/>
          <w:b/>
          <w:sz w:val="18"/>
          <w:szCs w:val="18"/>
        </w:rPr>
        <w:t xml:space="preserve">  </w:t>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p>
    <w:p w14:paraId="3F54D059" w14:textId="77777777" w:rsidR="00A348C7" w:rsidRPr="00C94DF3" w:rsidRDefault="00A348C7" w:rsidP="00A348C7">
      <w:pPr>
        <w:ind w:left="-540" w:right="-720"/>
        <w:rPr>
          <w:rFonts w:asciiTheme="minorHAnsi" w:hAnsiTheme="minorHAnsi" w:cstheme="minorHAnsi"/>
          <w:b/>
          <w:sz w:val="20"/>
        </w:rPr>
        <w:sectPr w:rsidR="00A348C7" w:rsidRPr="00C94DF3" w:rsidSect="00FE0F2A">
          <w:type w:val="nextColumn"/>
          <w:pgSz w:w="12240" w:h="15840" w:code="1"/>
          <w:pgMar w:top="1008" w:right="1296" w:bottom="1008" w:left="1296" w:header="720" w:footer="720" w:gutter="0"/>
          <w:cols w:space="720"/>
        </w:sectPr>
      </w:pPr>
      <w:r w:rsidRPr="00C94DF3">
        <w:rPr>
          <w:rFonts w:asciiTheme="minorHAnsi" w:hAnsiTheme="minorHAnsi" w:cstheme="minorHAnsi"/>
          <w:b/>
          <w:sz w:val="20"/>
        </w:rPr>
        <w:t>NOV 2014</w:t>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20"/>
        </w:rPr>
        <w:tab/>
      </w:r>
      <w:r w:rsidRPr="00C94DF3">
        <w:rPr>
          <w:rFonts w:asciiTheme="minorHAnsi" w:hAnsiTheme="minorHAnsi" w:cstheme="minorHAnsi"/>
          <w:b/>
          <w:sz w:val="18"/>
          <w:szCs w:val="18"/>
        </w:rPr>
        <w:t>PAGE 1</w:t>
      </w: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3330"/>
        <w:gridCol w:w="1710"/>
      </w:tblGrid>
      <w:tr w:rsidR="00A348C7" w:rsidRPr="00C94DF3" w14:paraId="047B359B" w14:textId="77777777" w:rsidTr="00EE26F7">
        <w:trPr>
          <w:cantSplit/>
          <w:trHeight w:val="809"/>
        </w:trPr>
        <w:tc>
          <w:tcPr>
            <w:tcW w:w="10620" w:type="dxa"/>
            <w:gridSpan w:val="3"/>
            <w:tcBorders>
              <w:bottom w:val="single" w:sz="4" w:space="0" w:color="auto"/>
            </w:tcBorders>
          </w:tcPr>
          <w:p w14:paraId="33C9C977" w14:textId="77777777" w:rsidR="00A348C7" w:rsidRPr="00C94DF3" w:rsidRDefault="00A348C7" w:rsidP="00EE26F7">
            <w:pPr>
              <w:pStyle w:val="Default"/>
              <w:spacing w:after="60"/>
              <w:rPr>
                <w:rFonts w:asciiTheme="minorHAnsi" w:hAnsiTheme="minorHAnsi" w:cstheme="minorHAnsi"/>
                <w:sz w:val="22"/>
                <w:szCs w:val="22"/>
              </w:rPr>
            </w:pPr>
            <w:r w:rsidRPr="00C94DF3">
              <w:rPr>
                <w:rFonts w:asciiTheme="minorHAnsi" w:hAnsiTheme="minorHAnsi" w:cstheme="minorHAnsi"/>
                <w:sz w:val="22"/>
                <w:szCs w:val="22"/>
              </w:rPr>
              <w:lastRenderedPageBreak/>
              <w:t xml:space="preserve">I consent to allowing VA to record and use a verbal or written statement, or produce and use photographs, digital images, and video or audio recording for the purpose(s) identified below: </w:t>
            </w:r>
          </w:p>
          <w:p w14:paraId="5F42999E" w14:textId="77777777" w:rsidR="00A348C7" w:rsidRPr="00C94DF3" w:rsidRDefault="00A348C7" w:rsidP="00EE26F7">
            <w:pPr>
              <w:pStyle w:val="Default"/>
              <w:rPr>
                <w:rFonts w:asciiTheme="minorHAnsi" w:hAnsiTheme="minorHAnsi" w:cstheme="minorHAnsi"/>
                <w:sz w:val="22"/>
                <w:szCs w:val="22"/>
              </w:rPr>
            </w:pPr>
            <w:r w:rsidRPr="00C94DF3">
              <w:rPr>
                <w:rFonts w:asciiTheme="minorHAnsi" w:hAnsiTheme="minorHAnsi" w:cstheme="minorHAnsi"/>
                <w:sz w:val="22"/>
                <w:szCs w:val="22"/>
              </w:rPr>
              <w:t xml:space="preserve">This product will be used: (NOTE: At least one of these boxes must be checked as well as a purpose described below) (to be completed by VA) </w:t>
            </w:r>
          </w:p>
          <w:p w14:paraId="190C35DE" w14:textId="77777777" w:rsidR="00A348C7" w:rsidRPr="00C94DF3" w:rsidRDefault="00A348C7" w:rsidP="00EE26F7">
            <w:pPr>
              <w:pStyle w:val="Default"/>
              <w:rPr>
                <w:rFonts w:asciiTheme="minorHAnsi" w:hAnsiTheme="minorHAnsi" w:cstheme="minorHAnsi"/>
              </w:rPr>
            </w:pPr>
            <w:r w:rsidRPr="00C94DF3">
              <w:rPr>
                <w:rFonts w:asciiTheme="minorHAnsi" w:hAnsiTheme="minorHAnsi" w:cstheme="minorHAnsi"/>
              </w:rPr>
              <w:t xml:space="preserve">                                         </w:t>
            </w:r>
            <w:r w:rsidRPr="00C94DF3">
              <w:rPr>
                <w:rFonts w:asciiTheme="minorHAnsi" w:hAnsiTheme="minorHAnsi" w:cstheme="minorHAnsi"/>
                <w:noProof/>
                <w:sz w:val="22"/>
              </w:rPr>
              <w:drawing>
                <wp:inline distT="0" distB="0" distL="0" distR="0" wp14:anchorId="76F7E728" wp14:editId="1F6BD9B4">
                  <wp:extent cx="202018" cy="202018"/>
                  <wp:effectExtent l="0" t="0" r="7620" b="7620"/>
                  <wp:docPr id="94" name="Picture 94"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318" cy="208318"/>
                          </a:xfrm>
                          <a:prstGeom prst="rect">
                            <a:avLst/>
                          </a:prstGeom>
                          <a:noFill/>
                          <a:ln>
                            <a:noFill/>
                          </a:ln>
                        </pic:spPr>
                      </pic:pic>
                    </a:graphicData>
                  </a:graphic>
                </wp:inline>
              </w:drawing>
            </w:r>
            <w:r w:rsidRPr="00C94DF3">
              <w:rPr>
                <w:rFonts w:asciiTheme="minorHAnsi" w:hAnsiTheme="minorHAnsi" w:cstheme="minorHAnsi"/>
              </w:rPr>
              <w:t xml:space="preserve"> Internally (stay within </w:t>
            </w:r>
            <w:proofErr w:type="gramStart"/>
            <w:r w:rsidRPr="00C94DF3">
              <w:rPr>
                <w:rFonts w:asciiTheme="minorHAnsi" w:hAnsiTheme="minorHAnsi" w:cstheme="minorHAnsi"/>
              </w:rPr>
              <w:t xml:space="preserve">VA)   </w:t>
            </w:r>
            <w:proofErr w:type="gramEnd"/>
            <w:r w:rsidRPr="00C94DF3">
              <w:rPr>
                <w:rFonts w:asciiTheme="minorHAnsi" w:hAnsiTheme="minorHAnsi" w:cstheme="minorHAnsi"/>
              </w:rPr>
              <w:t xml:space="preserve">   </w:t>
            </w:r>
            <w:r w:rsidRPr="00C94DF3">
              <w:rPr>
                <w:rFonts w:asciiTheme="minorHAnsi" w:hAnsiTheme="minorHAnsi" w:cstheme="minorHAnsi"/>
                <w:noProof/>
                <w:sz w:val="22"/>
              </w:rPr>
              <w:drawing>
                <wp:inline distT="0" distB="0" distL="0" distR="0" wp14:anchorId="078B7EB9" wp14:editId="0D8938C1">
                  <wp:extent cx="202018" cy="202018"/>
                  <wp:effectExtent l="0" t="0" r="7620" b="7620"/>
                  <wp:docPr id="95" name="Picture 95"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318" cy="208318"/>
                          </a:xfrm>
                          <a:prstGeom prst="rect">
                            <a:avLst/>
                          </a:prstGeom>
                          <a:noFill/>
                          <a:ln>
                            <a:noFill/>
                          </a:ln>
                        </pic:spPr>
                      </pic:pic>
                    </a:graphicData>
                  </a:graphic>
                </wp:inline>
              </w:drawing>
            </w:r>
            <w:r w:rsidRPr="00C94DF3">
              <w:rPr>
                <w:rFonts w:asciiTheme="minorHAnsi" w:hAnsiTheme="minorHAnsi" w:cstheme="minorHAnsi"/>
              </w:rPr>
              <w:t xml:space="preserve"> Externally (shared outside VA)</w:t>
            </w:r>
          </w:p>
        </w:tc>
      </w:tr>
      <w:tr w:rsidR="00A348C7" w:rsidRPr="00C94DF3" w14:paraId="4EEE46D5" w14:textId="77777777" w:rsidTr="00EE26F7">
        <w:trPr>
          <w:cantSplit/>
          <w:trHeight w:val="809"/>
        </w:trPr>
        <w:tc>
          <w:tcPr>
            <w:tcW w:w="10620" w:type="dxa"/>
            <w:gridSpan w:val="3"/>
            <w:tcBorders>
              <w:bottom w:val="single" w:sz="4" w:space="0" w:color="auto"/>
            </w:tcBorders>
          </w:tcPr>
          <w:p w14:paraId="05C43861"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b/>
                <w:bCs/>
              </w:rPr>
              <w:t>Please check the applicable purpose(s) (to be completed by VA)</w:t>
            </w:r>
          </w:p>
          <w:p w14:paraId="53B39623"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b/>
                <w:bCs/>
              </w:rPr>
              <w:t xml:space="preserve">Promotional Efforts: </w:t>
            </w:r>
          </w:p>
          <w:p w14:paraId="2B939FB2" w14:textId="77777777" w:rsidR="00A348C7" w:rsidRPr="00C94DF3" w:rsidRDefault="00A348C7" w:rsidP="00EE26F7">
            <w:pPr>
              <w:pStyle w:val="Default"/>
              <w:spacing w:before="120" w:line="260" w:lineRule="exact"/>
              <w:rPr>
                <w:rFonts w:asciiTheme="minorHAnsi" w:hAnsiTheme="minorHAnsi" w:cstheme="minorHAnsi"/>
              </w:rPr>
            </w:pPr>
            <w:r w:rsidRPr="00C94DF3">
              <w:rPr>
                <w:rFonts w:asciiTheme="minorHAnsi" w:hAnsiTheme="minorHAnsi" w:cstheme="minorHAnsi"/>
                <w:noProof/>
                <w:sz w:val="22"/>
              </w:rPr>
              <w:drawing>
                <wp:inline distT="0" distB="0" distL="0" distR="0" wp14:anchorId="64530AC5" wp14:editId="60D10C6B">
                  <wp:extent cx="201930" cy="201930"/>
                  <wp:effectExtent l="0" t="0" r="7620" b="7620"/>
                  <wp:docPr id="96" name="Picture 96"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Internal Publication (only </w:t>
            </w:r>
            <w:proofErr w:type="gramStart"/>
            <w:r w:rsidRPr="00C94DF3">
              <w:rPr>
                <w:rFonts w:asciiTheme="minorHAnsi" w:hAnsiTheme="minorHAnsi" w:cstheme="minorHAnsi"/>
              </w:rPr>
              <w:t xml:space="preserve">VA)   </w:t>
            </w:r>
            <w:proofErr w:type="gramEnd"/>
            <w:r w:rsidRPr="00C94DF3">
              <w:rPr>
                <w:rFonts w:asciiTheme="minorHAnsi" w:hAnsiTheme="minorHAnsi" w:cstheme="minorHAnsi"/>
              </w:rPr>
              <w:t xml:space="preserve">       </w:t>
            </w:r>
            <w:r w:rsidRPr="00C94DF3">
              <w:rPr>
                <w:rFonts w:asciiTheme="minorHAnsi" w:hAnsiTheme="minorHAnsi" w:cstheme="minorHAnsi"/>
                <w:noProof/>
                <w:sz w:val="22"/>
              </w:rPr>
              <w:drawing>
                <wp:inline distT="0" distB="0" distL="0" distR="0" wp14:anchorId="4ED65171" wp14:editId="0EFF3D76">
                  <wp:extent cx="202018" cy="202018"/>
                  <wp:effectExtent l="0" t="0" r="7620" b="7620"/>
                  <wp:docPr id="100" name="Picture 100"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HASTCKimblA\AppData\Local\Microsoft\Windows\Temporary Internet Files\Content.IE5\FIEL9CYX\☒.svg[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318" cy="208318"/>
                          </a:xfrm>
                          <a:prstGeom prst="rect">
                            <a:avLst/>
                          </a:prstGeom>
                          <a:noFill/>
                          <a:ln>
                            <a:noFill/>
                          </a:ln>
                        </pic:spPr>
                      </pic:pic>
                    </a:graphicData>
                  </a:graphic>
                </wp:inline>
              </w:drawing>
            </w:r>
            <w:r w:rsidRPr="00C94DF3">
              <w:rPr>
                <w:rFonts w:asciiTheme="minorHAnsi" w:hAnsiTheme="minorHAnsi" w:cstheme="minorHAnsi"/>
              </w:rPr>
              <w:t xml:space="preserve">  External publication (publicly available) </w:t>
            </w:r>
          </w:p>
          <w:p w14:paraId="5962477B" w14:textId="77777777" w:rsidR="00A348C7" w:rsidRPr="00C94DF3" w:rsidRDefault="00A348C7" w:rsidP="00EE26F7">
            <w:pPr>
              <w:spacing w:before="240" w:line="260" w:lineRule="exact"/>
              <w:rPr>
                <w:rFonts w:asciiTheme="minorHAnsi" w:hAnsiTheme="minorHAnsi" w:cstheme="minorHAnsi"/>
                <w:sz w:val="24"/>
                <w:szCs w:val="24"/>
              </w:rPr>
            </w:pPr>
            <w:r w:rsidRPr="00C94DF3">
              <w:rPr>
                <w:rFonts w:asciiTheme="minorHAnsi" w:hAnsiTheme="minorHAnsi" w:cstheme="minorHAnsi"/>
                <w:noProof/>
              </w:rPr>
              <w:drawing>
                <wp:inline distT="0" distB="0" distL="0" distR="0" wp14:anchorId="70E5906F" wp14:editId="31E2F7D9">
                  <wp:extent cx="201930" cy="201930"/>
                  <wp:effectExtent l="0" t="0" r="7620" b="7620"/>
                  <wp:docPr id="101" name="Picture 101"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sz w:val="24"/>
                <w:szCs w:val="24"/>
              </w:rPr>
              <w:t xml:space="preserve">  Other (Specify):  Newspapers, radio stations, television stations, participant profiles, souvenir program booklet and DVD, and other media outlets. In addition, VA may release this information to sponsor organizations of the National Veterans Sports Programs and Special Events in the form of other media products to promote the positive aspects of creative arts therapy.</w:t>
            </w:r>
          </w:p>
          <w:p w14:paraId="2A5D0F07" w14:textId="77777777" w:rsidR="00A348C7" w:rsidRPr="00C94DF3" w:rsidRDefault="00A348C7" w:rsidP="00EE26F7">
            <w:pPr>
              <w:pStyle w:val="Default"/>
              <w:spacing w:before="240" w:line="260" w:lineRule="exact"/>
              <w:rPr>
                <w:rFonts w:asciiTheme="minorHAnsi" w:hAnsiTheme="minorHAnsi" w:cstheme="minorHAnsi"/>
              </w:rPr>
            </w:pPr>
            <w:r w:rsidRPr="00C94DF3">
              <w:rPr>
                <w:rFonts w:asciiTheme="minorHAnsi" w:hAnsiTheme="minorHAnsi" w:cstheme="minorHAnsi"/>
                <w:b/>
                <w:bCs/>
              </w:rPr>
              <w:t>Research Activities:</w:t>
            </w:r>
            <w:r w:rsidRPr="00C94DF3">
              <w:rPr>
                <w:rFonts w:asciiTheme="minorHAnsi" w:hAnsiTheme="minorHAnsi" w:cstheme="minorHAnsi"/>
                <w:noProof/>
              </w:rPr>
              <w:t xml:space="preserve"> </w:t>
            </w:r>
            <w:r w:rsidRPr="00C94DF3">
              <w:rPr>
                <w:rFonts w:asciiTheme="minorHAnsi" w:hAnsiTheme="minorHAnsi" w:cstheme="minorHAnsi"/>
              </w:rPr>
              <w:t xml:space="preserve">     </w:t>
            </w:r>
            <w:r w:rsidRPr="00C94DF3">
              <w:rPr>
                <w:rFonts w:asciiTheme="minorHAnsi" w:hAnsiTheme="minorHAnsi" w:cstheme="minorHAnsi"/>
                <w:noProof/>
                <w:sz w:val="22"/>
              </w:rPr>
              <w:drawing>
                <wp:inline distT="0" distB="0" distL="0" distR="0" wp14:anchorId="6B4B0DAE" wp14:editId="3958C1D9">
                  <wp:extent cx="201930" cy="201930"/>
                  <wp:effectExtent l="0" t="0" r="7620" b="7620"/>
                  <wp:docPr id="103" name="Picture 103"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Study</w:t>
            </w:r>
          </w:p>
          <w:p w14:paraId="4F16551C" w14:textId="77777777" w:rsidR="00A348C7" w:rsidRPr="00C94DF3" w:rsidRDefault="00A348C7" w:rsidP="00EE26F7">
            <w:pPr>
              <w:pStyle w:val="Default"/>
              <w:spacing w:line="260" w:lineRule="exact"/>
              <w:rPr>
                <w:rFonts w:asciiTheme="minorHAnsi" w:hAnsiTheme="minorHAnsi" w:cstheme="minorHAnsi"/>
                <w:sz w:val="20"/>
              </w:rPr>
            </w:pPr>
          </w:p>
          <w:p w14:paraId="26CBFDA6"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b/>
                <w:bCs/>
              </w:rPr>
              <w:t>Education Purposes:</w:t>
            </w:r>
          </w:p>
          <w:p w14:paraId="7ACE810C" w14:textId="77777777" w:rsidR="00A348C7" w:rsidRPr="00C94DF3" w:rsidRDefault="00A348C7" w:rsidP="00EE26F7">
            <w:pPr>
              <w:pStyle w:val="Default"/>
              <w:spacing w:before="240" w:line="260" w:lineRule="exact"/>
              <w:rPr>
                <w:rFonts w:asciiTheme="minorHAnsi" w:hAnsiTheme="minorHAnsi" w:cstheme="minorHAnsi"/>
              </w:rPr>
            </w:pPr>
            <w:r w:rsidRPr="00C94DF3">
              <w:rPr>
                <w:rFonts w:asciiTheme="minorHAnsi" w:hAnsiTheme="minorHAnsi" w:cstheme="minorHAnsi"/>
                <w:noProof/>
                <w:sz w:val="22"/>
              </w:rPr>
              <w:drawing>
                <wp:inline distT="0" distB="0" distL="0" distR="0" wp14:anchorId="1D118291" wp14:editId="43CABB42">
                  <wp:extent cx="201930" cy="201930"/>
                  <wp:effectExtent l="0" t="0" r="7620" b="7620"/>
                  <wp:docPr id="104" name="Picture 104"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Presentation      </w:t>
            </w:r>
            <w:r w:rsidRPr="00C94DF3">
              <w:rPr>
                <w:rFonts w:asciiTheme="minorHAnsi" w:hAnsiTheme="minorHAnsi" w:cstheme="minorHAnsi"/>
                <w:noProof/>
                <w:sz w:val="22"/>
              </w:rPr>
              <w:drawing>
                <wp:inline distT="0" distB="0" distL="0" distR="0" wp14:anchorId="537EB0DC" wp14:editId="3E53D89D">
                  <wp:extent cx="201930" cy="201930"/>
                  <wp:effectExtent l="0" t="0" r="7620" b="7620"/>
                  <wp:docPr id="105" name="Picture 105"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Conference      </w:t>
            </w:r>
            <w:r w:rsidRPr="00C94DF3">
              <w:rPr>
                <w:rFonts w:asciiTheme="minorHAnsi" w:hAnsiTheme="minorHAnsi" w:cstheme="minorHAnsi"/>
                <w:noProof/>
                <w:sz w:val="22"/>
              </w:rPr>
              <w:drawing>
                <wp:inline distT="0" distB="0" distL="0" distR="0" wp14:anchorId="31A9E012" wp14:editId="5D05CEA1">
                  <wp:extent cx="201930" cy="201930"/>
                  <wp:effectExtent l="0" t="0" r="7620" b="7620"/>
                  <wp:docPr id="106" name="Picture 106"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Publication in a Journal     </w:t>
            </w:r>
            <w:r w:rsidRPr="00C94DF3">
              <w:rPr>
                <w:rFonts w:asciiTheme="minorHAnsi" w:hAnsiTheme="minorHAnsi" w:cstheme="minorHAnsi"/>
                <w:noProof/>
                <w:sz w:val="22"/>
              </w:rPr>
              <w:drawing>
                <wp:inline distT="0" distB="0" distL="0" distR="0" wp14:anchorId="42D4EA41" wp14:editId="7D2B8B70">
                  <wp:extent cx="201930" cy="201930"/>
                  <wp:effectExtent l="0" t="0" r="7620" b="7620"/>
                  <wp:docPr id="107" name="Picture 107"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Users\VHASTCKimblA\AppData\Local\Microsoft\Windows\Temporary Internet Files\Content.IE5\FIEL9CYX\☒.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Training </w:t>
            </w:r>
          </w:p>
          <w:p w14:paraId="5F39AEF4"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noProof/>
              </w:rPr>
              <mc:AlternateContent>
                <mc:Choice Requires="wps">
                  <w:drawing>
                    <wp:anchor distT="0" distB="0" distL="114300" distR="114300" simplePos="0" relativeHeight="251778560" behindDoc="0" locked="0" layoutInCell="1" allowOverlap="1" wp14:anchorId="0A914100" wp14:editId="0177537A">
                      <wp:simplePos x="0" y="0"/>
                      <wp:positionH relativeFrom="column">
                        <wp:posOffset>3810</wp:posOffset>
                      </wp:positionH>
                      <wp:positionV relativeFrom="paragraph">
                        <wp:posOffset>107950</wp:posOffset>
                      </wp:positionV>
                      <wp:extent cx="152400" cy="161925"/>
                      <wp:effectExtent l="0" t="0" r="19050" b="28575"/>
                      <wp:wrapNone/>
                      <wp:docPr id="85" name="Rectangle 85"/>
                      <wp:cNvGraphicFramePr/>
                      <a:graphic xmlns:a="http://schemas.openxmlformats.org/drawingml/2006/main">
                        <a:graphicData uri="http://schemas.microsoft.com/office/word/2010/wordprocessingShape">
                          <wps:wsp>
                            <wps:cNvSpPr/>
                            <wps:spPr>
                              <a:xfrm>
                                <a:off x="0" y="0"/>
                                <a:ext cx="152400" cy="161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16B3EB" id="Rectangle 85" o:spid="_x0000_s1026" style="position:absolute;margin-left:.3pt;margin-top:8.5pt;width:12pt;height:12.75pt;z-index:251778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" filled="f" strokecolor="black [3213]" strokeweight="1pt"/>
                  </w:pict>
                </mc:Fallback>
              </mc:AlternateContent>
            </w:r>
          </w:p>
          <w:p w14:paraId="42F9C1BF"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rPr>
              <w:t xml:space="preserve">      Other (Specify):</w:t>
            </w:r>
          </w:p>
          <w:p w14:paraId="028AA6F0" w14:textId="77777777" w:rsidR="00A348C7" w:rsidRPr="00C94DF3" w:rsidRDefault="00A348C7" w:rsidP="00EE26F7">
            <w:pPr>
              <w:pStyle w:val="Default"/>
              <w:spacing w:line="260" w:lineRule="exact"/>
              <w:rPr>
                <w:rFonts w:asciiTheme="minorHAnsi" w:hAnsiTheme="minorHAnsi" w:cstheme="minorHAnsi"/>
              </w:rPr>
            </w:pPr>
          </w:p>
          <w:p w14:paraId="1C3303E8"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b/>
                <w:bCs/>
              </w:rPr>
              <w:t>VA ONLY Use:</w:t>
            </w:r>
          </w:p>
          <w:p w14:paraId="6C299008"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noProof/>
              </w:rPr>
              <mc:AlternateContent>
                <mc:Choice Requires="wps">
                  <w:drawing>
                    <wp:anchor distT="0" distB="0" distL="114300" distR="114300" simplePos="0" relativeHeight="251781632" behindDoc="0" locked="0" layoutInCell="1" allowOverlap="1" wp14:anchorId="59CA24D1" wp14:editId="3AF35A4B">
                      <wp:simplePos x="0" y="0"/>
                      <wp:positionH relativeFrom="column">
                        <wp:posOffset>3747135</wp:posOffset>
                      </wp:positionH>
                      <wp:positionV relativeFrom="paragraph">
                        <wp:posOffset>114300</wp:posOffset>
                      </wp:positionV>
                      <wp:extent cx="152400" cy="161925"/>
                      <wp:effectExtent l="0" t="0" r="19050" b="28575"/>
                      <wp:wrapNone/>
                      <wp:docPr id="86" name="Rectangle 86"/>
                      <wp:cNvGraphicFramePr/>
                      <a:graphic xmlns:a="http://schemas.openxmlformats.org/drawingml/2006/main">
                        <a:graphicData uri="http://schemas.microsoft.com/office/word/2010/wordprocessingShape">
                          <wps:wsp>
                            <wps:cNvSpPr/>
                            <wps:spPr>
                              <a:xfrm>
                                <a:off x="0" y="0"/>
                                <a:ext cx="152400" cy="161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F5AD72" id="Rectangle 86" o:spid="_x0000_s1026" style="position:absolute;margin-left:295.05pt;margin-top:9pt;width:12pt;height:12.75pt;z-index:251781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" filled="f" strokecolor="black [3213]" strokeweight="1pt"/>
                  </w:pict>
                </mc:Fallback>
              </mc:AlternateContent>
            </w:r>
            <w:r w:rsidRPr="00C94DF3">
              <w:rPr>
                <w:rFonts w:asciiTheme="minorHAnsi" w:hAnsiTheme="minorHAnsi" w:cstheme="minorHAnsi"/>
                <w:noProof/>
              </w:rPr>
              <mc:AlternateContent>
                <mc:Choice Requires="wps">
                  <w:drawing>
                    <wp:anchor distT="0" distB="0" distL="114300" distR="114300" simplePos="0" relativeHeight="251780608" behindDoc="0" locked="0" layoutInCell="1" allowOverlap="1" wp14:anchorId="24DBB18F" wp14:editId="1B378B46">
                      <wp:simplePos x="0" y="0"/>
                      <wp:positionH relativeFrom="column">
                        <wp:posOffset>2013585</wp:posOffset>
                      </wp:positionH>
                      <wp:positionV relativeFrom="paragraph">
                        <wp:posOffset>114300</wp:posOffset>
                      </wp:positionV>
                      <wp:extent cx="152400" cy="161925"/>
                      <wp:effectExtent l="0" t="0" r="19050" b="28575"/>
                      <wp:wrapNone/>
                      <wp:docPr id="88" name="Rectangle 88"/>
                      <wp:cNvGraphicFramePr/>
                      <a:graphic xmlns:a="http://schemas.openxmlformats.org/drawingml/2006/main">
                        <a:graphicData uri="http://schemas.microsoft.com/office/word/2010/wordprocessingShape">
                          <wps:wsp>
                            <wps:cNvSpPr/>
                            <wps:spPr>
                              <a:xfrm>
                                <a:off x="0" y="0"/>
                                <a:ext cx="152400" cy="161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ECE0AE" id="Rectangle 88" o:spid="_x0000_s1026" style="position:absolute;margin-left:158.55pt;margin-top:9pt;width:12pt;height:12.75pt;z-index:251780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" filled="f" strokecolor="black [3213]" strokeweight="1pt"/>
                  </w:pict>
                </mc:Fallback>
              </mc:AlternateContent>
            </w:r>
            <w:r w:rsidRPr="00C94DF3">
              <w:rPr>
                <w:rFonts w:asciiTheme="minorHAnsi" w:hAnsiTheme="minorHAnsi" w:cstheme="minorHAnsi"/>
                <w:noProof/>
              </w:rPr>
              <mc:AlternateContent>
                <mc:Choice Requires="wps">
                  <w:drawing>
                    <wp:anchor distT="0" distB="0" distL="114300" distR="114300" simplePos="0" relativeHeight="251779584" behindDoc="0" locked="0" layoutInCell="1" allowOverlap="1" wp14:anchorId="3CE6CB7B" wp14:editId="7D18F95C">
                      <wp:simplePos x="0" y="0"/>
                      <wp:positionH relativeFrom="column">
                        <wp:posOffset>3810</wp:posOffset>
                      </wp:positionH>
                      <wp:positionV relativeFrom="paragraph">
                        <wp:posOffset>114300</wp:posOffset>
                      </wp:positionV>
                      <wp:extent cx="152400" cy="161925"/>
                      <wp:effectExtent l="0" t="0" r="19050" b="28575"/>
                      <wp:wrapNone/>
                      <wp:docPr id="89" name="Rectangle 89"/>
                      <wp:cNvGraphicFramePr/>
                      <a:graphic xmlns:a="http://schemas.openxmlformats.org/drawingml/2006/main">
                        <a:graphicData uri="http://schemas.microsoft.com/office/word/2010/wordprocessingShape">
                          <wps:wsp>
                            <wps:cNvSpPr/>
                            <wps:spPr>
                              <a:xfrm>
                                <a:off x="0" y="0"/>
                                <a:ext cx="152400" cy="161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56EAA4" id="Rectangle 89" o:spid="_x0000_s1026" style="position:absolute;margin-left:.3pt;margin-top:9pt;width:12pt;height:12.75pt;z-index:251779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" filled="f" strokecolor="black [3213]" strokeweight="1pt"/>
                  </w:pict>
                </mc:Fallback>
              </mc:AlternateContent>
            </w:r>
          </w:p>
          <w:p w14:paraId="11876EF5"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rPr>
              <w:t xml:space="preserve">      Performance Improvement          Quality Improvement            Health Care Operations</w:t>
            </w:r>
          </w:p>
          <w:p w14:paraId="13B85DC9"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noProof/>
              </w:rPr>
              <mc:AlternateContent>
                <mc:Choice Requires="wps">
                  <w:drawing>
                    <wp:anchor distT="0" distB="0" distL="114300" distR="114300" simplePos="0" relativeHeight="251782656" behindDoc="0" locked="0" layoutInCell="1" allowOverlap="1" wp14:anchorId="422329CB" wp14:editId="5A0735D3">
                      <wp:simplePos x="0" y="0"/>
                      <wp:positionH relativeFrom="column">
                        <wp:posOffset>3810</wp:posOffset>
                      </wp:positionH>
                      <wp:positionV relativeFrom="paragraph">
                        <wp:posOffset>117475</wp:posOffset>
                      </wp:positionV>
                      <wp:extent cx="152400" cy="161925"/>
                      <wp:effectExtent l="0" t="0" r="19050" b="28575"/>
                      <wp:wrapNone/>
                      <wp:docPr id="90" name="Rectangle 90"/>
                      <wp:cNvGraphicFramePr/>
                      <a:graphic xmlns:a="http://schemas.openxmlformats.org/drawingml/2006/main">
                        <a:graphicData uri="http://schemas.microsoft.com/office/word/2010/wordprocessingShape">
                          <wps:wsp>
                            <wps:cNvSpPr/>
                            <wps:spPr>
                              <a:xfrm>
                                <a:off x="0" y="0"/>
                                <a:ext cx="152400" cy="161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B01C66" id="Rectangle 90" o:spid="_x0000_s1026" style="position:absolute;margin-left:.3pt;margin-top:9.25pt;width:12pt;height:12.75pt;z-index:251782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" filled="f" strokecolor="black [3213]" strokeweight="1pt"/>
                  </w:pict>
                </mc:Fallback>
              </mc:AlternateContent>
            </w:r>
          </w:p>
          <w:p w14:paraId="22F2A503" w14:textId="77777777" w:rsidR="00A348C7" w:rsidRPr="00C94DF3" w:rsidRDefault="00A348C7" w:rsidP="00EE26F7">
            <w:pPr>
              <w:pStyle w:val="Default"/>
              <w:spacing w:line="260" w:lineRule="exact"/>
              <w:rPr>
                <w:rFonts w:asciiTheme="minorHAnsi" w:hAnsiTheme="minorHAnsi" w:cstheme="minorHAnsi"/>
              </w:rPr>
            </w:pPr>
            <w:r w:rsidRPr="00C94DF3">
              <w:rPr>
                <w:rFonts w:asciiTheme="minorHAnsi" w:hAnsiTheme="minorHAnsi" w:cstheme="minorHAnsi"/>
              </w:rPr>
              <w:t xml:space="preserve">      Other (Specify):</w:t>
            </w:r>
            <w:r w:rsidRPr="00C94DF3">
              <w:rPr>
                <w:rFonts w:asciiTheme="minorHAnsi" w:hAnsiTheme="minorHAnsi" w:cstheme="minorHAnsi"/>
                <w:noProof/>
              </w:rPr>
              <w:t xml:space="preserve"> </w:t>
            </w:r>
          </w:p>
          <w:p w14:paraId="51B13862" w14:textId="77777777" w:rsidR="00A348C7" w:rsidRPr="00C94DF3" w:rsidRDefault="00A348C7" w:rsidP="00EE26F7">
            <w:pPr>
              <w:pStyle w:val="Default"/>
              <w:spacing w:before="240" w:line="260" w:lineRule="exact"/>
              <w:rPr>
                <w:rFonts w:asciiTheme="minorHAnsi" w:hAnsiTheme="minorHAnsi" w:cstheme="minorHAnsi"/>
              </w:rPr>
            </w:pPr>
            <w:r w:rsidRPr="00C94DF3">
              <w:rPr>
                <w:rFonts w:asciiTheme="minorHAnsi" w:hAnsiTheme="minorHAnsi" w:cstheme="minorHAnsi"/>
                <w:noProof/>
              </w:rPr>
              <w:drawing>
                <wp:inline distT="0" distB="0" distL="0" distR="0" wp14:anchorId="61A8BAC3" wp14:editId="2111C640">
                  <wp:extent cx="201930" cy="201930"/>
                  <wp:effectExtent l="0" t="0" r="7620" b="7620"/>
                  <wp:docPr id="108" name="Picture 108" descr="C:\Users\VHASTCKimblA\AppData\Local\Microsoft\Windows\Temporary Internet Files\Content.IE5\FIEL9CYX\☒.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VHASTCKimblA\AppData\Local\Microsoft\Windows\Temporary Internet Files\Content.IE5\FIEL9CYX\☒.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C94DF3">
              <w:rPr>
                <w:rFonts w:asciiTheme="minorHAnsi" w:hAnsiTheme="minorHAnsi" w:cstheme="minorHAnsi"/>
              </w:rPr>
              <w:t xml:space="preserve">  </w:t>
            </w:r>
            <w:proofErr w:type="gramStart"/>
            <w:r w:rsidRPr="00C94DF3">
              <w:rPr>
                <w:rFonts w:asciiTheme="minorHAnsi" w:hAnsiTheme="minorHAnsi" w:cstheme="minorHAnsi"/>
              </w:rPr>
              <w:t>All of</w:t>
            </w:r>
            <w:proofErr w:type="gramEnd"/>
            <w:r w:rsidRPr="00C94DF3">
              <w:rPr>
                <w:rFonts w:asciiTheme="minorHAnsi" w:hAnsiTheme="minorHAnsi" w:cstheme="minorHAnsi"/>
              </w:rPr>
              <w:t xml:space="preserve"> the Above</w:t>
            </w:r>
          </w:p>
          <w:p w14:paraId="16CCEEB5" w14:textId="77777777" w:rsidR="00A348C7" w:rsidRPr="00C94DF3" w:rsidRDefault="00A348C7" w:rsidP="00EE26F7">
            <w:pPr>
              <w:spacing w:before="120" w:line="260" w:lineRule="exact"/>
              <w:rPr>
                <w:rFonts w:asciiTheme="minorHAnsi" w:hAnsiTheme="minorHAnsi" w:cstheme="minorHAnsi"/>
                <w:sz w:val="24"/>
                <w:szCs w:val="18"/>
              </w:rPr>
            </w:pPr>
            <w:r w:rsidRPr="00C94DF3">
              <w:rPr>
                <w:rFonts w:asciiTheme="minorHAnsi" w:hAnsiTheme="minorHAnsi" w:cstheme="minorHAnsi"/>
                <w:b/>
                <w:bCs/>
                <w:sz w:val="24"/>
                <w:szCs w:val="24"/>
              </w:rPr>
              <w:t xml:space="preserve">NOTE: </w:t>
            </w:r>
            <w:r w:rsidRPr="00C94DF3">
              <w:rPr>
                <w:rFonts w:asciiTheme="minorHAnsi" w:hAnsiTheme="minorHAnsi" w:cstheme="minorHAnsi"/>
                <w:sz w:val="24"/>
                <w:szCs w:val="24"/>
              </w:rPr>
              <w:t>Do not sign this form unless one or more of the boxes above has been checked.</w:t>
            </w:r>
          </w:p>
        </w:tc>
      </w:tr>
      <w:tr w:rsidR="00A348C7" w:rsidRPr="00C94DF3" w14:paraId="3C345EB3" w14:textId="77777777" w:rsidTr="00EE26F7">
        <w:trPr>
          <w:cantSplit/>
          <w:trHeight w:val="1170"/>
        </w:trPr>
        <w:tc>
          <w:tcPr>
            <w:tcW w:w="10620" w:type="dxa"/>
            <w:gridSpan w:val="3"/>
            <w:tcBorders>
              <w:bottom w:val="single" w:sz="4" w:space="0" w:color="auto"/>
            </w:tcBorders>
          </w:tcPr>
          <w:p w14:paraId="2620323F" w14:textId="77777777" w:rsidR="00A348C7" w:rsidRPr="00C94DF3" w:rsidRDefault="00A348C7" w:rsidP="00EE26F7">
            <w:pPr>
              <w:jc w:val="both"/>
              <w:rPr>
                <w:rFonts w:asciiTheme="minorHAnsi" w:hAnsiTheme="minorHAnsi" w:cstheme="minorHAnsi"/>
                <w:sz w:val="18"/>
                <w:szCs w:val="18"/>
              </w:rPr>
            </w:pPr>
            <w:r w:rsidRPr="00C94DF3">
              <w:rPr>
                <w:rFonts w:asciiTheme="minorHAnsi" w:hAnsiTheme="minorHAnsi" w:cstheme="minorHAnsi"/>
                <w:sz w:val="18"/>
                <w:szCs w:val="18"/>
              </w:rPr>
              <w:t>I have read and understand the foregoing, and I consent to the use of a verbal or written statement from me, and/or of my likeness and/or voice as specified for the above-described purpose(s). I understand that no royalty, fee, or other compensation of any kind will be made to me by the United States for such use. I understand that consent to obtain, produce, and/or use a verbal or written statement, photograph, digital image, and video or audio recording containing my likeness or voice is voluntary, and my refusal will not adversely affect my access to any present or future VA benefits for which I am eligible. I further understand that I may, at any time, rescind my consent prior to or during production of a photograph, digital image, or video or audio recording. I also understand that I may rescind my consent after production is complete if the burden on VA of complying with that request is not unreasonable considering the financial and administrative costs, the ease of compliance, and the number of parties involved.</w:t>
            </w:r>
          </w:p>
        </w:tc>
      </w:tr>
      <w:tr w:rsidR="00A348C7" w:rsidRPr="00C94DF3" w14:paraId="2E96E100" w14:textId="77777777" w:rsidTr="00EE26F7">
        <w:trPr>
          <w:cantSplit/>
          <w:trHeight w:val="656"/>
        </w:trPr>
        <w:tc>
          <w:tcPr>
            <w:tcW w:w="5580" w:type="dxa"/>
            <w:shd w:val="clear" w:color="auto" w:fill="D9D9D9" w:themeFill="background1" w:themeFillShade="D9"/>
          </w:tcPr>
          <w:p w14:paraId="4021BB44"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Print Veteran Full Name (First and Last Name)</w:t>
            </w:r>
          </w:p>
          <w:p w14:paraId="6919E90E" w14:textId="77777777" w:rsidR="00A348C7" w:rsidRPr="00C94DF3" w:rsidRDefault="00A348C7" w:rsidP="00EE26F7">
            <w:pPr>
              <w:jc w:val="both"/>
              <w:rPr>
                <w:rFonts w:asciiTheme="minorHAnsi" w:hAnsiTheme="minorHAnsi" w:cstheme="minorHAnsi"/>
                <w:b/>
                <w:szCs w:val="22"/>
              </w:rPr>
            </w:pPr>
          </w:p>
          <w:p w14:paraId="220EB79F" w14:textId="77777777" w:rsidR="00A348C7" w:rsidRPr="00C94DF3" w:rsidRDefault="00A348C7" w:rsidP="00EE26F7">
            <w:pPr>
              <w:jc w:val="both"/>
              <w:rPr>
                <w:rFonts w:asciiTheme="minorHAnsi" w:hAnsiTheme="minorHAnsi" w:cstheme="minorHAnsi"/>
                <w:b/>
                <w:szCs w:val="22"/>
              </w:rPr>
            </w:pPr>
          </w:p>
        </w:tc>
        <w:tc>
          <w:tcPr>
            <w:tcW w:w="3330" w:type="dxa"/>
            <w:shd w:val="clear" w:color="auto" w:fill="D9D9D9" w:themeFill="background1" w:themeFillShade="D9"/>
          </w:tcPr>
          <w:p w14:paraId="29A71A11"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Veteran Signature</w:t>
            </w:r>
          </w:p>
        </w:tc>
        <w:tc>
          <w:tcPr>
            <w:tcW w:w="1710" w:type="dxa"/>
            <w:shd w:val="clear" w:color="auto" w:fill="D9D9D9" w:themeFill="background1" w:themeFillShade="D9"/>
          </w:tcPr>
          <w:p w14:paraId="0A9FC6B6"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Date</w:t>
            </w:r>
          </w:p>
        </w:tc>
      </w:tr>
      <w:tr w:rsidR="00A348C7" w:rsidRPr="00C94DF3" w14:paraId="1B067B03" w14:textId="77777777" w:rsidTr="00EE26F7">
        <w:trPr>
          <w:cantSplit/>
          <w:trHeight w:val="656"/>
        </w:trPr>
        <w:tc>
          <w:tcPr>
            <w:tcW w:w="5580" w:type="dxa"/>
            <w:shd w:val="clear" w:color="auto" w:fill="D9D9D9" w:themeFill="background1" w:themeFillShade="D9"/>
          </w:tcPr>
          <w:p w14:paraId="6D428F45" w14:textId="77777777" w:rsidR="00A348C7" w:rsidRPr="00C94DF3" w:rsidRDefault="00A348C7" w:rsidP="00EE26F7">
            <w:pPr>
              <w:jc w:val="both"/>
              <w:rPr>
                <w:rFonts w:asciiTheme="minorHAnsi" w:hAnsiTheme="minorHAnsi" w:cstheme="minorHAnsi"/>
                <w:i/>
                <w:szCs w:val="22"/>
              </w:rPr>
            </w:pPr>
            <w:r w:rsidRPr="00C94DF3">
              <w:rPr>
                <w:rFonts w:asciiTheme="minorHAnsi" w:hAnsiTheme="minorHAnsi" w:cstheme="minorHAnsi"/>
                <w:i/>
                <w:szCs w:val="22"/>
              </w:rPr>
              <w:t>Permission Obtained By (TO BE COMPLETED BY VA)</w:t>
            </w:r>
          </w:p>
          <w:p w14:paraId="2D7F34D7"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Print VA Employee Full Name</w:t>
            </w:r>
          </w:p>
          <w:p w14:paraId="041AEFCE" w14:textId="77777777" w:rsidR="00A348C7" w:rsidRPr="00C94DF3" w:rsidRDefault="00A348C7" w:rsidP="00EE26F7">
            <w:pPr>
              <w:jc w:val="both"/>
              <w:rPr>
                <w:rFonts w:asciiTheme="minorHAnsi" w:hAnsiTheme="minorHAnsi" w:cstheme="minorHAnsi"/>
                <w:b/>
                <w:szCs w:val="22"/>
              </w:rPr>
            </w:pPr>
          </w:p>
          <w:p w14:paraId="186E6132" w14:textId="77777777" w:rsidR="00A348C7" w:rsidRPr="00C94DF3" w:rsidRDefault="00A348C7" w:rsidP="00EE26F7">
            <w:pPr>
              <w:jc w:val="both"/>
              <w:rPr>
                <w:rFonts w:asciiTheme="minorHAnsi" w:hAnsiTheme="minorHAnsi" w:cstheme="minorHAnsi"/>
                <w:b/>
                <w:szCs w:val="22"/>
              </w:rPr>
            </w:pPr>
          </w:p>
        </w:tc>
        <w:tc>
          <w:tcPr>
            <w:tcW w:w="3330" w:type="dxa"/>
            <w:shd w:val="clear" w:color="auto" w:fill="D9D9D9" w:themeFill="background1" w:themeFillShade="D9"/>
          </w:tcPr>
          <w:p w14:paraId="5D9366D9"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Title</w:t>
            </w:r>
          </w:p>
        </w:tc>
        <w:tc>
          <w:tcPr>
            <w:tcW w:w="1710" w:type="dxa"/>
            <w:shd w:val="clear" w:color="auto" w:fill="D9D9D9" w:themeFill="background1" w:themeFillShade="D9"/>
          </w:tcPr>
          <w:p w14:paraId="7ADD68B2"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Date</w:t>
            </w:r>
          </w:p>
        </w:tc>
      </w:tr>
      <w:tr w:rsidR="00A348C7" w:rsidRPr="00C94DF3" w14:paraId="12A26978" w14:textId="77777777" w:rsidTr="00EE26F7">
        <w:trPr>
          <w:cantSplit/>
          <w:trHeight w:val="656"/>
        </w:trPr>
        <w:tc>
          <w:tcPr>
            <w:tcW w:w="5580" w:type="dxa"/>
            <w:shd w:val="clear" w:color="auto" w:fill="D9D9D9" w:themeFill="background1" w:themeFillShade="D9"/>
          </w:tcPr>
          <w:p w14:paraId="62A9EFCA" w14:textId="77777777" w:rsidR="00A348C7" w:rsidRPr="00C94DF3" w:rsidRDefault="00A348C7" w:rsidP="00EE26F7">
            <w:pPr>
              <w:rPr>
                <w:rFonts w:asciiTheme="minorHAnsi" w:hAnsiTheme="minorHAnsi" w:cstheme="minorHAnsi"/>
                <w:i/>
                <w:sz w:val="20"/>
                <w:szCs w:val="22"/>
              </w:rPr>
            </w:pPr>
            <w:r w:rsidRPr="00C94DF3">
              <w:rPr>
                <w:rFonts w:asciiTheme="minorHAnsi" w:hAnsiTheme="minorHAnsi" w:cstheme="minorHAnsi"/>
                <w:i/>
                <w:sz w:val="20"/>
                <w:szCs w:val="22"/>
              </w:rPr>
              <w:t>Signature of Person Obtaining Consent (TO BE COMPLETED BY VA)</w:t>
            </w:r>
          </w:p>
          <w:p w14:paraId="2C610016"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Print VA Employee Full Name</w:t>
            </w:r>
          </w:p>
          <w:p w14:paraId="204D0E75" w14:textId="77777777" w:rsidR="00A348C7" w:rsidRPr="00C94DF3" w:rsidRDefault="00A348C7" w:rsidP="00EE26F7">
            <w:pPr>
              <w:jc w:val="both"/>
              <w:rPr>
                <w:rFonts w:asciiTheme="minorHAnsi" w:hAnsiTheme="minorHAnsi" w:cstheme="minorHAnsi"/>
                <w:b/>
                <w:szCs w:val="22"/>
              </w:rPr>
            </w:pPr>
          </w:p>
          <w:p w14:paraId="47305666" w14:textId="77777777" w:rsidR="00A348C7" w:rsidRPr="00C94DF3" w:rsidRDefault="00A348C7" w:rsidP="00EE26F7">
            <w:pPr>
              <w:jc w:val="both"/>
              <w:rPr>
                <w:rFonts w:asciiTheme="minorHAnsi" w:hAnsiTheme="minorHAnsi" w:cstheme="minorHAnsi"/>
                <w:i/>
                <w:sz w:val="20"/>
                <w:szCs w:val="22"/>
              </w:rPr>
            </w:pPr>
          </w:p>
        </w:tc>
        <w:tc>
          <w:tcPr>
            <w:tcW w:w="3330" w:type="dxa"/>
            <w:shd w:val="clear" w:color="auto" w:fill="D9D9D9" w:themeFill="background1" w:themeFillShade="D9"/>
          </w:tcPr>
          <w:p w14:paraId="246F743A"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VA Employee Signature</w:t>
            </w:r>
          </w:p>
        </w:tc>
        <w:tc>
          <w:tcPr>
            <w:tcW w:w="1710" w:type="dxa"/>
            <w:shd w:val="clear" w:color="auto" w:fill="D9D9D9" w:themeFill="background1" w:themeFillShade="D9"/>
          </w:tcPr>
          <w:p w14:paraId="62CAA17F" w14:textId="77777777" w:rsidR="00A348C7" w:rsidRPr="00C94DF3" w:rsidRDefault="00A348C7" w:rsidP="00EE26F7">
            <w:pPr>
              <w:jc w:val="both"/>
              <w:rPr>
                <w:rFonts w:asciiTheme="minorHAnsi" w:hAnsiTheme="minorHAnsi" w:cstheme="minorHAnsi"/>
                <w:b/>
                <w:szCs w:val="22"/>
              </w:rPr>
            </w:pPr>
            <w:r w:rsidRPr="00C94DF3">
              <w:rPr>
                <w:rFonts w:asciiTheme="minorHAnsi" w:hAnsiTheme="minorHAnsi" w:cstheme="minorHAnsi"/>
                <w:b/>
                <w:szCs w:val="22"/>
              </w:rPr>
              <w:t>Date</w:t>
            </w:r>
          </w:p>
        </w:tc>
      </w:tr>
    </w:tbl>
    <w:p w14:paraId="7BB4DC62" w14:textId="77777777" w:rsidR="00A348C7" w:rsidRPr="00C94DF3" w:rsidRDefault="00A348C7" w:rsidP="00A348C7">
      <w:pPr>
        <w:ind w:left="-540" w:right="-720"/>
        <w:rPr>
          <w:rFonts w:asciiTheme="minorHAnsi" w:hAnsiTheme="minorHAnsi" w:cstheme="minorHAnsi"/>
          <w:sz w:val="18"/>
          <w:szCs w:val="18"/>
        </w:rPr>
      </w:pPr>
      <w:r w:rsidRPr="00C94DF3">
        <w:rPr>
          <w:rFonts w:asciiTheme="minorHAnsi" w:hAnsiTheme="minorHAnsi" w:cstheme="minorHAnsi"/>
          <w:b/>
          <w:bCs/>
          <w:sz w:val="18"/>
          <w:szCs w:val="18"/>
        </w:rPr>
        <w:t xml:space="preserve">IMPORTANT: </w:t>
      </w:r>
      <w:r w:rsidRPr="00C94DF3">
        <w:rPr>
          <w:rFonts w:asciiTheme="minorHAnsi" w:hAnsiTheme="minorHAnsi" w:cstheme="minorHAnsi"/>
          <w:sz w:val="18"/>
          <w:szCs w:val="18"/>
        </w:rPr>
        <w:t xml:space="preserve">If VA is providing or releasing any patient health or demographic information with the verbal or written statement, photograph, digital image, or video or audio recording, VA Form 10-5345, Request for and Authorization to Release Medical Records or Health Information, is required prior to the release of such data to any source outside VA. </w:t>
      </w:r>
    </w:p>
    <w:p w14:paraId="647799DB" w14:textId="77777777" w:rsidR="00A348C7" w:rsidRPr="00C94DF3" w:rsidRDefault="00A348C7" w:rsidP="00A348C7">
      <w:pPr>
        <w:ind w:left="-540" w:right="-720"/>
        <w:rPr>
          <w:rFonts w:asciiTheme="minorHAnsi" w:hAnsiTheme="minorHAnsi" w:cstheme="minorHAnsi"/>
          <w:b/>
          <w:sz w:val="18"/>
          <w:szCs w:val="18"/>
        </w:rPr>
      </w:pPr>
      <w:r w:rsidRPr="00C94DF3">
        <w:rPr>
          <w:rFonts w:asciiTheme="minorHAnsi" w:hAnsiTheme="minorHAnsi" w:cstheme="minorHAnsi"/>
          <w:b/>
          <w:sz w:val="18"/>
          <w:szCs w:val="18"/>
        </w:rPr>
        <w:t>VA FORM 10-</w:t>
      </w:r>
      <w:proofErr w:type="gramStart"/>
      <w:r w:rsidRPr="00C94DF3">
        <w:rPr>
          <w:rFonts w:asciiTheme="minorHAnsi" w:hAnsiTheme="minorHAnsi" w:cstheme="minorHAnsi"/>
          <w:b/>
          <w:sz w:val="18"/>
          <w:szCs w:val="18"/>
        </w:rPr>
        <w:t>3203  NOV</w:t>
      </w:r>
      <w:proofErr w:type="gramEnd"/>
      <w:r w:rsidRPr="00C94DF3">
        <w:rPr>
          <w:rFonts w:asciiTheme="minorHAnsi" w:hAnsiTheme="minorHAnsi" w:cstheme="minorHAnsi"/>
          <w:b/>
          <w:sz w:val="18"/>
          <w:szCs w:val="18"/>
        </w:rPr>
        <w:t xml:space="preserve"> 2014</w:t>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r>
      <w:r w:rsidRPr="00C94DF3">
        <w:rPr>
          <w:rFonts w:asciiTheme="minorHAnsi" w:hAnsiTheme="minorHAnsi" w:cstheme="minorHAnsi"/>
          <w:b/>
          <w:sz w:val="18"/>
          <w:szCs w:val="18"/>
        </w:rPr>
        <w:tab/>
        <w:t>PAGE 2</w:t>
      </w:r>
      <w:bookmarkStart w:id="4" w:name="_GoBack"/>
      <w:bookmarkEnd w:id="4"/>
    </w:p>
    <w:sectPr w:rsidR="00A348C7" w:rsidRPr="00C94DF3" w:rsidSect="00212098">
      <w:footerReference w:type="default" r:id="rId17"/>
      <w:type w:val="nextColumn"/>
      <w:pgSz w:w="12240" w:h="15840" w:code="1"/>
      <w:pgMar w:top="1008" w:right="1296" w:bottom="1008"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FA360" w14:textId="77777777" w:rsidR="00AA05EA" w:rsidRDefault="00AA05EA" w:rsidP="00C42C7D">
      <w:r>
        <w:separator/>
      </w:r>
    </w:p>
  </w:endnote>
  <w:endnote w:type="continuationSeparator" w:id="0">
    <w:p w14:paraId="21C4DBB7" w14:textId="77777777" w:rsidR="00AA05EA" w:rsidRDefault="00AA05EA" w:rsidP="00C4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FB365" w14:textId="77777777" w:rsidR="00AA05EA" w:rsidRDefault="00AA05EA">
    <w:pPr>
      <w:pStyle w:val="Footer"/>
      <w:framePr w:wrap="around" w:vAnchor="text" w:hAnchor="margin" w:xAlign="center" w:y="1"/>
      <w:rPr>
        <w:rStyle w:val="PageNumber"/>
      </w:rPr>
    </w:pPr>
  </w:p>
  <w:p w14:paraId="19E217B0" w14:textId="77777777" w:rsidR="00AA05EA" w:rsidRDefault="00AA05EA" w:rsidP="008B09FB">
    <w:pPr>
      <w:pStyle w:val="Footer"/>
      <w:tabs>
        <w:tab w:val="clear" w:pos="8640"/>
        <w:tab w:val="left" w:pos="4320"/>
      </w:tabs>
      <w:ind w:left="-90"/>
      <w:jc w:val="cente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57</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736FE" w14:textId="77777777" w:rsidR="00AA05EA" w:rsidRDefault="00AA05EA">
    <w:pPr>
      <w:pStyle w:val="Footer"/>
      <w:framePr w:wrap="around" w:vAnchor="text" w:hAnchor="margin" w:xAlign="center" w:y="1"/>
      <w:rPr>
        <w:rStyle w:val="PageNumber"/>
      </w:rPr>
    </w:pPr>
  </w:p>
  <w:p w14:paraId="501567BE" w14:textId="77777777" w:rsidR="00AA05EA" w:rsidRDefault="00AA05EA" w:rsidP="00AE3B91">
    <w:pPr>
      <w:pStyle w:val="Footer"/>
      <w:jc w:val="cente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08D43" w14:textId="77777777" w:rsidR="00AA05EA" w:rsidRDefault="00AA05EA">
    <w:pPr>
      <w:pStyle w:val="Footer"/>
      <w:jc w:val="center"/>
    </w:pPr>
    <w:r>
      <w:fldChar w:fldCharType="begin"/>
    </w:r>
    <w:r>
      <w:instrText xml:space="preserve"> PAGE   \* MERGEFORMAT </w:instrText>
    </w:r>
    <w:r>
      <w:fldChar w:fldCharType="separate"/>
    </w:r>
    <w:r>
      <w:rPr>
        <w:noProof/>
      </w:rPr>
      <w:t>98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F9E07" w14:textId="77777777" w:rsidR="00AA05EA" w:rsidRDefault="00AA05EA" w:rsidP="00C42C7D">
      <w:r>
        <w:separator/>
      </w:r>
    </w:p>
  </w:footnote>
  <w:footnote w:type="continuationSeparator" w:id="0">
    <w:p w14:paraId="3FB59FCE" w14:textId="77777777" w:rsidR="00AA05EA" w:rsidRDefault="00AA05EA" w:rsidP="00C42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C1CB0" w14:textId="77777777" w:rsidR="00AA05EA" w:rsidRDefault="00AA0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9FF3F" w14:textId="77777777" w:rsidR="00AA05EA" w:rsidRDefault="00AA0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F61D3"/>
    <w:multiLevelType w:val="hybridMultilevel"/>
    <w:tmpl w:val="32F64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D684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5C1142"/>
    <w:multiLevelType w:val="singleLevel"/>
    <w:tmpl w:val="04090001"/>
    <w:lvl w:ilvl="0">
      <w:start w:val="1"/>
      <w:numFmt w:val="bullet"/>
      <w:lvlText w:val=""/>
      <w:lvlJc w:val="left"/>
      <w:pPr>
        <w:ind w:left="720" w:hanging="360"/>
      </w:pPr>
      <w:rPr>
        <w:rFonts w:ascii="Symbol" w:hAnsi="Symbol" w:hint="default"/>
      </w:rPr>
    </w:lvl>
  </w:abstractNum>
  <w:abstractNum w:abstractNumId="4" w15:restartNumberingAfterBreak="0">
    <w:nsid w:val="0BCF2F2D"/>
    <w:multiLevelType w:val="hybridMultilevel"/>
    <w:tmpl w:val="392238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F891E33"/>
    <w:multiLevelType w:val="hybridMultilevel"/>
    <w:tmpl w:val="831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46AAC"/>
    <w:multiLevelType w:val="hybridMultilevel"/>
    <w:tmpl w:val="1B7CCC22"/>
    <w:lvl w:ilvl="0" w:tplc="CE646DD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CD5F98"/>
    <w:multiLevelType w:val="hybridMultilevel"/>
    <w:tmpl w:val="9E06B7EA"/>
    <w:lvl w:ilvl="0" w:tplc="1B6C65E2">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05FB7"/>
    <w:multiLevelType w:val="hybridMultilevel"/>
    <w:tmpl w:val="7AFC92C0"/>
    <w:lvl w:ilvl="0" w:tplc="7152DC6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191646"/>
    <w:multiLevelType w:val="hybridMultilevel"/>
    <w:tmpl w:val="103A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C2474"/>
    <w:multiLevelType w:val="hybridMultilevel"/>
    <w:tmpl w:val="6B20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01AA4"/>
    <w:multiLevelType w:val="hybridMultilevel"/>
    <w:tmpl w:val="4FACF26C"/>
    <w:lvl w:ilvl="0" w:tplc="A9AA7038">
      <w:start w:val="1"/>
      <w:numFmt w:val="decimal"/>
      <w:lvlText w:val="%1."/>
      <w:lvlJc w:val="left"/>
      <w:pPr>
        <w:ind w:left="108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979E9"/>
    <w:multiLevelType w:val="hybridMultilevel"/>
    <w:tmpl w:val="666C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D2E01"/>
    <w:multiLevelType w:val="hybridMultilevel"/>
    <w:tmpl w:val="471C7CD6"/>
    <w:lvl w:ilvl="0" w:tplc="04090001">
      <w:start w:val="1"/>
      <w:numFmt w:val="bullet"/>
      <w:lvlText w:val=""/>
      <w:lvlJc w:val="left"/>
      <w:pPr>
        <w:ind w:left="720" w:hanging="360"/>
      </w:pPr>
      <w:rPr>
        <w:rFonts w:ascii="Symbol" w:hAnsi="Symbol" w:hint="default"/>
        <w:sz w:val="32"/>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ED4696"/>
    <w:multiLevelType w:val="hybridMultilevel"/>
    <w:tmpl w:val="0DD6451E"/>
    <w:lvl w:ilvl="0" w:tplc="1A42C52C">
      <w:start w:val="1"/>
      <w:numFmt w:val="decimal"/>
      <w:lvlText w:val="%1."/>
      <w:lvlJc w:val="left"/>
      <w:pPr>
        <w:ind w:left="720" w:hanging="360"/>
      </w:pPr>
      <w:rPr>
        <w:rFonts w:hint="default"/>
        <w:b/>
        <w:i w:val="0"/>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239BA"/>
    <w:multiLevelType w:val="hybridMultilevel"/>
    <w:tmpl w:val="431629AA"/>
    <w:lvl w:ilvl="0" w:tplc="E604BB54">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BE3A28"/>
    <w:multiLevelType w:val="hybridMultilevel"/>
    <w:tmpl w:val="5DBAF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42A1E"/>
    <w:multiLevelType w:val="hybridMultilevel"/>
    <w:tmpl w:val="FE14DC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8E02E8"/>
    <w:multiLevelType w:val="hybridMultilevel"/>
    <w:tmpl w:val="6F1A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26D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B5D7D62"/>
    <w:multiLevelType w:val="hybridMultilevel"/>
    <w:tmpl w:val="A30C6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51229"/>
    <w:multiLevelType w:val="hybridMultilevel"/>
    <w:tmpl w:val="A8CC2C92"/>
    <w:lvl w:ilvl="0" w:tplc="DF38E3C6">
      <w:numFmt w:val="bullet"/>
      <w:lvlText w:val="-"/>
      <w:lvlJc w:val="left"/>
      <w:pPr>
        <w:ind w:left="720" w:hanging="360"/>
      </w:pPr>
      <w:rPr>
        <w:rFonts w:ascii="Calibri" w:eastAsia="Times New Roman" w:hAnsi="Calibri"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E4BDD"/>
    <w:multiLevelType w:val="hybridMultilevel"/>
    <w:tmpl w:val="270C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D9325B"/>
    <w:multiLevelType w:val="hybridMultilevel"/>
    <w:tmpl w:val="4F1EC7F0"/>
    <w:lvl w:ilvl="0" w:tplc="B8B0DF08">
      <w:start w:val="1"/>
      <w:numFmt w:val="decimal"/>
      <w:lvlText w:val="%1."/>
      <w:lvlJc w:val="left"/>
      <w:pPr>
        <w:ind w:left="72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760C0B"/>
    <w:multiLevelType w:val="hybridMultilevel"/>
    <w:tmpl w:val="9D08B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E17EA1"/>
    <w:multiLevelType w:val="hybridMultilevel"/>
    <w:tmpl w:val="78A025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617D3F"/>
    <w:multiLevelType w:val="hybridMultilevel"/>
    <w:tmpl w:val="EF6CB46E"/>
    <w:lvl w:ilvl="0" w:tplc="8A44C55E">
      <w:start w:val="1"/>
      <w:numFmt w:val="decimal"/>
      <w:lvlText w:val="%1."/>
      <w:lvlJc w:val="left"/>
      <w:pPr>
        <w:ind w:left="720" w:hanging="360"/>
      </w:pPr>
      <w:rPr>
        <w:rFonts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B475C"/>
    <w:multiLevelType w:val="hybridMultilevel"/>
    <w:tmpl w:val="74D81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354E61"/>
    <w:multiLevelType w:val="hybridMultilevel"/>
    <w:tmpl w:val="CA084F40"/>
    <w:lvl w:ilvl="0" w:tplc="A8487E8A">
      <w:start w:val="1"/>
      <w:numFmt w:val="decimal"/>
      <w:lvlText w:val="%1."/>
      <w:lvlJc w:val="left"/>
      <w:pPr>
        <w:ind w:left="720" w:hanging="360"/>
      </w:pPr>
      <w:rPr>
        <w:rFonts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32DC1"/>
    <w:multiLevelType w:val="hybridMultilevel"/>
    <w:tmpl w:val="8216F108"/>
    <w:lvl w:ilvl="0" w:tplc="5198C702">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5B2120"/>
    <w:multiLevelType w:val="hybridMultilevel"/>
    <w:tmpl w:val="ADFC188A"/>
    <w:lvl w:ilvl="0" w:tplc="C832B22A">
      <w:start w:val="1"/>
      <w:numFmt w:val="decimal"/>
      <w:lvlText w:val="%1."/>
      <w:lvlJc w:val="left"/>
      <w:pPr>
        <w:ind w:left="720" w:hanging="360"/>
      </w:pPr>
      <w:rPr>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5D5DF1"/>
    <w:multiLevelType w:val="hybridMultilevel"/>
    <w:tmpl w:val="4B4AE0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F53DDD"/>
    <w:multiLevelType w:val="hybridMultilevel"/>
    <w:tmpl w:val="BE3EE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E81C08"/>
    <w:multiLevelType w:val="hybridMultilevel"/>
    <w:tmpl w:val="9F422EEA"/>
    <w:lvl w:ilvl="0" w:tplc="375C2100">
      <w:start w:val="1"/>
      <w:numFmt w:val="decimal"/>
      <w:lvlText w:val="%1."/>
      <w:lvlJc w:val="left"/>
      <w:pPr>
        <w:ind w:left="720" w:hanging="360"/>
      </w:pPr>
      <w:rPr>
        <w:b/>
        <w:bCs/>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8C62EB"/>
    <w:multiLevelType w:val="hybridMultilevel"/>
    <w:tmpl w:val="2580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A35B2E"/>
    <w:multiLevelType w:val="hybridMultilevel"/>
    <w:tmpl w:val="957A0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2"/>
  </w:num>
  <w:num w:numId="3">
    <w:abstractNumId w:val="31"/>
  </w:num>
  <w:num w:numId="4">
    <w:abstractNumId w:val="19"/>
  </w:num>
  <w:num w:numId="5">
    <w:abstractNumId w:val="17"/>
  </w:num>
  <w:num w:numId="6">
    <w:abstractNumId w:val="7"/>
  </w:num>
  <w:num w:numId="7">
    <w:abstractNumId w:val="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2"/>
  </w:num>
  <w:num w:numId="10">
    <w:abstractNumId w:val="23"/>
  </w:num>
  <w:num w:numId="11">
    <w:abstractNumId w:val="15"/>
  </w:num>
  <w:num w:numId="12">
    <w:abstractNumId w:val="29"/>
  </w:num>
  <w:num w:numId="13">
    <w:abstractNumId w:val="1"/>
  </w:num>
  <w:num w:numId="14">
    <w:abstractNumId w:val="13"/>
  </w:num>
  <w:num w:numId="15">
    <w:abstractNumId w:val="35"/>
  </w:num>
  <w:num w:numId="16">
    <w:abstractNumId w:val="28"/>
  </w:num>
  <w:num w:numId="17">
    <w:abstractNumId w:val="26"/>
  </w:num>
  <w:num w:numId="18">
    <w:abstractNumId w:val="5"/>
  </w:num>
  <w:num w:numId="19">
    <w:abstractNumId w:val="27"/>
  </w:num>
  <w:num w:numId="20">
    <w:abstractNumId w:val="9"/>
  </w:num>
  <w:num w:numId="21">
    <w:abstractNumId w:val="24"/>
  </w:num>
  <w:num w:numId="22">
    <w:abstractNumId w:val="20"/>
  </w:num>
  <w:num w:numId="23">
    <w:abstractNumId w:val="16"/>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8"/>
  </w:num>
  <w:num w:numId="34">
    <w:abstractNumId w:val="10"/>
  </w:num>
  <w:num w:numId="35">
    <w:abstractNumId w:val="6"/>
  </w:num>
  <w:num w:numId="36">
    <w:abstractNumId w:val="34"/>
  </w:num>
  <w:num w:numId="37">
    <w:abstractNumId w:val="14"/>
  </w:num>
  <w:num w:numId="38">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A6E"/>
    <w:rsid w:val="00000ACE"/>
    <w:rsid w:val="00001693"/>
    <w:rsid w:val="00001724"/>
    <w:rsid w:val="000017DA"/>
    <w:rsid w:val="00002881"/>
    <w:rsid w:val="00003B68"/>
    <w:rsid w:val="0000508D"/>
    <w:rsid w:val="000056A4"/>
    <w:rsid w:val="00005808"/>
    <w:rsid w:val="00005874"/>
    <w:rsid w:val="00005D56"/>
    <w:rsid w:val="00005F51"/>
    <w:rsid w:val="00006660"/>
    <w:rsid w:val="000075F3"/>
    <w:rsid w:val="000105B6"/>
    <w:rsid w:val="00012548"/>
    <w:rsid w:val="0001260E"/>
    <w:rsid w:val="00015192"/>
    <w:rsid w:val="00015584"/>
    <w:rsid w:val="00015C9B"/>
    <w:rsid w:val="00015C9E"/>
    <w:rsid w:val="0001623B"/>
    <w:rsid w:val="00016EF4"/>
    <w:rsid w:val="00017BC1"/>
    <w:rsid w:val="00017CEE"/>
    <w:rsid w:val="00017FA2"/>
    <w:rsid w:val="000208D0"/>
    <w:rsid w:val="00021046"/>
    <w:rsid w:val="00021BE4"/>
    <w:rsid w:val="00023147"/>
    <w:rsid w:val="000231C2"/>
    <w:rsid w:val="000236ED"/>
    <w:rsid w:val="000240BB"/>
    <w:rsid w:val="00025DF3"/>
    <w:rsid w:val="00026588"/>
    <w:rsid w:val="00027316"/>
    <w:rsid w:val="00031607"/>
    <w:rsid w:val="00032F8A"/>
    <w:rsid w:val="00035132"/>
    <w:rsid w:val="0003750F"/>
    <w:rsid w:val="000378ED"/>
    <w:rsid w:val="00037CD5"/>
    <w:rsid w:val="00040821"/>
    <w:rsid w:val="00042032"/>
    <w:rsid w:val="000423F9"/>
    <w:rsid w:val="00044202"/>
    <w:rsid w:val="00046484"/>
    <w:rsid w:val="00046B4B"/>
    <w:rsid w:val="000478A2"/>
    <w:rsid w:val="00050695"/>
    <w:rsid w:val="00050799"/>
    <w:rsid w:val="000531EA"/>
    <w:rsid w:val="00054185"/>
    <w:rsid w:val="000553E2"/>
    <w:rsid w:val="0005589A"/>
    <w:rsid w:val="00055B9A"/>
    <w:rsid w:val="00055C36"/>
    <w:rsid w:val="000561C9"/>
    <w:rsid w:val="00056BD9"/>
    <w:rsid w:val="00057B29"/>
    <w:rsid w:val="0006064E"/>
    <w:rsid w:val="00061AFE"/>
    <w:rsid w:val="00061BD2"/>
    <w:rsid w:val="00061CBC"/>
    <w:rsid w:val="000625D7"/>
    <w:rsid w:val="00062C27"/>
    <w:rsid w:val="000631E2"/>
    <w:rsid w:val="00063713"/>
    <w:rsid w:val="00063B02"/>
    <w:rsid w:val="0006665A"/>
    <w:rsid w:val="00067067"/>
    <w:rsid w:val="00070159"/>
    <w:rsid w:val="00071B78"/>
    <w:rsid w:val="000728BE"/>
    <w:rsid w:val="00074929"/>
    <w:rsid w:val="00074A63"/>
    <w:rsid w:val="00074CFF"/>
    <w:rsid w:val="00074D95"/>
    <w:rsid w:val="00075DE1"/>
    <w:rsid w:val="00076220"/>
    <w:rsid w:val="00077FCA"/>
    <w:rsid w:val="00080150"/>
    <w:rsid w:val="000807E5"/>
    <w:rsid w:val="000807F2"/>
    <w:rsid w:val="0008235B"/>
    <w:rsid w:val="00083256"/>
    <w:rsid w:val="00083531"/>
    <w:rsid w:val="00083B1C"/>
    <w:rsid w:val="00083DC1"/>
    <w:rsid w:val="00083E19"/>
    <w:rsid w:val="0008500F"/>
    <w:rsid w:val="00085105"/>
    <w:rsid w:val="00086071"/>
    <w:rsid w:val="0008621C"/>
    <w:rsid w:val="000863D4"/>
    <w:rsid w:val="00086C85"/>
    <w:rsid w:val="00090EF8"/>
    <w:rsid w:val="0009100F"/>
    <w:rsid w:val="00092038"/>
    <w:rsid w:val="00092054"/>
    <w:rsid w:val="00092395"/>
    <w:rsid w:val="00092679"/>
    <w:rsid w:val="00092B29"/>
    <w:rsid w:val="0009317B"/>
    <w:rsid w:val="000935C9"/>
    <w:rsid w:val="00093E83"/>
    <w:rsid w:val="000941E8"/>
    <w:rsid w:val="000945B9"/>
    <w:rsid w:val="00095618"/>
    <w:rsid w:val="00095EC2"/>
    <w:rsid w:val="00096B6E"/>
    <w:rsid w:val="000978A3"/>
    <w:rsid w:val="000A062E"/>
    <w:rsid w:val="000A13C4"/>
    <w:rsid w:val="000A1D8B"/>
    <w:rsid w:val="000A318F"/>
    <w:rsid w:val="000B0164"/>
    <w:rsid w:val="000B03AB"/>
    <w:rsid w:val="000B0E69"/>
    <w:rsid w:val="000B0F36"/>
    <w:rsid w:val="000B15F5"/>
    <w:rsid w:val="000B23D2"/>
    <w:rsid w:val="000B313B"/>
    <w:rsid w:val="000B3BAD"/>
    <w:rsid w:val="000B4F2C"/>
    <w:rsid w:val="000B5471"/>
    <w:rsid w:val="000B6DF1"/>
    <w:rsid w:val="000C3618"/>
    <w:rsid w:val="000C3ED6"/>
    <w:rsid w:val="000C41B5"/>
    <w:rsid w:val="000C4BDD"/>
    <w:rsid w:val="000C5698"/>
    <w:rsid w:val="000C5E6B"/>
    <w:rsid w:val="000C60D3"/>
    <w:rsid w:val="000C7D73"/>
    <w:rsid w:val="000D036C"/>
    <w:rsid w:val="000D0907"/>
    <w:rsid w:val="000D0EF6"/>
    <w:rsid w:val="000D152F"/>
    <w:rsid w:val="000D1B9B"/>
    <w:rsid w:val="000D2614"/>
    <w:rsid w:val="000D265A"/>
    <w:rsid w:val="000D2E0A"/>
    <w:rsid w:val="000D3802"/>
    <w:rsid w:val="000D3C4E"/>
    <w:rsid w:val="000D5F0E"/>
    <w:rsid w:val="000D7921"/>
    <w:rsid w:val="000E08F2"/>
    <w:rsid w:val="000E1E1C"/>
    <w:rsid w:val="000E202F"/>
    <w:rsid w:val="000E28CA"/>
    <w:rsid w:val="000E3215"/>
    <w:rsid w:val="000E3A47"/>
    <w:rsid w:val="000E40A4"/>
    <w:rsid w:val="000E466B"/>
    <w:rsid w:val="000E5C88"/>
    <w:rsid w:val="000E6562"/>
    <w:rsid w:val="000E69EC"/>
    <w:rsid w:val="000F123D"/>
    <w:rsid w:val="000F451F"/>
    <w:rsid w:val="000F4F43"/>
    <w:rsid w:val="000F53CA"/>
    <w:rsid w:val="000F5E24"/>
    <w:rsid w:val="000F5EF5"/>
    <w:rsid w:val="000F7F38"/>
    <w:rsid w:val="0010056E"/>
    <w:rsid w:val="00100BE6"/>
    <w:rsid w:val="0010166F"/>
    <w:rsid w:val="00101967"/>
    <w:rsid w:val="0010230F"/>
    <w:rsid w:val="00103E24"/>
    <w:rsid w:val="00105E2C"/>
    <w:rsid w:val="0010632D"/>
    <w:rsid w:val="001068A4"/>
    <w:rsid w:val="00106CFD"/>
    <w:rsid w:val="001074D7"/>
    <w:rsid w:val="00107CD3"/>
    <w:rsid w:val="00111376"/>
    <w:rsid w:val="00111734"/>
    <w:rsid w:val="00112ED3"/>
    <w:rsid w:val="001135EC"/>
    <w:rsid w:val="00113908"/>
    <w:rsid w:val="00113E34"/>
    <w:rsid w:val="00115655"/>
    <w:rsid w:val="00115845"/>
    <w:rsid w:val="00116176"/>
    <w:rsid w:val="001164FE"/>
    <w:rsid w:val="0011705B"/>
    <w:rsid w:val="00120C2C"/>
    <w:rsid w:val="00122DE7"/>
    <w:rsid w:val="001240E8"/>
    <w:rsid w:val="00127248"/>
    <w:rsid w:val="0012746C"/>
    <w:rsid w:val="00127658"/>
    <w:rsid w:val="00127BE8"/>
    <w:rsid w:val="00127CE2"/>
    <w:rsid w:val="001318EB"/>
    <w:rsid w:val="00131C91"/>
    <w:rsid w:val="00131D9C"/>
    <w:rsid w:val="00133497"/>
    <w:rsid w:val="001338C9"/>
    <w:rsid w:val="00133AF4"/>
    <w:rsid w:val="00135979"/>
    <w:rsid w:val="001360CE"/>
    <w:rsid w:val="001377DE"/>
    <w:rsid w:val="00137EEB"/>
    <w:rsid w:val="00137F49"/>
    <w:rsid w:val="00141B92"/>
    <w:rsid w:val="00141CF0"/>
    <w:rsid w:val="00142DD9"/>
    <w:rsid w:val="00143D67"/>
    <w:rsid w:val="001443D9"/>
    <w:rsid w:val="001448EB"/>
    <w:rsid w:val="00145F28"/>
    <w:rsid w:val="00146698"/>
    <w:rsid w:val="00146CE3"/>
    <w:rsid w:val="00147370"/>
    <w:rsid w:val="001476A5"/>
    <w:rsid w:val="00147E33"/>
    <w:rsid w:val="001506DE"/>
    <w:rsid w:val="00150FDD"/>
    <w:rsid w:val="00151513"/>
    <w:rsid w:val="00151E4C"/>
    <w:rsid w:val="001521F1"/>
    <w:rsid w:val="0015225A"/>
    <w:rsid w:val="001532DD"/>
    <w:rsid w:val="00153352"/>
    <w:rsid w:val="00154268"/>
    <w:rsid w:val="001542BE"/>
    <w:rsid w:val="00154BC6"/>
    <w:rsid w:val="00154BDC"/>
    <w:rsid w:val="00155FFC"/>
    <w:rsid w:val="0015621E"/>
    <w:rsid w:val="0015705B"/>
    <w:rsid w:val="0016009D"/>
    <w:rsid w:val="001605AF"/>
    <w:rsid w:val="001611CB"/>
    <w:rsid w:val="0016151F"/>
    <w:rsid w:val="00163B36"/>
    <w:rsid w:val="0016474B"/>
    <w:rsid w:val="00164A23"/>
    <w:rsid w:val="0016699B"/>
    <w:rsid w:val="0016713F"/>
    <w:rsid w:val="0017067E"/>
    <w:rsid w:val="00171715"/>
    <w:rsid w:val="00172848"/>
    <w:rsid w:val="00173B83"/>
    <w:rsid w:val="00173BB8"/>
    <w:rsid w:val="0017492D"/>
    <w:rsid w:val="001753E1"/>
    <w:rsid w:val="001770AB"/>
    <w:rsid w:val="001802FA"/>
    <w:rsid w:val="001812F8"/>
    <w:rsid w:val="00181580"/>
    <w:rsid w:val="0018360D"/>
    <w:rsid w:val="001838A9"/>
    <w:rsid w:val="00183CCA"/>
    <w:rsid w:val="00183F7A"/>
    <w:rsid w:val="001840B7"/>
    <w:rsid w:val="00184759"/>
    <w:rsid w:val="00185244"/>
    <w:rsid w:val="00185310"/>
    <w:rsid w:val="00185386"/>
    <w:rsid w:val="00185B8C"/>
    <w:rsid w:val="00185C81"/>
    <w:rsid w:val="0018711A"/>
    <w:rsid w:val="001920F4"/>
    <w:rsid w:val="001928ED"/>
    <w:rsid w:val="001928F2"/>
    <w:rsid w:val="00192A1D"/>
    <w:rsid w:val="00192B24"/>
    <w:rsid w:val="00194C14"/>
    <w:rsid w:val="001955B0"/>
    <w:rsid w:val="001961E0"/>
    <w:rsid w:val="00196228"/>
    <w:rsid w:val="001A2765"/>
    <w:rsid w:val="001A27AB"/>
    <w:rsid w:val="001A2A6B"/>
    <w:rsid w:val="001A4879"/>
    <w:rsid w:val="001A4B14"/>
    <w:rsid w:val="001B0FB9"/>
    <w:rsid w:val="001B12A7"/>
    <w:rsid w:val="001B1E0E"/>
    <w:rsid w:val="001B2A0D"/>
    <w:rsid w:val="001B3611"/>
    <w:rsid w:val="001B3F40"/>
    <w:rsid w:val="001B5519"/>
    <w:rsid w:val="001B5620"/>
    <w:rsid w:val="001B562E"/>
    <w:rsid w:val="001B5775"/>
    <w:rsid w:val="001B57D8"/>
    <w:rsid w:val="001B60D0"/>
    <w:rsid w:val="001C0872"/>
    <w:rsid w:val="001C1C26"/>
    <w:rsid w:val="001C4886"/>
    <w:rsid w:val="001C5470"/>
    <w:rsid w:val="001C6107"/>
    <w:rsid w:val="001C7BC5"/>
    <w:rsid w:val="001D19FC"/>
    <w:rsid w:val="001D2806"/>
    <w:rsid w:val="001D2DE8"/>
    <w:rsid w:val="001D30A3"/>
    <w:rsid w:val="001D311D"/>
    <w:rsid w:val="001D3437"/>
    <w:rsid w:val="001D3C30"/>
    <w:rsid w:val="001D3C8B"/>
    <w:rsid w:val="001D44DE"/>
    <w:rsid w:val="001D464C"/>
    <w:rsid w:val="001D4823"/>
    <w:rsid w:val="001D4DF6"/>
    <w:rsid w:val="001D5996"/>
    <w:rsid w:val="001D60C7"/>
    <w:rsid w:val="001D63E3"/>
    <w:rsid w:val="001D7E10"/>
    <w:rsid w:val="001E1695"/>
    <w:rsid w:val="001E3552"/>
    <w:rsid w:val="001E37D1"/>
    <w:rsid w:val="001E3FF7"/>
    <w:rsid w:val="001E4C6C"/>
    <w:rsid w:val="001E6B72"/>
    <w:rsid w:val="001E6DE2"/>
    <w:rsid w:val="001E77D7"/>
    <w:rsid w:val="001E7D99"/>
    <w:rsid w:val="001F0B74"/>
    <w:rsid w:val="001F1471"/>
    <w:rsid w:val="001F14B3"/>
    <w:rsid w:val="001F23D1"/>
    <w:rsid w:val="001F4018"/>
    <w:rsid w:val="001F549D"/>
    <w:rsid w:val="001F5688"/>
    <w:rsid w:val="001F643D"/>
    <w:rsid w:val="001F7737"/>
    <w:rsid w:val="002002F4"/>
    <w:rsid w:val="00203006"/>
    <w:rsid w:val="002043FC"/>
    <w:rsid w:val="002045E2"/>
    <w:rsid w:val="002047DE"/>
    <w:rsid w:val="0020760F"/>
    <w:rsid w:val="00207CE5"/>
    <w:rsid w:val="00210580"/>
    <w:rsid w:val="002106DE"/>
    <w:rsid w:val="00210F76"/>
    <w:rsid w:val="00212098"/>
    <w:rsid w:val="002126B3"/>
    <w:rsid w:val="00214B02"/>
    <w:rsid w:val="00216CF8"/>
    <w:rsid w:val="002200D8"/>
    <w:rsid w:val="00220632"/>
    <w:rsid w:val="00220948"/>
    <w:rsid w:val="0022596F"/>
    <w:rsid w:val="0022617C"/>
    <w:rsid w:val="002319FC"/>
    <w:rsid w:val="00231EAA"/>
    <w:rsid w:val="0023296E"/>
    <w:rsid w:val="00232977"/>
    <w:rsid w:val="00233094"/>
    <w:rsid w:val="002339ED"/>
    <w:rsid w:val="00234391"/>
    <w:rsid w:val="00234D3B"/>
    <w:rsid w:val="002352C6"/>
    <w:rsid w:val="00235880"/>
    <w:rsid w:val="00237483"/>
    <w:rsid w:val="00237870"/>
    <w:rsid w:val="00237FBB"/>
    <w:rsid w:val="002405D4"/>
    <w:rsid w:val="0024060F"/>
    <w:rsid w:val="002406DA"/>
    <w:rsid w:val="00241083"/>
    <w:rsid w:val="00241B0D"/>
    <w:rsid w:val="00242D2D"/>
    <w:rsid w:val="00243730"/>
    <w:rsid w:val="00245002"/>
    <w:rsid w:val="00245094"/>
    <w:rsid w:val="0024565E"/>
    <w:rsid w:val="002456FA"/>
    <w:rsid w:val="00247003"/>
    <w:rsid w:val="002509F0"/>
    <w:rsid w:val="00250B3B"/>
    <w:rsid w:val="0025173C"/>
    <w:rsid w:val="0025291F"/>
    <w:rsid w:val="00252E1D"/>
    <w:rsid w:val="0025388D"/>
    <w:rsid w:val="00253B24"/>
    <w:rsid w:val="00253C17"/>
    <w:rsid w:val="002543C7"/>
    <w:rsid w:val="00254CAC"/>
    <w:rsid w:val="0025536F"/>
    <w:rsid w:val="00255E55"/>
    <w:rsid w:val="0025643A"/>
    <w:rsid w:val="00257640"/>
    <w:rsid w:val="00257AE1"/>
    <w:rsid w:val="002600D6"/>
    <w:rsid w:val="002601E8"/>
    <w:rsid w:val="00260FE0"/>
    <w:rsid w:val="002616A9"/>
    <w:rsid w:val="0026254F"/>
    <w:rsid w:val="00262D5C"/>
    <w:rsid w:val="00262EE0"/>
    <w:rsid w:val="00264593"/>
    <w:rsid w:val="002656AB"/>
    <w:rsid w:val="00266198"/>
    <w:rsid w:val="0026670D"/>
    <w:rsid w:val="00267054"/>
    <w:rsid w:val="002677D0"/>
    <w:rsid w:val="002678CC"/>
    <w:rsid w:val="002705E4"/>
    <w:rsid w:val="00270721"/>
    <w:rsid w:val="00272344"/>
    <w:rsid w:val="00272385"/>
    <w:rsid w:val="00274783"/>
    <w:rsid w:val="00275761"/>
    <w:rsid w:val="00276EA6"/>
    <w:rsid w:val="00277E4B"/>
    <w:rsid w:val="00280C02"/>
    <w:rsid w:val="00280C88"/>
    <w:rsid w:val="0028154C"/>
    <w:rsid w:val="00281A9F"/>
    <w:rsid w:val="002824A2"/>
    <w:rsid w:val="00282CB0"/>
    <w:rsid w:val="00285910"/>
    <w:rsid w:val="00285BC8"/>
    <w:rsid w:val="00285FD5"/>
    <w:rsid w:val="002865F2"/>
    <w:rsid w:val="002867B2"/>
    <w:rsid w:val="00286896"/>
    <w:rsid w:val="00286E60"/>
    <w:rsid w:val="002877F2"/>
    <w:rsid w:val="00290627"/>
    <w:rsid w:val="00290CE7"/>
    <w:rsid w:val="00290E5C"/>
    <w:rsid w:val="0029206E"/>
    <w:rsid w:val="0029265A"/>
    <w:rsid w:val="00292C94"/>
    <w:rsid w:val="00293109"/>
    <w:rsid w:val="0029458B"/>
    <w:rsid w:val="00295F5A"/>
    <w:rsid w:val="00296199"/>
    <w:rsid w:val="002962D2"/>
    <w:rsid w:val="0029656D"/>
    <w:rsid w:val="00297411"/>
    <w:rsid w:val="002A0B85"/>
    <w:rsid w:val="002A13F3"/>
    <w:rsid w:val="002A1B39"/>
    <w:rsid w:val="002A3D26"/>
    <w:rsid w:val="002A4E30"/>
    <w:rsid w:val="002A56BA"/>
    <w:rsid w:val="002A5B5F"/>
    <w:rsid w:val="002A67CF"/>
    <w:rsid w:val="002A6B70"/>
    <w:rsid w:val="002B0774"/>
    <w:rsid w:val="002B0EAE"/>
    <w:rsid w:val="002B208E"/>
    <w:rsid w:val="002B3DA6"/>
    <w:rsid w:val="002B4E54"/>
    <w:rsid w:val="002B5C15"/>
    <w:rsid w:val="002B65AF"/>
    <w:rsid w:val="002B6DE2"/>
    <w:rsid w:val="002C0123"/>
    <w:rsid w:val="002C021E"/>
    <w:rsid w:val="002C1933"/>
    <w:rsid w:val="002C3AB8"/>
    <w:rsid w:val="002C4D57"/>
    <w:rsid w:val="002C7FDB"/>
    <w:rsid w:val="002D05FC"/>
    <w:rsid w:val="002D24BB"/>
    <w:rsid w:val="002D2780"/>
    <w:rsid w:val="002D2F31"/>
    <w:rsid w:val="002D3469"/>
    <w:rsid w:val="002D7DC6"/>
    <w:rsid w:val="002D7FDE"/>
    <w:rsid w:val="002E0639"/>
    <w:rsid w:val="002E2A7F"/>
    <w:rsid w:val="002E2B87"/>
    <w:rsid w:val="002E4593"/>
    <w:rsid w:val="002E5BFB"/>
    <w:rsid w:val="002E6374"/>
    <w:rsid w:val="002E6E92"/>
    <w:rsid w:val="002E71F6"/>
    <w:rsid w:val="002F0DEA"/>
    <w:rsid w:val="002F1958"/>
    <w:rsid w:val="002F19D5"/>
    <w:rsid w:val="002F1DBB"/>
    <w:rsid w:val="002F4171"/>
    <w:rsid w:val="002F482C"/>
    <w:rsid w:val="002F74E2"/>
    <w:rsid w:val="002F7EA1"/>
    <w:rsid w:val="003001D3"/>
    <w:rsid w:val="00300859"/>
    <w:rsid w:val="00300C6E"/>
    <w:rsid w:val="00300FA0"/>
    <w:rsid w:val="00302045"/>
    <w:rsid w:val="00303813"/>
    <w:rsid w:val="00303D11"/>
    <w:rsid w:val="003043FB"/>
    <w:rsid w:val="0030443E"/>
    <w:rsid w:val="00304710"/>
    <w:rsid w:val="00305D83"/>
    <w:rsid w:val="0031036E"/>
    <w:rsid w:val="0031424A"/>
    <w:rsid w:val="003145AB"/>
    <w:rsid w:val="003153C5"/>
    <w:rsid w:val="00315FC9"/>
    <w:rsid w:val="0031652D"/>
    <w:rsid w:val="00316613"/>
    <w:rsid w:val="003168A9"/>
    <w:rsid w:val="00316AEA"/>
    <w:rsid w:val="00316D82"/>
    <w:rsid w:val="00317DB0"/>
    <w:rsid w:val="0032186B"/>
    <w:rsid w:val="00322829"/>
    <w:rsid w:val="00324491"/>
    <w:rsid w:val="00325B69"/>
    <w:rsid w:val="00327494"/>
    <w:rsid w:val="00327FD1"/>
    <w:rsid w:val="00332182"/>
    <w:rsid w:val="00333B56"/>
    <w:rsid w:val="00336969"/>
    <w:rsid w:val="00337435"/>
    <w:rsid w:val="00337E59"/>
    <w:rsid w:val="0034015A"/>
    <w:rsid w:val="003412E7"/>
    <w:rsid w:val="00341D4A"/>
    <w:rsid w:val="003425BA"/>
    <w:rsid w:val="00351D2C"/>
    <w:rsid w:val="00352136"/>
    <w:rsid w:val="003534A0"/>
    <w:rsid w:val="00354B92"/>
    <w:rsid w:val="003573F1"/>
    <w:rsid w:val="0035792B"/>
    <w:rsid w:val="00361730"/>
    <w:rsid w:val="00361C5A"/>
    <w:rsid w:val="003626FB"/>
    <w:rsid w:val="0036277F"/>
    <w:rsid w:val="00363AC9"/>
    <w:rsid w:val="00364220"/>
    <w:rsid w:val="003642C6"/>
    <w:rsid w:val="003647E8"/>
    <w:rsid w:val="00366313"/>
    <w:rsid w:val="00366663"/>
    <w:rsid w:val="00366FE1"/>
    <w:rsid w:val="00370901"/>
    <w:rsid w:val="0037288D"/>
    <w:rsid w:val="003739E5"/>
    <w:rsid w:val="00373A2F"/>
    <w:rsid w:val="0037466E"/>
    <w:rsid w:val="00374B8C"/>
    <w:rsid w:val="003766DC"/>
    <w:rsid w:val="0038034B"/>
    <w:rsid w:val="00380613"/>
    <w:rsid w:val="00382024"/>
    <w:rsid w:val="003827F9"/>
    <w:rsid w:val="0038742C"/>
    <w:rsid w:val="00390466"/>
    <w:rsid w:val="00390A8E"/>
    <w:rsid w:val="00390A90"/>
    <w:rsid w:val="00391219"/>
    <w:rsid w:val="00391A29"/>
    <w:rsid w:val="0039252A"/>
    <w:rsid w:val="00393308"/>
    <w:rsid w:val="00393621"/>
    <w:rsid w:val="00393792"/>
    <w:rsid w:val="00395030"/>
    <w:rsid w:val="0039717B"/>
    <w:rsid w:val="00397771"/>
    <w:rsid w:val="003A0B3A"/>
    <w:rsid w:val="003A241B"/>
    <w:rsid w:val="003A3DEC"/>
    <w:rsid w:val="003A46C1"/>
    <w:rsid w:val="003A6E2F"/>
    <w:rsid w:val="003A6EDD"/>
    <w:rsid w:val="003A79F6"/>
    <w:rsid w:val="003B5472"/>
    <w:rsid w:val="003B57E0"/>
    <w:rsid w:val="003B5F28"/>
    <w:rsid w:val="003B6307"/>
    <w:rsid w:val="003B671B"/>
    <w:rsid w:val="003B7677"/>
    <w:rsid w:val="003B7685"/>
    <w:rsid w:val="003C30FD"/>
    <w:rsid w:val="003C38D5"/>
    <w:rsid w:val="003C4EB7"/>
    <w:rsid w:val="003C5003"/>
    <w:rsid w:val="003C5978"/>
    <w:rsid w:val="003C6A46"/>
    <w:rsid w:val="003C7D76"/>
    <w:rsid w:val="003D0238"/>
    <w:rsid w:val="003D0287"/>
    <w:rsid w:val="003D1B7E"/>
    <w:rsid w:val="003D260E"/>
    <w:rsid w:val="003D2B50"/>
    <w:rsid w:val="003D2EFB"/>
    <w:rsid w:val="003D2FEE"/>
    <w:rsid w:val="003D65E2"/>
    <w:rsid w:val="003D7924"/>
    <w:rsid w:val="003E00D8"/>
    <w:rsid w:val="003E079B"/>
    <w:rsid w:val="003E2A28"/>
    <w:rsid w:val="003E2C49"/>
    <w:rsid w:val="003E4535"/>
    <w:rsid w:val="003E61B3"/>
    <w:rsid w:val="003E6E40"/>
    <w:rsid w:val="003E6F0B"/>
    <w:rsid w:val="003E7056"/>
    <w:rsid w:val="003E70B2"/>
    <w:rsid w:val="003E7F0E"/>
    <w:rsid w:val="003F0827"/>
    <w:rsid w:val="003F083B"/>
    <w:rsid w:val="003F1446"/>
    <w:rsid w:val="003F2EE7"/>
    <w:rsid w:val="003F3005"/>
    <w:rsid w:val="003F3C6F"/>
    <w:rsid w:val="003F4540"/>
    <w:rsid w:val="003F4761"/>
    <w:rsid w:val="003F4B57"/>
    <w:rsid w:val="003F57B3"/>
    <w:rsid w:val="003F7533"/>
    <w:rsid w:val="00400313"/>
    <w:rsid w:val="00401802"/>
    <w:rsid w:val="004020AE"/>
    <w:rsid w:val="00402EBE"/>
    <w:rsid w:val="00403857"/>
    <w:rsid w:val="00404DE1"/>
    <w:rsid w:val="004054AA"/>
    <w:rsid w:val="004059F0"/>
    <w:rsid w:val="00405FCB"/>
    <w:rsid w:val="0040654F"/>
    <w:rsid w:val="004079E0"/>
    <w:rsid w:val="00407DE3"/>
    <w:rsid w:val="004100A0"/>
    <w:rsid w:val="00410E0A"/>
    <w:rsid w:val="0041149F"/>
    <w:rsid w:val="00411608"/>
    <w:rsid w:val="00411752"/>
    <w:rsid w:val="00411D50"/>
    <w:rsid w:val="00412CF7"/>
    <w:rsid w:val="004146C5"/>
    <w:rsid w:val="004147F2"/>
    <w:rsid w:val="00416AAE"/>
    <w:rsid w:val="00417263"/>
    <w:rsid w:val="00417A91"/>
    <w:rsid w:val="0042049E"/>
    <w:rsid w:val="00420E12"/>
    <w:rsid w:val="00421C59"/>
    <w:rsid w:val="004220FA"/>
    <w:rsid w:val="004221D4"/>
    <w:rsid w:val="00422804"/>
    <w:rsid w:val="00422EEF"/>
    <w:rsid w:val="004277CC"/>
    <w:rsid w:val="00427E81"/>
    <w:rsid w:val="0043167A"/>
    <w:rsid w:val="00433700"/>
    <w:rsid w:val="0043409A"/>
    <w:rsid w:val="004342A7"/>
    <w:rsid w:val="00434B58"/>
    <w:rsid w:val="00435468"/>
    <w:rsid w:val="00436A94"/>
    <w:rsid w:val="0043709D"/>
    <w:rsid w:val="00437342"/>
    <w:rsid w:val="004374B1"/>
    <w:rsid w:val="00437766"/>
    <w:rsid w:val="004377FD"/>
    <w:rsid w:val="00442167"/>
    <w:rsid w:val="00442E64"/>
    <w:rsid w:val="004432A9"/>
    <w:rsid w:val="00443660"/>
    <w:rsid w:val="0044426A"/>
    <w:rsid w:val="00444A64"/>
    <w:rsid w:val="00444B90"/>
    <w:rsid w:val="00447005"/>
    <w:rsid w:val="0044725D"/>
    <w:rsid w:val="0045102F"/>
    <w:rsid w:val="00451F03"/>
    <w:rsid w:val="0045213C"/>
    <w:rsid w:val="00455B18"/>
    <w:rsid w:val="0045623A"/>
    <w:rsid w:val="0045635C"/>
    <w:rsid w:val="00456AA7"/>
    <w:rsid w:val="00457362"/>
    <w:rsid w:val="00457BD8"/>
    <w:rsid w:val="00460719"/>
    <w:rsid w:val="004607F2"/>
    <w:rsid w:val="00460ED4"/>
    <w:rsid w:val="00461709"/>
    <w:rsid w:val="00462080"/>
    <w:rsid w:val="00462A3A"/>
    <w:rsid w:val="00463BA5"/>
    <w:rsid w:val="004642EF"/>
    <w:rsid w:val="0046451E"/>
    <w:rsid w:val="00466102"/>
    <w:rsid w:val="00466181"/>
    <w:rsid w:val="0046723A"/>
    <w:rsid w:val="00467887"/>
    <w:rsid w:val="00470583"/>
    <w:rsid w:val="00473E8A"/>
    <w:rsid w:val="0047538A"/>
    <w:rsid w:val="00476A12"/>
    <w:rsid w:val="0048041E"/>
    <w:rsid w:val="004808C2"/>
    <w:rsid w:val="00481321"/>
    <w:rsid w:val="00481E95"/>
    <w:rsid w:val="00484559"/>
    <w:rsid w:val="00485330"/>
    <w:rsid w:val="00485380"/>
    <w:rsid w:val="0048552F"/>
    <w:rsid w:val="004857BD"/>
    <w:rsid w:val="00486D11"/>
    <w:rsid w:val="00487422"/>
    <w:rsid w:val="00491515"/>
    <w:rsid w:val="00491E78"/>
    <w:rsid w:val="00492881"/>
    <w:rsid w:val="0049290F"/>
    <w:rsid w:val="004929AE"/>
    <w:rsid w:val="00492C29"/>
    <w:rsid w:val="004934D3"/>
    <w:rsid w:val="00493909"/>
    <w:rsid w:val="00493B38"/>
    <w:rsid w:val="004947E7"/>
    <w:rsid w:val="00494ECC"/>
    <w:rsid w:val="0049636C"/>
    <w:rsid w:val="00496CE2"/>
    <w:rsid w:val="00497B72"/>
    <w:rsid w:val="00497D38"/>
    <w:rsid w:val="004A126B"/>
    <w:rsid w:val="004A14AE"/>
    <w:rsid w:val="004A185B"/>
    <w:rsid w:val="004A4B6B"/>
    <w:rsid w:val="004A52D9"/>
    <w:rsid w:val="004A543E"/>
    <w:rsid w:val="004A6CEE"/>
    <w:rsid w:val="004A7333"/>
    <w:rsid w:val="004B0478"/>
    <w:rsid w:val="004B1842"/>
    <w:rsid w:val="004B2DFB"/>
    <w:rsid w:val="004B4836"/>
    <w:rsid w:val="004B5035"/>
    <w:rsid w:val="004B5B7C"/>
    <w:rsid w:val="004B5BCE"/>
    <w:rsid w:val="004B6D5A"/>
    <w:rsid w:val="004B7FFA"/>
    <w:rsid w:val="004C088D"/>
    <w:rsid w:val="004C0F4C"/>
    <w:rsid w:val="004C1236"/>
    <w:rsid w:val="004C295E"/>
    <w:rsid w:val="004C2FBD"/>
    <w:rsid w:val="004C4B4B"/>
    <w:rsid w:val="004C6165"/>
    <w:rsid w:val="004C6172"/>
    <w:rsid w:val="004C687B"/>
    <w:rsid w:val="004C7465"/>
    <w:rsid w:val="004D01FB"/>
    <w:rsid w:val="004D16DA"/>
    <w:rsid w:val="004D1EF9"/>
    <w:rsid w:val="004D2928"/>
    <w:rsid w:val="004D2CBD"/>
    <w:rsid w:val="004D2F0F"/>
    <w:rsid w:val="004D3CAF"/>
    <w:rsid w:val="004D5FE2"/>
    <w:rsid w:val="004D6745"/>
    <w:rsid w:val="004D734A"/>
    <w:rsid w:val="004E033D"/>
    <w:rsid w:val="004E112F"/>
    <w:rsid w:val="004E2374"/>
    <w:rsid w:val="004E2FD5"/>
    <w:rsid w:val="004E57D2"/>
    <w:rsid w:val="004E68EB"/>
    <w:rsid w:val="004F0F6B"/>
    <w:rsid w:val="004F116D"/>
    <w:rsid w:val="004F28D2"/>
    <w:rsid w:val="004F3C8C"/>
    <w:rsid w:val="004F5881"/>
    <w:rsid w:val="004F5B7C"/>
    <w:rsid w:val="004F5F28"/>
    <w:rsid w:val="004F6031"/>
    <w:rsid w:val="004F6A79"/>
    <w:rsid w:val="004F759E"/>
    <w:rsid w:val="004F7CFE"/>
    <w:rsid w:val="0050257F"/>
    <w:rsid w:val="005026BB"/>
    <w:rsid w:val="00502DA0"/>
    <w:rsid w:val="00504416"/>
    <w:rsid w:val="005050FD"/>
    <w:rsid w:val="00505B15"/>
    <w:rsid w:val="00506851"/>
    <w:rsid w:val="00506923"/>
    <w:rsid w:val="005074E8"/>
    <w:rsid w:val="005078D1"/>
    <w:rsid w:val="00511563"/>
    <w:rsid w:val="0051557B"/>
    <w:rsid w:val="00515818"/>
    <w:rsid w:val="00516480"/>
    <w:rsid w:val="00516D37"/>
    <w:rsid w:val="00517299"/>
    <w:rsid w:val="0051747D"/>
    <w:rsid w:val="005200E0"/>
    <w:rsid w:val="005203D8"/>
    <w:rsid w:val="005209D2"/>
    <w:rsid w:val="005227FB"/>
    <w:rsid w:val="00522BE8"/>
    <w:rsid w:val="0052348D"/>
    <w:rsid w:val="00524805"/>
    <w:rsid w:val="005256A2"/>
    <w:rsid w:val="005301BD"/>
    <w:rsid w:val="00531E25"/>
    <w:rsid w:val="005320A3"/>
    <w:rsid w:val="00532EA3"/>
    <w:rsid w:val="00532F7B"/>
    <w:rsid w:val="00533444"/>
    <w:rsid w:val="005353DD"/>
    <w:rsid w:val="00536877"/>
    <w:rsid w:val="00537278"/>
    <w:rsid w:val="00537744"/>
    <w:rsid w:val="00540563"/>
    <w:rsid w:val="00541B53"/>
    <w:rsid w:val="00542266"/>
    <w:rsid w:val="00542418"/>
    <w:rsid w:val="00543434"/>
    <w:rsid w:val="00543874"/>
    <w:rsid w:val="0055004A"/>
    <w:rsid w:val="0055007D"/>
    <w:rsid w:val="00551680"/>
    <w:rsid w:val="00552AC4"/>
    <w:rsid w:val="00552BB5"/>
    <w:rsid w:val="00553259"/>
    <w:rsid w:val="00553721"/>
    <w:rsid w:val="00554CA9"/>
    <w:rsid w:val="00555E11"/>
    <w:rsid w:val="00556D36"/>
    <w:rsid w:val="005616F6"/>
    <w:rsid w:val="00562EDB"/>
    <w:rsid w:val="00563420"/>
    <w:rsid w:val="005641E1"/>
    <w:rsid w:val="005655D7"/>
    <w:rsid w:val="0056567A"/>
    <w:rsid w:val="005659BD"/>
    <w:rsid w:val="00567250"/>
    <w:rsid w:val="00567359"/>
    <w:rsid w:val="00570F30"/>
    <w:rsid w:val="00572D49"/>
    <w:rsid w:val="00573BB3"/>
    <w:rsid w:val="005741BC"/>
    <w:rsid w:val="00574517"/>
    <w:rsid w:val="005755D8"/>
    <w:rsid w:val="0057625D"/>
    <w:rsid w:val="0057677E"/>
    <w:rsid w:val="00577557"/>
    <w:rsid w:val="005779CE"/>
    <w:rsid w:val="00577A01"/>
    <w:rsid w:val="00577B7C"/>
    <w:rsid w:val="005849CB"/>
    <w:rsid w:val="0058676E"/>
    <w:rsid w:val="00586823"/>
    <w:rsid w:val="005871C5"/>
    <w:rsid w:val="0058731B"/>
    <w:rsid w:val="005878A9"/>
    <w:rsid w:val="00587FC7"/>
    <w:rsid w:val="005904D6"/>
    <w:rsid w:val="00590995"/>
    <w:rsid w:val="00591E3A"/>
    <w:rsid w:val="005925D3"/>
    <w:rsid w:val="0059372A"/>
    <w:rsid w:val="00595AAD"/>
    <w:rsid w:val="00596262"/>
    <w:rsid w:val="005974DF"/>
    <w:rsid w:val="005A32EB"/>
    <w:rsid w:val="005A43AF"/>
    <w:rsid w:val="005A519B"/>
    <w:rsid w:val="005A530E"/>
    <w:rsid w:val="005A53CC"/>
    <w:rsid w:val="005A600F"/>
    <w:rsid w:val="005A6CED"/>
    <w:rsid w:val="005A7AFC"/>
    <w:rsid w:val="005B0980"/>
    <w:rsid w:val="005B1369"/>
    <w:rsid w:val="005B2215"/>
    <w:rsid w:val="005B2C53"/>
    <w:rsid w:val="005B3868"/>
    <w:rsid w:val="005B3F12"/>
    <w:rsid w:val="005B40B0"/>
    <w:rsid w:val="005B5644"/>
    <w:rsid w:val="005B6444"/>
    <w:rsid w:val="005B735E"/>
    <w:rsid w:val="005B7693"/>
    <w:rsid w:val="005C0063"/>
    <w:rsid w:val="005C105C"/>
    <w:rsid w:val="005C13E4"/>
    <w:rsid w:val="005C4240"/>
    <w:rsid w:val="005C4EC6"/>
    <w:rsid w:val="005C5232"/>
    <w:rsid w:val="005C56BF"/>
    <w:rsid w:val="005C587B"/>
    <w:rsid w:val="005C5B52"/>
    <w:rsid w:val="005C5E2A"/>
    <w:rsid w:val="005C6226"/>
    <w:rsid w:val="005C6DBA"/>
    <w:rsid w:val="005C7125"/>
    <w:rsid w:val="005D0967"/>
    <w:rsid w:val="005D11E1"/>
    <w:rsid w:val="005D1EC3"/>
    <w:rsid w:val="005D2C8B"/>
    <w:rsid w:val="005D3DD9"/>
    <w:rsid w:val="005D57D4"/>
    <w:rsid w:val="005D78C4"/>
    <w:rsid w:val="005D7F0E"/>
    <w:rsid w:val="005D7F62"/>
    <w:rsid w:val="005E2345"/>
    <w:rsid w:val="005E3CC1"/>
    <w:rsid w:val="005E3D8E"/>
    <w:rsid w:val="005E4A5F"/>
    <w:rsid w:val="005E58A4"/>
    <w:rsid w:val="005E6D57"/>
    <w:rsid w:val="005F0575"/>
    <w:rsid w:val="005F09CB"/>
    <w:rsid w:val="005F0A61"/>
    <w:rsid w:val="005F15F0"/>
    <w:rsid w:val="005F4681"/>
    <w:rsid w:val="005F47DC"/>
    <w:rsid w:val="005F68C3"/>
    <w:rsid w:val="005F72F1"/>
    <w:rsid w:val="00600775"/>
    <w:rsid w:val="00600853"/>
    <w:rsid w:val="00600F9D"/>
    <w:rsid w:val="006017AA"/>
    <w:rsid w:val="00601AFF"/>
    <w:rsid w:val="006026B1"/>
    <w:rsid w:val="00603F2F"/>
    <w:rsid w:val="00604537"/>
    <w:rsid w:val="0060596A"/>
    <w:rsid w:val="00606363"/>
    <w:rsid w:val="00607BB0"/>
    <w:rsid w:val="00610E38"/>
    <w:rsid w:val="0061131D"/>
    <w:rsid w:val="006114D1"/>
    <w:rsid w:val="006119DE"/>
    <w:rsid w:val="00612770"/>
    <w:rsid w:val="00612A94"/>
    <w:rsid w:val="00612B47"/>
    <w:rsid w:val="00612D15"/>
    <w:rsid w:val="00612E66"/>
    <w:rsid w:val="00614233"/>
    <w:rsid w:val="006142BB"/>
    <w:rsid w:val="0061434F"/>
    <w:rsid w:val="00614535"/>
    <w:rsid w:val="0061453E"/>
    <w:rsid w:val="00614624"/>
    <w:rsid w:val="00614C08"/>
    <w:rsid w:val="00614D34"/>
    <w:rsid w:val="00615DD3"/>
    <w:rsid w:val="00615E50"/>
    <w:rsid w:val="00615FC6"/>
    <w:rsid w:val="00617C06"/>
    <w:rsid w:val="00620E7A"/>
    <w:rsid w:val="0062283A"/>
    <w:rsid w:val="0062288A"/>
    <w:rsid w:val="00622FAF"/>
    <w:rsid w:val="0062318E"/>
    <w:rsid w:val="0062434C"/>
    <w:rsid w:val="00624996"/>
    <w:rsid w:val="00624C48"/>
    <w:rsid w:val="0062558A"/>
    <w:rsid w:val="006268BD"/>
    <w:rsid w:val="00627437"/>
    <w:rsid w:val="00627817"/>
    <w:rsid w:val="006303E6"/>
    <w:rsid w:val="006308D2"/>
    <w:rsid w:val="00630BC5"/>
    <w:rsid w:val="0063189E"/>
    <w:rsid w:val="006320A0"/>
    <w:rsid w:val="006325EF"/>
    <w:rsid w:val="00632627"/>
    <w:rsid w:val="00632A2B"/>
    <w:rsid w:val="00633CBB"/>
    <w:rsid w:val="00633F69"/>
    <w:rsid w:val="00633FD5"/>
    <w:rsid w:val="00634607"/>
    <w:rsid w:val="00635734"/>
    <w:rsid w:val="00636C17"/>
    <w:rsid w:val="006400B3"/>
    <w:rsid w:val="006418EC"/>
    <w:rsid w:val="00641D14"/>
    <w:rsid w:val="00642C6F"/>
    <w:rsid w:val="006435FF"/>
    <w:rsid w:val="00644A5E"/>
    <w:rsid w:val="006454B0"/>
    <w:rsid w:val="00646B30"/>
    <w:rsid w:val="00646C87"/>
    <w:rsid w:val="00650F24"/>
    <w:rsid w:val="00651B47"/>
    <w:rsid w:val="006535AC"/>
    <w:rsid w:val="00653C15"/>
    <w:rsid w:val="00654715"/>
    <w:rsid w:val="006561B5"/>
    <w:rsid w:val="00656544"/>
    <w:rsid w:val="0065657B"/>
    <w:rsid w:val="006566CD"/>
    <w:rsid w:val="0065703D"/>
    <w:rsid w:val="006579BC"/>
    <w:rsid w:val="00657CD9"/>
    <w:rsid w:val="00660CB3"/>
    <w:rsid w:val="00660ED6"/>
    <w:rsid w:val="006618BD"/>
    <w:rsid w:val="00663B6D"/>
    <w:rsid w:val="006650A1"/>
    <w:rsid w:val="006662F4"/>
    <w:rsid w:val="00670170"/>
    <w:rsid w:val="006704D5"/>
    <w:rsid w:val="006707B9"/>
    <w:rsid w:val="0067209C"/>
    <w:rsid w:val="00672A07"/>
    <w:rsid w:val="00672A86"/>
    <w:rsid w:val="006737BA"/>
    <w:rsid w:val="00675444"/>
    <w:rsid w:val="00675945"/>
    <w:rsid w:val="00676C8E"/>
    <w:rsid w:val="00680C13"/>
    <w:rsid w:val="00681E05"/>
    <w:rsid w:val="006821CB"/>
    <w:rsid w:val="00683470"/>
    <w:rsid w:val="00683571"/>
    <w:rsid w:val="006844A2"/>
    <w:rsid w:val="00684BD1"/>
    <w:rsid w:val="00685509"/>
    <w:rsid w:val="006858EE"/>
    <w:rsid w:val="00685D86"/>
    <w:rsid w:val="00686279"/>
    <w:rsid w:val="006864F7"/>
    <w:rsid w:val="00686789"/>
    <w:rsid w:val="00686B05"/>
    <w:rsid w:val="00692F2B"/>
    <w:rsid w:val="006951F0"/>
    <w:rsid w:val="00697A69"/>
    <w:rsid w:val="006A04AE"/>
    <w:rsid w:val="006A3FCF"/>
    <w:rsid w:val="006A414D"/>
    <w:rsid w:val="006A42DA"/>
    <w:rsid w:val="006A668D"/>
    <w:rsid w:val="006A794B"/>
    <w:rsid w:val="006B02F7"/>
    <w:rsid w:val="006B136B"/>
    <w:rsid w:val="006B1F35"/>
    <w:rsid w:val="006B24D8"/>
    <w:rsid w:val="006B2949"/>
    <w:rsid w:val="006B2DFF"/>
    <w:rsid w:val="006B4374"/>
    <w:rsid w:val="006B46D7"/>
    <w:rsid w:val="006B6C05"/>
    <w:rsid w:val="006B6D22"/>
    <w:rsid w:val="006B6F7E"/>
    <w:rsid w:val="006B766D"/>
    <w:rsid w:val="006B792F"/>
    <w:rsid w:val="006C0C9A"/>
    <w:rsid w:val="006C2403"/>
    <w:rsid w:val="006C28A3"/>
    <w:rsid w:val="006C3097"/>
    <w:rsid w:val="006C3C64"/>
    <w:rsid w:val="006C3CE5"/>
    <w:rsid w:val="006C455C"/>
    <w:rsid w:val="006C4A74"/>
    <w:rsid w:val="006C552C"/>
    <w:rsid w:val="006C570B"/>
    <w:rsid w:val="006C6CBA"/>
    <w:rsid w:val="006C70DF"/>
    <w:rsid w:val="006D0AF8"/>
    <w:rsid w:val="006D131E"/>
    <w:rsid w:val="006D265D"/>
    <w:rsid w:val="006D31A4"/>
    <w:rsid w:val="006D4443"/>
    <w:rsid w:val="006D4472"/>
    <w:rsid w:val="006D4FCF"/>
    <w:rsid w:val="006D567E"/>
    <w:rsid w:val="006D633C"/>
    <w:rsid w:val="006E00FE"/>
    <w:rsid w:val="006E0784"/>
    <w:rsid w:val="006E1B73"/>
    <w:rsid w:val="006E1F44"/>
    <w:rsid w:val="006E3872"/>
    <w:rsid w:val="006E49BD"/>
    <w:rsid w:val="006E5489"/>
    <w:rsid w:val="006E6F9C"/>
    <w:rsid w:val="006E7FA1"/>
    <w:rsid w:val="006F1880"/>
    <w:rsid w:val="006F3098"/>
    <w:rsid w:val="006F3279"/>
    <w:rsid w:val="006F35DA"/>
    <w:rsid w:val="006F4BB2"/>
    <w:rsid w:val="006F51F3"/>
    <w:rsid w:val="006F6158"/>
    <w:rsid w:val="006F7146"/>
    <w:rsid w:val="006F75DA"/>
    <w:rsid w:val="00700679"/>
    <w:rsid w:val="007017C0"/>
    <w:rsid w:val="00703ED8"/>
    <w:rsid w:val="00705000"/>
    <w:rsid w:val="007054AB"/>
    <w:rsid w:val="007054D7"/>
    <w:rsid w:val="00705BFC"/>
    <w:rsid w:val="00705F47"/>
    <w:rsid w:val="00706627"/>
    <w:rsid w:val="00706E0E"/>
    <w:rsid w:val="0070761A"/>
    <w:rsid w:val="00707E82"/>
    <w:rsid w:val="00712CC3"/>
    <w:rsid w:val="00714C87"/>
    <w:rsid w:val="00716003"/>
    <w:rsid w:val="0071660D"/>
    <w:rsid w:val="007202C5"/>
    <w:rsid w:val="007205C1"/>
    <w:rsid w:val="0072189E"/>
    <w:rsid w:val="007219A0"/>
    <w:rsid w:val="00722645"/>
    <w:rsid w:val="00723134"/>
    <w:rsid w:val="007237FB"/>
    <w:rsid w:val="0072411F"/>
    <w:rsid w:val="007252B5"/>
    <w:rsid w:val="00726152"/>
    <w:rsid w:val="0072623D"/>
    <w:rsid w:val="00726F49"/>
    <w:rsid w:val="00727301"/>
    <w:rsid w:val="007278C5"/>
    <w:rsid w:val="00732144"/>
    <w:rsid w:val="0073255B"/>
    <w:rsid w:val="007330B7"/>
    <w:rsid w:val="00733804"/>
    <w:rsid w:val="00733A5A"/>
    <w:rsid w:val="00733F8C"/>
    <w:rsid w:val="007342BE"/>
    <w:rsid w:val="00735211"/>
    <w:rsid w:val="0073716F"/>
    <w:rsid w:val="00737A4D"/>
    <w:rsid w:val="00737B8A"/>
    <w:rsid w:val="00737CE5"/>
    <w:rsid w:val="00737F2E"/>
    <w:rsid w:val="0074203A"/>
    <w:rsid w:val="0074400A"/>
    <w:rsid w:val="00744A9D"/>
    <w:rsid w:val="007450AE"/>
    <w:rsid w:val="0074543A"/>
    <w:rsid w:val="00745D8C"/>
    <w:rsid w:val="007469F7"/>
    <w:rsid w:val="007519D9"/>
    <w:rsid w:val="007526AE"/>
    <w:rsid w:val="0075301C"/>
    <w:rsid w:val="007553CE"/>
    <w:rsid w:val="00756514"/>
    <w:rsid w:val="007578BC"/>
    <w:rsid w:val="00760A65"/>
    <w:rsid w:val="00760FC8"/>
    <w:rsid w:val="00761A11"/>
    <w:rsid w:val="0076392F"/>
    <w:rsid w:val="00763CEF"/>
    <w:rsid w:val="00764871"/>
    <w:rsid w:val="00765501"/>
    <w:rsid w:val="0076585B"/>
    <w:rsid w:val="00766DE8"/>
    <w:rsid w:val="0076743F"/>
    <w:rsid w:val="00771583"/>
    <w:rsid w:val="00772037"/>
    <w:rsid w:val="0077245C"/>
    <w:rsid w:val="00773749"/>
    <w:rsid w:val="0077518E"/>
    <w:rsid w:val="0077530C"/>
    <w:rsid w:val="0077557D"/>
    <w:rsid w:val="00775998"/>
    <w:rsid w:val="00775BBC"/>
    <w:rsid w:val="007762DF"/>
    <w:rsid w:val="00776799"/>
    <w:rsid w:val="00776DDC"/>
    <w:rsid w:val="0077741F"/>
    <w:rsid w:val="00777B95"/>
    <w:rsid w:val="007823C3"/>
    <w:rsid w:val="00782870"/>
    <w:rsid w:val="00782B67"/>
    <w:rsid w:val="00783179"/>
    <w:rsid w:val="00783E57"/>
    <w:rsid w:val="00784208"/>
    <w:rsid w:val="0078624E"/>
    <w:rsid w:val="007868CF"/>
    <w:rsid w:val="00786B92"/>
    <w:rsid w:val="00786E64"/>
    <w:rsid w:val="0078750E"/>
    <w:rsid w:val="007875DF"/>
    <w:rsid w:val="00790BE2"/>
    <w:rsid w:val="00792997"/>
    <w:rsid w:val="00792A6D"/>
    <w:rsid w:val="00792A91"/>
    <w:rsid w:val="00793B98"/>
    <w:rsid w:val="007943B9"/>
    <w:rsid w:val="0079447F"/>
    <w:rsid w:val="00794B40"/>
    <w:rsid w:val="00794D5F"/>
    <w:rsid w:val="00795C0D"/>
    <w:rsid w:val="00797135"/>
    <w:rsid w:val="0079789D"/>
    <w:rsid w:val="007A0722"/>
    <w:rsid w:val="007A089B"/>
    <w:rsid w:val="007A12FA"/>
    <w:rsid w:val="007A2883"/>
    <w:rsid w:val="007A2AC5"/>
    <w:rsid w:val="007A3844"/>
    <w:rsid w:val="007A4A2A"/>
    <w:rsid w:val="007A4DD2"/>
    <w:rsid w:val="007A582F"/>
    <w:rsid w:val="007A5B55"/>
    <w:rsid w:val="007A5D2E"/>
    <w:rsid w:val="007A69C3"/>
    <w:rsid w:val="007A6A10"/>
    <w:rsid w:val="007A6A9A"/>
    <w:rsid w:val="007A6F4C"/>
    <w:rsid w:val="007A776C"/>
    <w:rsid w:val="007A79D4"/>
    <w:rsid w:val="007A7B06"/>
    <w:rsid w:val="007B0681"/>
    <w:rsid w:val="007B0C6C"/>
    <w:rsid w:val="007B3B37"/>
    <w:rsid w:val="007B45EB"/>
    <w:rsid w:val="007B4896"/>
    <w:rsid w:val="007B533A"/>
    <w:rsid w:val="007B595C"/>
    <w:rsid w:val="007B5D4D"/>
    <w:rsid w:val="007B60C7"/>
    <w:rsid w:val="007B6436"/>
    <w:rsid w:val="007B69D6"/>
    <w:rsid w:val="007C6707"/>
    <w:rsid w:val="007C6D9B"/>
    <w:rsid w:val="007D170E"/>
    <w:rsid w:val="007D1D5E"/>
    <w:rsid w:val="007D2F63"/>
    <w:rsid w:val="007D3EC3"/>
    <w:rsid w:val="007D3EC6"/>
    <w:rsid w:val="007D5243"/>
    <w:rsid w:val="007D5C95"/>
    <w:rsid w:val="007D6879"/>
    <w:rsid w:val="007D7BF0"/>
    <w:rsid w:val="007E06D0"/>
    <w:rsid w:val="007E078A"/>
    <w:rsid w:val="007E12F7"/>
    <w:rsid w:val="007E144B"/>
    <w:rsid w:val="007E216A"/>
    <w:rsid w:val="007E3D84"/>
    <w:rsid w:val="007E6B3C"/>
    <w:rsid w:val="007E727E"/>
    <w:rsid w:val="007E7737"/>
    <w:rsid w:val="007E7D42"/>
    <w:rsid w:val="007E7F80"/>
    <w:rsid w:val="007F06EE"/>
    <w:rsid w:val="007F1898"/>
    <w:rsid w:val="007F1D6D"/>
    <w:rsid w:val="007F371C"/>
    <w:rsid w:val="007F394F"/>
    <w:rsid w:val="007F6137"/>
    <w:rsid w:val="007F6D64"/>
    <w:rsid w:val="008018F4"/>
    <w:rsid w:val="00803B8F"/>
    <w:rsid w:val="00804882"/>
    <w:rsid w:val="0080488F"/>
    <w:rsid w:val="00806E9B"/>
    <w:rsid w:val="008072C1"/>
    <w:rsid w:val="008079E5"/>
    <w:rsid w:val="0081133C"/>
    <w:rsid w:val="00811797"/>
    <w:rsid w:val="00812A69"/>
    <w:rsid w:val="00812EB5"/>
    <w:rsid w:val="008149DC"/>
    <w:rsid w:val="00820927"/>
    <w:rsid w:val="00822048"/>
    <w:rsid w:val="008245E5"/>
    <w:rsid w:val="00826458"/>
    <w:rsid w:val="00827C5D"/>
    <w:rsid w:val="00830503"/>
    <w:rsid w:val="008306EB"/>
    <w:rsid w:val="00830A74"/>
    <w:rsid w:val="00830F7F"/>
    <w:rsid w:val="008332E3"/>
    <w:rsid w:val="00834C0D"/>
    <w:rsid w:val="00836166"/>
    <w:rsid w:val="00836586"/>
    <w:rsid w:val="0084031B"/>
    <w:rsid w:val="008424EE"/>
    <w:rsid w:val="0084289F"/>
    <w:rsid w:val="00842B52"/>
    <w:rsid w:val="00845109"/>
    <w:rsid w:val="008451A6"/>
    <w:rsid w:val="00845768"/>
    <w:rsid w:val="008461D4"/>
    <w:rsid w:val="00846570"/>
    <w:rsid w:val="00846923"/>
    <w:rsid w:val="00846F2D"/>
    <w:rsid w:val="00847C03"/>
    <w:rsid w:val="008504D4"/>
    <w:rsid w:val="008504E2"/>
    <w:rsid w:val="00851089"/>
    <w:rsid w:val="00852EDF"/>
    <w:rsid w:val="00853AB6"/>
    <w:rsid w:val="00853E21"/>
    <w:rsid w:val="00854752"/>
    <w:rsid w:val="00855410"/>
    <w:rsid w:val="008562DB"/>
    <w:rsid w:val="00857264"/>
    <w:rsid w:val="00861850"/>
    <w:rsid w:val="00861D84"/>
    <w:rsid w:val="00861DFB"/>
    <w:rsid w:val="00863128"/>
    <w:rsid w:val="008634FD"/>
    <w:rsid w:val="008658C4"/>
    <w:rsid w:val="00865948"/>
    <w:rsid w:val="00865CF9"/>
    <w:rsid w:val="00866F44"/>
    <w:rsid w:val="00867236"/>
    <w:rsid w:val="00870679"/>
    <w:rsid w:val="008708B8"/>
    <w:rsid w:val="0087387A"/>
    <w:rsid w:val="008742B1"/>
    <w:rsid w:val="00874D14"/>
    <w:rsid w:val="0087556D"/>
    <w:rsid w:val="0087588F"/>
    <w:rsid w:val="00875B58"/>
    <w:rsid w:val="00877347"/>
    <w:rsid w:val="00880ACB"/>
    <w:rsid w:val="00880FA3"/>
    <w:rsid w:val="008813C2"/>
    <w:rsid w:val="00881589"/>
    <w:rsid w:val="008828D7"/>
    <w:rsid w:val="00883E0F"/>
    <w:rsid w:val="0088515D"/>
    <w:rsid w:val="0088532A"/>
    <w:rsid w:val="00885986"/>
    <w:rsid w:val="0089127E"/>
    <w:rsid w:val="008917D1"/>
    <w:rsid w:val="008931B9"/>
    <w:rsid w:val="0089334E"/>
    <w:rsid w:val="00894678"/>
    <w:rsid w:val="00894863"/>
    <w:rsid w:val="00896467"/>
    <w:rsid w:val="00896FE6"/>
    <w:rsid w:val="0089757C"/>
    <w:rsid w:val="008A0A25"/>
    <w:rsid w:val="008A1832"/>
    <w:rsid w:val="008A2301"/>
    <w:rsid w:val="008A4EFF"/>
    <w:rsid w:val="008A603D"/>
    <w:rsid w:val="008A6ADB"/>
    <w:rsid w:val="008A72FA"/>
    <w:rsid w:val="008A7899"/>
    <w:rsid w:val="008B09FB"/>
    <w:rsid w:val="008B1B6B"/>
    <w:rsid w:val="008B3816"/>
    <w:rsid w:val="008B4435"/>
    <w:rsid w:val="008B591A"/>
    <w:rsid w:val="008B5CFA"/>
    <w:rsid w:val="008B648C"/>
    <w:rsid w:val="008B676C"/>
    <w:rsid w:val="008C08D3"/>
    <w:rsid w:val="008C0A6B"/>
    <w:rsid w:val="008C1DC7"/>
    <w:rsid w:val="008C284F"/>
    <w:rsid w:val="008C7307"/>
    <w:rsid w:val="008C779D"/>
    <w:rsid w:val="008D063F"/>
    <w:rsid w:val="008D0A3A"/>
    <w:rsid w:val="008D0D90"/>
    <w:rsid w:val="008D0E60"/>
    <w:rsid w:val="008D25B2"/>
    <w:rsid w:val="008D72C0"/>
    <w:rsid w:val="008D7E11"/>
    <w:rsid w:val="008E2230"/>
    <w:rsid w:val="008E3D7D"/>
    <w:rsid w:val="008E3FAD"/>
    <w:rsid w:val="008E4C8B"/>
    <w:rsid w:val="008E6929"/>
    <w:rsid w:val="008E6DC6"/>
    <w:rsid w:val="008E745D"/>
    <w:rsid w:val="008F05B3"/>
    <w:rsid w:val="008F0ACD"/>
    <w:rsid w:val="008F2309"/>
    <w:rsid w:val="008F23E3"/>
    <w:rsid w:val="008F2458"/>
    <w:rsid w:val="008F42A1"/>
    <w:rsid w:val="008F45ED"/>
    <w:rsid w:val="008F6282"/>
    <w:rsid w:val="008F67BE"/>
    <w:rsid w:val="008F784F"/>
    <w:rsid w:val="008F7DC8"/>
    <w:rsid w:val="0090029F"/>
    <w:rsid w:val="00901D10"/>
    <w:rsid w:val="00902311"/>
    <w:rsid w:val="00902C5B"/>
    <w:rsid w:val="00902F14"/>
    <w:rsid w:val="00903055"/>
    <w:rsid w:val="00904B5F"/>
    <w:rsid w:val="0090661F"/>
    <w:rsid w:val="00906A27"/>
    <w:rsid w:val="00907C23"/>
    <w:rsid w:val="00910003"/>
    <w:rsid w:val="009112BE"/>
    <w:rsid w:val="00911E20"/>
    <w:rsid w:val="00912576"/>
    <w:rsid w:val="00915841"/>
    <w:rsid w:val="00917323"/>
    <w:rsid w:val="0092033A"/>
    <w:rsid w:val="0092081D"/>
    <w:rsid w:val="009209D7"/>
    <w:rsid w:val="00921951"/>
    <w:rsid w:val="00923CCA"/>
    <w:rsid w:val="00924F71"/>
    <w:rsid w:val="00925FDC"/>
    <w:rsid w:val="00927A1A"/>
    <w:rsid w:val="00927D05"/>
    <w:rsid w:val="0093132B"/>
    <w:rsid w:val="009331EF"/>
    <w:rsid w:val="00933243"/>
    <w:rsid w:val="0093449E"/>
    <w:rsid w:val="00935E8E"/>
    <w:rsid w:val="009362AB"/>
    <w:rsid w:val="00936A66"/>
    <w:rsid w:val="00936ED0"/>
    <w:rsid w:val="009373A4"/>
    <w:rsid w:val="00937A6F"/>
    <w:rsid w:val="00945619"/>
    <w:rsid w:val="00946163"/>
    <w:rsid w:val="00946688"/>
    <w:rsid w:val="00947B4F"/>
    <w:rsid w:val="00951C6A"/>
    <w:rsid w:val="00952469"/>
    <w:rsid w:val="00952644"/>
    <w:rsid w:val="0095267F"/>
    <w:rsid w:val="00952E1C"/>
    <w:rsid w:val="00956140"/>
    <w:rsid w:val="00956A04"/>
    <w:rsid w:val="00956AAA"/>
    <w:rsid w:val="009572E2"/>
    <w:rsid w:val="00957926"/>
    <w:rsid w:val="00957C36"/>
    <w:rsid w:val="00957F72"/>
    <w:rsid w:val="00960360"/>
    <w:rsid w:val="00960A54"/>
    <w:rsid w:val="00960F55"/>
    <w:rsid w:val="00962C21"/>
    <w:rsid w:val="00962F59"/>
    <w:rsid w:val="009643D9"/>
    <w:rsid w:val="00964B28"/>
    <w:rsid w:val="0097163C"/>
    <w:rsid w:val="0097364F"/>
    <w:rsid w:val="00975DCB"/>
    <w:rsid w:val="00975E47"/>
    <w:rsid w:val="0097638A"/>
    <w:rsid w:val="009777D8"/>
    <w:rsid w:val="00977E73"/>
    <w:rsid w:val="0098048E"/>
    <w:rsid w:val="009844F8"/>
    <w:rsid w:val="00984745"/>
    <w:rsid w:val="00985429"/>
    <w:rsid w:val="00985650"/>
    <w:rsid w:val="00985976"/>
    <w:rsid w:val="0099040F"/>
    <w:rsid w:val="00990702"/>
    <w:rsid w:val="009919B7"/>
    <w:rsid w:val="00992280"/>
    <w:rsid w:val="009922C2"/>
    <w:rsid w:val="00992962"/>
    <w:rsid w:val="00992CE1"/>
    <w:rsid w:val="009933FF"/>
    <w:rsid w:val="00993D43"/>
    <w:rsid w:val="00993E92"/>
    <w:rsid w:val="00994C90"/>
    <w:rsid w:val="009951A9"/>
    <w:rsid w:val="0099625D"/>
    <w:rsid w:val="009979CF"/>
    <w:rsid w:val="009A165D"/>
    <w:rsid w:val="009A24B8"/>
    <w:rsid w:val="009A42CE"/>
    <w:rsid w:val="009A4C27"/>
    <w:rsid w:val="009A5883"/>
    <w:rsid w:val="009A5AF1"/>
    <w:rsid w:val="009B0228"/>
    <w:rsid w:val="009B113C"/>
    <w:rsid w:val="009B151B"/>
    <w:rsid w:val="009B31AE"/>
    <w:rsid w:val="009B3486"/>
    <w:rsid w:val="009B5F8B"/>
    <w:rsid w:val="009B6098"/>
    <w:rsid w:val="009B66FA"/>
    <w:rsid w:val="009B6BF0"/>
    <w:rsid w:val="009C221F"/>
    <w:rsid w:val="009C47D0"/>
    <w:rsid w:val="009C4EB5"/>
    <w:rsid w:val="009C5072"/>
    <w:rsid w:val="009C5187"/>
    <w:rsid w:val="009C5C71"/>
    <w:rsid w:val="009C65D6"/>
    <w:rsid w:val="009C7142"/>
    <w:rsid w:val="009D04DF"/>
    <w:rsid w:val="009D0592"/>
    <w:rsid w:val="009D18FC"/>
    <w:rsid w:val="009D1CEB"/>
    <w:rsid w:val="009D1EE1"/>
    <w:rsid w:val="009D29A3"/>
    <w:rsid w:val="009D39AE"/>
    <w:rsid w:val="009D4741"/>
    <w:rsid w:val="009D4C32"/>
    <w:rsid w:val="009D4FAE"/>
    <w:rsid w:val="009D5237"/>
    <w:rsid w:val="009D76A3"/>
    <w:rsid w:val="009D7BAC"/>
    <w:rsid w:val="009E0E50"/>
    <w:rsid w:val="009E1988"/>
    <w:rsid w:val="009E2486"/>
    <w:rsid w:val="009E2FB4"/>
    <w:rsid w:val="009E39FC"/>
    <w:rsid w:val="009E4AAE"/>
    <w:rsid w:val="009E59F7"/>
    <w:rsid w:val="009E6AB2"/>
    <w:rsid w:val="009E6C43"/>
    <w:rsid w:val="009F1582"/>
    <w:rsid w:val="009F1ACB"/>
    <w:rsid w:val="009F1CE4"/>
    <w:rsid w:val="009F3A08"/>
    <w:rsid w:val="009F405B"/>
    <w:rsid w:val="009F48BC"/>
    <w:rsid w:val="009F4AA0"/>
    <w:rsid w:val="009F517A"/>
    <w:rsid w:val="00A06840"/>
    <w:rsid w:val="00A06C60"/>
    <w:rsid w:val="00A06EC9"/>
    <w:rsid w:val="00A11CF3"/>
    <w:rsid w:val="00A1240F"/>
    <w:rsid w:val="00A127CA"/>
    <w:rsid w:val="00A1544B"/>
    <w:rsid w:val="00A16C90"/>
    <w:rsid w:val="00A1786A"/>
    <w:rsid w:val="00A200E3"/>
    <w:rsid w:val="00A224FB"/>
    <w:rsid w:val="00A22C0E"/>
    <w:rsid w:val="00A22F53"/>
    <w:rsid w:val="00A237B1"/>
    <w:rsid w:val="00A2393F"/>
    <w:rsid w:val="00A244DB"/>
    <w:rsid w:val="00A24A6E"/>
    <w:rsid w:val="00A24A72"/>
    <w:rsid w:val="00A258FD"/>
    <w:rsid w:val="00A2755C"/>
    <w:rsid w:val="00A30A05"/>
    <w:rsid w:val="00A31419"/>
    <w:rsid w:val="00A3207B"/>
    <w:rsid w:val="00A323E7"/>
    <w:rsid w:val="00A3269B"/>
    <w:rsid w:val="00A327D6"/>
    <w:rsid w:val="00A32D85"/>
    <w:rsid w:val="00A3481E"/>
    <w:rsid w:val="00A348C7"/>
    <w:rsid w:val="00A34F20"/>
    <w:rsid w:val="00A36476"/>
    <w:rsid w:val="00A3752E"/>
    <w:rsid w:val="00A37A68"/>
    <w:rsid w:val="00A37C5A"/>
    <w:rsid w:val="00A405DA"/>
    <w:rsid w:val="00A4312E"/>
    <w:rsid w:val="00A44C65"/>
    <w:rsid w:val="00A44F2E"/>
    <w:rsid w:val="00A454CD"/>
    <w:rsid w:val="00A45DBA"/>
    <w:rsid w:val="00A4624B"/>
    <w:rsid w:val="00A47051"/>
    <w:rsid w:val="00A50ABD"/>
    <w:rsid w:val="00A52171"/>
    <w:rsid w:val="00A53AC9"/>
    <w:rsid w:val="00A53BC6"/>
    <w:rsid w:val="00A53F33"/>
    <w:rsid w:val="00A54C9F"/>
    <w:rsid w:val="00A5566A"/>
    <w:rsid w:val="00A56268"/>
    <w:rsid w:val="00A56F86"/>
    <w:rsid w:val="00A57B60"/>
    <w:rsid w:val="00A6070E"/>
    <w:rsid w:val="00A60865"/>
    <w:rsid w:val="00A60D81"/>
    <w:rsid w:val="00A6132D"/>
    <w:rsid w:val="00A619EA"/>
    <w:rsid w:val="00A61E88"/>
    <w:rsid w:val="00A6214A"/>
    <w:rsid w:val="00A621DA"/>
    <w:rsid w:val="00A62B2B"/>
    <w:rsid w:val="00A63CAA"/>
    <w:rsid w:val="00A655B0"/>
    <w:rsid w:val="00A6671D"/>
    <w:rsid w:val="00A67C2A"/>
    <w:rsid w:val="00A7084E"/>
    <w:rsid w:val="00A7106B"/>
    <w:rsid w:val="00A71238"/>
    <w:rsid w:val="00A71513"/>
    <w:rsid w:val="00A7167D"/>
    <w:rsid w:val="00A717ED"/>
    <w:rsid w:val="00A71FAA"/>
    <w:rsid w:val="00A723CC"/>
    <w:rsid w:val="00A723F0"/>
    <w:rsid w:val="00A74AE5"/>
    <w:rsid w:val="00A74CA0"/>
    <w:rsid w:val="00A757E5"/>
    <w:rsid w:val="00A767D8"/>
    <w:rsid w:val="00A76F7B"/>
    <w:rsid w:val="00A77235"/>
    <w:rsid w:val="00A7755C"/>
    <w:rsid w:val="00A77C0B"/>
    <w:rsid w:val="00A80595"/>
    <w:rsid w:val="00A80E2B"/>
    <w:rsid w:val="00A84393"/>
    <w:rsid w:val="00A853F7"/>
    <w:rsid w:val="00A86F3C"/>
    <w:rsid w:val="00A90191"/>
    <w:rsid w:val="00A904E5"/>
    <w:rsid w:val="00A91748"/>
    <w:rsid w:val="00A91C63"/>
    <w:rsid w:val="00A92A56"/>
    <w:rsid w:val="00A9507C"/>
    <w:rsid w:val="00A96D4C"/>
    <w:rsid w:val="00A96D8C"/>
    <w:rsid w:val="00A97545"/>
    <w:rsid w:val="00A9778F"/>
    <w:rsid w:val="00A97C41"/>
    <w:rsid w:val="00AA038A"/>
    <w:rsid w:val="00AA05EA"/>
    <w:rsid w:val="00AA0B4B"/>
    <w:rsid w:val="00AA0E78"/>
    <w:rsid w:val="00AA0EC6"/>
    <w:rsid w:val="00AA1561"/>
    <w:rsid w:val="00AA16BE"/>
    <w:rsid w:val="00AA343F"/>
    <w:rsid w:val="00AA5270"/>
    <w:rsid w:val="00AA5358"/>
    <w:rsid w:val="00AA620A"/>
    <w:rsid w:val="00AA77DD"/>
    <w:rsid w:val="00AB0A53"/>
    <w:rsid w:val="00AB1340"/>
    <w:rsid w:val="00AB276E"/>
    <w:rsid w:val="00AB2C57"/>
    <w:rsid w:val="00AB402B"/>
    <w:rsid w:val="00AB4743"/>
    <w:rsid w:val="00AB76B9"/>
    <w:rsid w:val="00AB78BC"/>
    <w:rsid w:val="00AB7E75"/>
    <w:rsid w:val="00AC129D"/>
    <w:rsid w:val="00AC2290"/>
    <w:rsid w:val="00AC3036"/>
    <w:rsid w:val="00AC3784"/>
    <w:rsid w:val="00AC3BF8"/>
    <w:rsid w:val="00AC3C08"/>
    <w:rsid w:val="00AC6F8A"/>
    <w:rsid w:val="00AC74E8"/>
    <w:rsid w:val="00AD06FD"/>
    <w:rsid w:val="00AD11D7"/>
    <w:rsid w:val="00AD236F"/>
    <w:rsid w:val="00AD325F"/>
    <w:rsid w:val="00AD341B"/>
    <w:rsid w:val="00AD3C2C"/>
    <w:rsid w:val="00AD4A08"/>
    <w:rsid w:val="00AD5749"/>
    <w:rsid w:val="00AD57A2"/>
    <w:rsid w:val="00AD7931"/>
    <w:rsid w:val="00AD7A54"/>
    <w:rsid w:val="00AD7D01"/>
    <w:rsid w:val="00AD7FD7"/>
    <w:rsid w:val="00AE08C3"/>
    <w:rsid w:val="00AE1907"/>
    <w:rsid w:val="00AE2576"/>
    <w:rsid w:val="00AE3B91"/>
    <w:rsid w:val="00AE429B"/>
    <w:rsid w:val="00AE4BA5"/>
    <w:rsid w:val="00AE4F43"/>
    <w:rsid w:val="00AE558C"/>
    <w:rsid w:val="00AE6980"/>
    <w:rsid w:val="00AE7133"/>
    <w:rsid w:val="00AE740F"/>
    <w:rsid w:val="00AF074C"/>
    <w:rsid w:val="00AF0B79"/>
    <w:rsid w:val="00AF0FEF"/>
    <w:rsid w:val="00AF1216"/>
    <w:rsid w:val="00AF18A5"/>
    <w:rsid w:val="00AF29E5"/>
    <w:rsid w:val="00AF2DBB"/>
    <w:rsid w:val="00AF37DE"/>
    <w:rsid w:val="00AF3D2D"/>
    <w:rsid w:val="00AF4838"/>
    <w:rsid w:val="00AF4C19"/>
    <w:rsid w:val="00AF5137"/>
    <w:rsid w:val="00AF607D"/>
    <w:rsid w:val="00AF6BC3"/>
    <w:rsid w:val="00B0053F"/>
    <w:rsid w:val="00B016B4"/>
    <w:rsid w:val="00B02A9D"/>
    <w:rsid w:val="00B02E5E"/>
    <w:rsid w:val="00B036BB"/>
    <w:rsid w:val="00B03E63"/>
    <w:rsid w:val="00B04973"/>
    <w:rsid w:val="00B07204"/>
    <w:rsid w:val="00B0740D"/>
    <w:rsid w:val="00B11EEF"/>
    <w:rsid w:val="00B12C88"/>
    <w:rsid w:val="00B1376A"/>
    <w:rsid w:val="00B14421"/>
    <w:rsid w:val="00B1712A"/>
    <w:rsid w:val="00B20526"/>
    <w:rsid w:val="00B21A25"/>
    <w:rsid w:val="00B2265E"/>
    <w:rsid w:val="00B22C59"/>
    <w:rsid w:val="00B23F82"/>
    <w:rsid w:val="00B24028"/>
    <w:rsid w:val="00B2699B"/>
    <w:rsid w:val="00B27305"/>
    <w:rsid w:val="00B3231E"/>
    <w:rsid w:val="00B341E7"/>
    <w:rsid w:val="00B3473A"/>
    <w:rsid w:val="00B3481E"/>
    <w:rsid w:val="00B35319"/>
    <w:rsid w:val="00B3595E"/>
    <w:rsid w:val="00B3690C"/>
    <w:rsid w:val="00B37280"/>
    <w:rsid w:val="00B403D6"/>
    <w:rsid w:val="00B40476"/>
    <w:rsid w:val="00B41B61"/>
    <w:rsid w:val="00B422CD"/>
    <w:rsid w:val="00B447A5"/>
    <w:rsid w:val="00B44CAA"/>
    <w:rsid w:val="00B4510E"/>
    <w:rsid w:val="00B452E9"/>
    <w:rsid w:val="00B45DCF"/>
    <w:rsid w:val="00B4658E"/>
    <w:rsid w:val="00B465B3"/>
    <w:rsid w:val="00B47022"/>
    <w:rsid w:val="00B47FA7"/>
    <w:rsid w:val="00B51405"/>
    <w:rsid w:val="00B52946"/>
    <w:rsid w:val="00B537A1"/>
    <w:rsid w:val="00B53EDA"/>
    <w:rsid w:val="00B54144"/>
    <w:rsid w:val="00B5452F"/>
    <w:rsid w:val="00B5522D"/>
    <w:rsid w:val="00B56812"/>
    <w:rsid w:val="00B57608"/>
    <w:rsid w:val="00B5767F"/>
    <w:rsid w:val="00B61137"/>
    <w:rsid w:val="00B621AB"/>
    <w:rsid w:val="00B62835"/>
    <w:rsid w:val="00B6379A"/>
    <w:rsid w:val="00B63D18"/>
    <w:rsid w:val="00B649A4"/>
    <w:rsid w:val="00B64D3B"/>
    <w:rsid w:val="00B66987"/>
    <w:rsid w:val="00B70074"/>
    <w:rsid w:val="00B708E2"/>
    <w:rsid w:val="00B70C55"/>
    <w:rsid w:val="00B710AC"/>
    <w:rsid w:val="00B71173"/>
    <w:rsid w:val="00B7187B"/>
    <w:rsid w:val="00B71C12"/>
    <w:rsid w:val="00B71E0B"/>
    <w:rsid w:val="00B73760"/>
    <w:rsid w:val="00B73B6B"/>
    <w:rsid w:val="00B746A3"/>
    <w:rsid w:val="00B75ADA"/>
    <w:rsid w:val="00B766DE"/>
    <w:rsid w:val="00B77173"/>
    <w:rsid w:val="00B779AA"/>
    <w:rsid w:val="00B77B36"/>
    <w:rsid w:val="00B77CA6"/>
    <w:rsid w:val="00B80694"/>
    <w:rsid w:val="00B80A9C"/>
    <w:rsid w:val="00B82A6E"/>
    <w:rsid w:val="00B838D6"/>
    <w:rsid w:val="00B83A23"/>
    <w:rsid w:val="00B83A8D"/>
    <w:rsid w:val="00B87B6E"/>
    <w:rsid w:val="00B906FB"/>
    <w:rsid w:val="00B922EC"/>
    <w:rsid w:val="00B9468A"/>
    <w:rsid w:val="00B949F9"/>
    <w:rsid w:val="00B955D2"/>
    <w:rsid w:val="00B95651"/>
    <w:rsid w:val="00B95D3C"/>
    <w:rsid w:val="00B966DE"/>
    <w:rsid w:val="00B97E42"/>
    <w:rsid w:val="00B97E4F"/>
    <w:rsid w:val="00BA0296"/>
    <w:rsid w:val="00BA23FD"/>
    <w:rsid w:val="00BA2889"/>
    <w:rsid w:val="00BA2A6F"/>
    <w:rsid w:val="00BA5C5C"/>
    <w:rsid w:val="00BA5C95"/>
    <w:rsid w:val="00BA7142"/>
    <w:rsid w:val="00BA72AC"/>
    <w:rsid w:val="00BA73FA"/>
    <w:rsid w:val="00BB0016"/>
    <w:rsid w:val="00BB0BAD"/>
    <w:rsid w:val="00BB1B4B"/>
    <w:rsid w:val="00BB1F98"/>
    <w:rsid w:val="00BB2DF9"/>
    <w:rsid w:val="00BB4A74"/>
    <w:rsid w:val="00BB50A6"/>
    <w:rsid w:val="00BB5583"/>
    <w:rsid w:val="00BB60D5"/>
    <w:rsid w:val="00BB6F4B"/>
    <w:rsid w:val="00BC0143"/>
    <w:rsid w:val="00BC0B10"/>
    <w:rsid w:val="00BC10BC"/>
    <w:rsid w:val="00BC2889"/>
    <w:rsid w:val="00BC32AB"/>
    <w:rsid w:val="00BC38B8"/>
    <w:rsid w:val="00BC420F"/>
    <w:rsid w:val="00BC459C"/>
    <w:rsid w:val="00BC4C51"/>
    <w:rsid w:val="00BC53B4"/>
    <w:rsid w:val="00BC5439"/>
    <w:rsid w:val="00BC543F"/>
    <w:rsid w:val="00BC598E"/>
    <w:rsid w:val="00BD205B"/>
    <w:rsid w:val="00BD34FE"/>
    <w:rsid w:val="00BD39D1"/>
    <w:rsid w:val="00BD4384"/>
    <w:rsid w:val="00BD4A23"/>
    <w:rsid w:val="00BD59C1"/>
    <w:rsid w:val="00BD5CB5"/>
    <w:rsid w:val="00BD60FA"/>
    <w:rsid w:val="00BE18EF"/>
    <w:rsid w:val="00BE1C44"/>
    <w:rsid w:val="00BE1E08"/>
    <w:rsid w:val="00BE2059"/>
    <w:rsid w:val="00BE2B1C"/>
    <w:rsid w:val="00BE49E0"/>
    <w:rsid w:val="00BE6EF4"/>
    <w:rsid w:val="00BE7067"/>
    <w:rsid w:val="00BF0779"/>
    <w:rsid w:val="00BF1FCA"/>
    <w:rsid w:val="00BF24FF"/>
    <w:rsid w:val="00BF2EBD"/>
    <w:rsid w:val="00BF3883"/>
    <w:rsid w:val="00BF3ED0"/>
    <w:rsid w:val="00BF4179"/>
    <w:rsid w:val="00BF48C6"/>
    <w:rsid w:val="00BF7031"/>
    <w:rsid w:val="00C0082F"/>
    <w:rsid w:val="00C00A0A"/>
    <w:rsid w:val="00C014E3"/>
    <w:rsid w:val="00C017BF"/>
    <w:rsid w:val="00C01BBF"/>
    <w:rsid w:val="00C03467"/>
    <w:rsid w:val="00C103EF"/>
    <w:rsid w:val="00C107FD"/>
    <w:rsid w:val="00C10AE7"/>
    <w:rsid w:val="00C10F72"/>
    <w:rsid w:val="00C12003"/>
    <w:rsid w:val="00C12750"/>
    <w:rsid w:val="00C13FE9"/>
    <w:rsid w:val="00C1413C"/>
    <w:rsid w:val="00C1416F"/>
    <w:rsid w:val="00C153C4"/>
    <w:rsid w:val="00C15617"/>
    <w:rsid w:val="00C1562F"/>
    <w:rsid w:val="00C17058"/>
    <w:rsid w:val="00C1799D"/>
    <w:rsid w:val="00C179B8"/>
    <w:rsid w:val="00C2196E"/>
    <w:rsid w:val="00C219FC"/>
    <w:rsid w:val="00C2327A"/>
    <w:rsid w:val="00C2415F"/>
    <w:rsid w:val="00C24CBC"/>
    <w:rsid w:val="00C25351"/>
    <w:rsid w:val="00C25DB3"/>
    <w:rsid w:val="00C27A31"/>
    <w:rsid w:val="00C31273"/>
    <w:rsid w:val="00C31BB2"/>
    <w:rsid w:val="00C32748"/>
    <w:rsid w:val="00C32CA1"/>
    <w:rsid w:val="00C3323F"/>
    <w:rsid w:val="00C334F7"/>
    <w:rsid w:val="00C35418"/>
    <w:rsid w:val="00C40518"/>
    <w:rsid w:val="00C40C38"/>
    <w:rsid w:val="00C4161D"/>
    <w:rsid w:val="00C4174A"/>
    <w:rsid w:val="00C41EDB"/>
    <w:rsid w:val="00C42C7D"/>
    <w:rsid w:val="00C45D48"/>
    <w:rsid w:val="00C471D9"/>
    <w:rsid w:val="00C50A85"/>
    <w:rsid w:val="00C510B4"/>
    <w:rsid w:val="00C51784"/>
    <w:rsid w:val="00C51B6E"/>
    <w:rsid w:val="00C51E1D"/>
    <w:rsid w:val="00C5229D"/>
    <w:rsid w:val="00C52345"/>
    <w:rsid w:val="00C53C8E"/>
    <w:rsid w:val="00C5431C"/>
    <w:rsid w:val="00C55C60"/>
    <w:rsid w:val="00C56C33"/>
    <w:rsid w:val="00C611B4"/>
    <w:rsid w:val="00C61929"/>
    <w:rsid w:val="00C6303D"/>
    <w:rsid w:val="00C6423F"/>
    <w:rsid w:val="00C70DA2"/>
    <w:rsid w:val="00C730C8"/>
    <w:rsid w:val="00C74149"/>
    <w:rsid w:val="00C7417C"/>
    <w:rsid w:val="00C74596"/>
    <w:rsid w:val="00C752A4"/>
    <w:rsid w:val="00C75B83"/>
    <w:rsid w:val="00C761E6"/>
    <w:rsid w:val="00C76A07"/>
    <w:rsid w:val="00C76B40"/>
    <w:rsid w:val="00C76ED5"/>
    <w:rsid w:val="00C77463"/>
    <w:rsid w:val="00C82C19"/>
    <w:rsid w:val="00C82C4E"/>
    <w:rsid w:val="00C83BDB"/>
    <w:rsid w:val="00C8449E"/>
    <w:rsid w:val="00C848E9"/>
    <w:rsid w:val="00C84941"/>
    <w:rsid w:val="00C85366"/>
    <w:rsid w:val="00C86462"/>
    <w:rsid w:val="00C87FDC"/>
    <w:rsid w:val="00C91095"/>
    <w:rsid w:val="00C93DFA"/>
    <w:rsid w:val="00C94A1F"/>
    <w:rsid w:val="00C94AD3"/>
    <w:rsid w:val="00C94DF3"/>
    <w:rsid w:val="00C9593B"/>
    <w:rsid w:val="00CA169A"/>
    <w:rsid w:val="00CA182B"/>
    <w:rsid w:val="00CA34A7"/>
    <w:rsid w:val="00CA3DC4"/>
    <w:rsid w:val="00CA3F33"/>
    <w:rsid w:val="00CA67C5"/>
    <w:rsid w:val="00CA7CA6"/>
    <w:rsid w:val="00CA7E4E"/>
    <w:rsid w:val="00CB013E"/>
    <w:rsid w:val="00CB07F3"/>
    <w:rsid w:val="00CB2870"/>
    <w:rsid w:val="00CB34C7"/>
    <w:rsid w:val="00CB370E"/>
    <w:rsid w:val="00CB38E6"/>
    <w:rsid w:val="00CB392D"/>
    <w:rsid w:val="00CB39E4"/>
    <w:rsid w:val="00CB3B60"/>
    <w:rsid w:val="00CB464F"/>
    <w:rsid w:val="00CB4FD7"/>
    <w:rsid w:val="00CB71C8"/>
    <w:rsid w:val="00CC03B5"/>
    <w:rsid w:val="00CC0738"/>
    <w:rsid w:val="00CC0A87"/>
    <w:rsid w:val="00CC1EC7"/>
    <w:rsid w:val="00CC7415"/>
    <w:rsid w:val="00CC7F57"/>
    <w:rsid w:val="00CD1E13"/>
    <w:rsid w:val="00CD51C7"/>
    <w:rsid w:val="00CD520F"/>
    <w:rsid w:val="00CD5FCD"/>
    <w:rsid w:val="00CD60FE"/>
    <w:rsid w:val="00CD62B2"/>
    <w:rsid w:val="00CD794E"/>
    <w:rsid w:val="00CD7B76"/>
    <w:rsid w:val="00CD7DD4"/>
    <w:rsid w:val="00CE048B"/>
    <w:rsid w:val="00CE0A59"/>
    <w:rsid w:val="00CE1378"/>
    <w:rsid w:val="00CE15DF"/>
    <w:rsid w:val="00CE1F70"/>
    <w:rsid w:val="00CE23DC"/>
    <w:rsid w:val="00CE2DD1"/>
    <w:rsid w:val="00CE342D"/>
    <w:rsid w:val="00CE378B"/>
    <w:rsid w:val="00CE4081"/>
    <w:rsid w:val="00CE67B0"/>
    <w:rsid w:val="00CE6FE5"/>
    <w:rsid w:val="00CF099F"/>
    <w:rsid w:val="00CF0FC5"/>
    <w:rsid w:val="00CF239F"/>
    <w:rsid w:val="00CF2689"/>
    <w:rsid w:val="00CF26AE"/>
    <w:rsid w:val="00CF31C7"/>
    <w:rsid w:val="00CF36D4"/>
    <w:rsid w:val="00CF3B84"/>
    <w:rsid w:val="00CF659A"/>
    <w:rsid w:val="00D02220"/>
    <w:rsid w:val="00D0229B"/>
    <w:rsid w:val="00D032B5"/>
    <w:rsid w:val="00D03B43"/>
    <w:rsid w:val="00D0467B"/>
    <w:rsid w:val="00D05E41"/>
    <w:rsid w:val="00D0711E"/>
    <w:rsid w:val="00D077DC"/>
    <w:rsid w:val="00D103ED"/>
    <w:rsid w:val="00D1041A"/>
    <w:rsid w:val="00D125B6"/>
    <w:rsid w:val="00D138EA"/>
    <w:rsid w:val="00D139AF"/>
    <w:rsid w:val="00D13B1C"/>
    <w:rsid w:val="00D13E04"/>
    <w:rsid w:val="00D161E9"/>
    <w:rsid w:val="00D16893"/>
    <w:rsid w:val="00D16D1C"/>
    <w:rsid w:val="00D16D65"/>
    <w:rsid w:val="00D20492"/>
    <w:rsid w:val="00D20D96"/>
    <w:rsid w:val="00D20FCA"/>
    <w:rsid w:val="00D2143D"/>
    <w:rsid w:val="00D22253"/>
    <w:rsid w:val="00D22717"/>
    <w:rsid w:val="00D2283E"/>
    <w:rsid w:val="00D22AC3"/>
    <w:rsid w:val="00D22B47"/>
    <w:rsid w:val="00D230DA"/>
    <w:rsid w:val="00D24598"/>
    <w:rsid w:val="00D24901"/>
    <w:rsid w:val="00D26A82"/>
    <w:rsid w:val="00D2794F"/>
    <w:rsid w:val="00D306E2"/>
    <w:rsid w:val="00D317AE"/>
    <w:rsid w:val="00D319F6"/>
    <w:rsid w:val="00D33AA4"/>
    <w:rsid w:val="00D34AF1"/>
    <w:rsid w:val="00D34D74"/>
    <w:rsid w:val="00D34E5E"/>
    <w:rsid w:val="00D3534A"/>
    <w:rsid w:val="00D35D75"/>
    <w:rsid w:val="00D36B31"/>
    <w:rsid w:val="00D36DAB"/>
    <w:rsid w:val="00D37D68"/>
    <w:rsid w:val="00D40356"/>
    <w:rsid w:val="00D41350"/>
    <w:rsid w:val="00D41A74"/>
    <w:rsid w:val="00D44531"/>
    <w:rsid w:val="00D45A67"/>
    <w:rsid w:val="00D47C48"/>
    <w:rsid w:val="00D5030C"/>
    <w:rsid w:val="00D5040D"/>
    <w:rsid w:val="00D509ED"/>
    <w:rsid w:val="00D51938"/>
    <w:rsid w:val="00D524C2"/>
    <w:rsid w:val="00D5308C"/>
    <w:rsid w:val="00D53193"/>
    <w:rsid w:val="00D53574"/>
    <w:rsid w:val="00D54518"/>
    <w:rsid w:val="00D556C4"/>
    <w:rsid w:val="00D55B32"/>
    <w:rsid w:val="00D55DA4"/>
    <w:rsid w:val="00D565B8"/>
    <w:rsid w:val="00D60366"/>
    <w:rsid w:val="00D61267"/>
    <w:rsid w:val="00D63016"/>
    <w:rsid w:val="00D63B2B"/>
    <w:rsid w:val="00D63D17"/>
    <w:rsid w:val="00D6437F"/>
    <w:rsid w:val="00D64997"/>
    <w:rsid w:val="00D658B3"/>
    <w:rsid w:val="00D658E5"/>
    <w:rsid w:val="00D65EBA"/>
    <w:rsid w:val="00D66724"/>
    <w:rsid w:val="00D669E3"/>
    <w:rsid w:val="00D66BD3"/>
    <w:rsid w:val="00D66E76"/>
    <w:rsid w:val="00D67D27"/>
    <w:rsid w:val="00D70130"/>
    <w:rsid w:val="00D71140"/>
    <w:rsid w:val="00D7155A"/>
    <w:rsid w:val="00D717D8"/>
    <w:rsid w:val="00D719A7"/>
    <w:rsid w:val="00D71E84"/>
    <w:rsid w:val="00D726DF"/>
    <w:rsid w:val="00D7328E"/>
    <w:rsid w:val="00D779F9"/>
    <w:rsid w:val="00D77B07"/>
    <w:rsid w:val="00D80B97"/>
    <w:rsid w:val="00D827C2"/>
    <w:rsid w:val="00D842ED"/>
    <w:rsid w:val="00D844C7"/>
    <w:rsid w:val="00D84CA3"/>
    <w:rsid w:val="00D85FB2"/>
    <w:rsid w:val="00D86F5D"/>
    <w:rsid w:val="00D87710"/>
    <w:rsid w:val="00D87E44"/>
    <w:rsid w:val="00D91153"/>
    <w:rsid w:val="00D91BCD"/>
    <w:rsid w:val="00D92186"/>
    <w:rsid w:val="00D92C44"/>
    <w:rsid w:val="00D93CAA"/>
    <w:rsid w:val="00D93FC2"/>
    <w:rsid w:val="00D944DF"/>
    <w:rsid w:val="00D95343"/>
    <w:rsid w:val="00D96E37"/>
    <w:rsid w:val="00D96FF3"/>
    <w:rsid w:val="00D9750A"/>
    <w:rsid w:val="00DA0703"/>
    <w:rsid w:val="00DA0AE8"/>
    <w:rsid w:val="00DA0FBB"/>
    <w:rsid w:val="00DA1368"/>
    <w:rsid w:val="00DA1543"/>
    <w:rsid w:val="00DA455D"/>
    <w:rsid w:val="00DA50D8"/>
    <w:rsid w:val="00DA5DF3"/>
    <w:rsid w:val="00DA6B4A"/>
    <w:rsid w:val="00DA6CF8"/>
    <w:rsid w:val="00DA778C"/>
    <w:rsid w:val="00DA7CFA"/>
    <w:rsid w:val="00DA7D4D"/>
    <w:rsid w:val="00DB03E6"/>
    <w:rsid w:val="00DB07AD"/>
    <w:rsid w:val="00DB0EA1"/>
    <w:rsid w:val="00DB3F8B"/>
    <w:rsid w:val="00DB4591"/>
    <w:rsid w:val="00DB4B11"/>
    <w:rsid w:val="00DB5F38"/>
    <w:rsid w:val="00DB6732"/>
    <w:rsid w:val="00DB6A25"/>
    <w:rsid w:val="00DC0B46"/>
    <w:rsid w:val="00DC172E"/>
    <w:rsid w:val="00DC18A9"/>
    <w:rsid w:val="00DC20A0"/>
    <w:rsid w:val="00DC2C79"/>
    <w:rsid w:val="00DC3B7A"/>
    <w:rsid w:val="00DC3EAB"/>
    <w:rsid w:val="00DC3FD6"/>
    <w:rsid w:val="00DC5839"/>
    <w:rsid w:val="00DC64A7"/>
    <w:rsid w:val="00DC64D6"/>
    <w:rsid w:val="00DC65B5"/>
    <w:rsid w:val="00DC68CA"/>
    <w:rsid w:val="00DC7405"/>
    <w:rsid w:val="00DC7790"/>
    <w:rsid w:val="00DD1360"/>
    <w:rsid w:val="00DD15C0"/>
    <w:rsid w:val="00DD1CA9"/>
    <w:rsid w:val="00DD3084"/>
    <w:rsid w:val="00DD5D72"/>
    <w:rsid w:val="00DD7743"/>
    <w:rsid w:val="00DD7A94"/>
    <w:rsid w:val="00DD7BD1"/>
    <w:rsid w:val="00DD7C84"/>
    <w:rsid w:val="00DE002F"/>
    <w:rsid w:val="00DE32D0"/>
    <w:rsid w:val="00DE38A0"/>
    <w:rsid w:val="00DE3EED"/>
    <w:rsid w:val="00DE4240"/>
    <w:rsid w:val="00DE42F2"/>
    <w:rsid w:val="00DE48DC"/>
    <w:rsid w:val="00DE501B"/>
    <w:rsid w:val="00DE599A"/>
    <w:rsid w:val="00DE5A47"/>
    <w:rsid w:val="00DE5FB7"/>
    <w:rsid w:val="00DE6A5D"/>
    <w:rsid w:val="00DE6F61"/>
    <w:rsid w:val="00DF11C5"/>
    <w:rsid w:val="00DF173A"/>
    <w:rsid w:val="00DF4001"/>
    <w:rsid w:val="00DF474F"/>
    <w:rsid w:val="00DF646A"/>
    <w:rsid w:val="00DF7EF5"/>
    <w:rsid w:val="00DF7FBD"/>
    <w:rsid w:val="00E01A8D"/>
    <w:rsid w:val="00E0221B"/>
    <w:rsid w:val="00E0373F"/>
    <w:rsid w:val="00E03995"/>
    <w:rsid w:val="00E03E6C"/>
    <w:rsid w:val="00E04992"/>
    <w:rsid w:val="00E04B26"/>
    <w:rsid w:val="00E052A5"/>
    <w:rsid w:val="00E05E1A"/>
    <w:rsid w:val="00E06654"/>
    <w:rsid w:val="00E06DD7"/>
    <w:rsid w:val="00E0730B"/>
    <w:rsid w:val="00E07C74"/>
    <w:rsid w:val="00E07DB1"/>
    <w:rsid w:val="00E07FE4"/>
    <w:rsid w:val="00E1023E"/>
    <w:rsid w:val="00E10B67"/>
    <w:rsid w:val="00E10E98"/>
    <w:rsid w:val="00E11500"/>
    <w:rsid w:val="00E11562"/>
    <w:rsid w:val="00E11E8F"/>
    <w:rsid w:val="00E12F5D"/>
    <w:rsid w:val="00E133D8"/>
    <w:rsid w:val="00E1342E"/>
    <w:rsid w:val="00E13766"/>
    <w:rsid w:val="00E1478F"/>
    <w:rsid w:val="00E1511F"/>
    <w:rsid w:val="00E15A95"/>
    <w:rsid w:val="00E17971"/>
    <w:rsid w:val="00E20D96"/>
    <w:rsid w:val="00E211DD"/>
    <w:rsid w:val="00E2133C"/>
    <w:rsid w:val="00E217EE"/>
    <w:rsid w:val="00E2510E"/>
    <w:rsid w:val="00E25597"/>
    <w:rsid w:val="00E25736"/>
    <w:rsid w:val="00E26D10"/>
    <w:rsid w:val="00E275EB"/>
    <w:rsid w:val="00E3015B"/>
    <w:rsid w:val="00E31325"/>
    <w:rsid w:val="00E34A59"/>
    <w:rsid w:val="00E34B00"/>
    <w:rsid w:val="00E34F3C"/>
    <w:rsid w:val="00E35581"/>
    <w:rsid w:val="00E35E41"/>
    <w:rsid w:val="00E3705C"/>
    <w:rsid w:val="00E37A23"/>
    <w:rsid w:val="00E40989"/>
    <w:rsid w:val="00E41780"/>
    <w:rsid w:val="00E41C06"/>
    <w:rsid w:val="00E42AE4"/>
    <w:rsid w:val="00E42F5D"/>
    <w:rsid w:val="00E42FA1"/>
    <w:rsid w:val="00E437D7"/>
    <w:rsid w:val="00E44325"/>
    <w:rsid w:val="00E46FB9"/>
    <w:rsid w:val="00E51542"/>
    <w:rsid w:val="00E516CC"/>
    <w:rsid w:val="00E522A6"/>
    <w:rsid w:val="00E525FE"/>
    <w:rsid w:val="00E53A92"/>
    <w:rsid w:val="00E5476E"/>
    <w:rsid w:val="00E54CD6"/>
    <w:rsid w:val="00E54D5B"/>
    <w:rsid w:val="00E54F53"/>
    <w:rsid w:val="00E57455"/>
    <w:rsid w:val="00E57472"/>
    <w:rsid w:val="00E612C3"/>
    <w:rsid w:val="00E62BAC"/>
    <w:rsid w:val="00E62D32"/>
    <w:rsid w:val="00E63719"/>
    <w:rsid w:val="00E656D4"/>
    <w:rsid w:val="00E6587F"/>
    <w:rsid w:val="00E67604"/>
    <w:rsid w:val="00E6788F"/>
    <w:rsid w:val="00E67932"/>
    <w:rsid w:val="00E700F8"/>
    <w:rsid w:val="00E70676"/>
    <w:rsid w:val="00E727A8"/>
    <w:rsid w:val="00E72E36"/>
    <w:rsid w:val="00E74134"/>
    <w:rsid w:val="00E74772"/>
    <w:rsid w:val="00E74C56"/>
    <w:rsid w:val="00E7701C"/>
    <w:rsid w:val="00E77A46"/>
    <w:rsid w:val="00E77D79"/>
    <w:rsid w:val="00E803A9"/>
    <w:rsid w:val="00E818CC"/>
    <w:rsid w:val="00E81C0E"/>
    <w:rsid w:val="00E81DD2"/>
    <w:rsid w:val="00E82492"/>
    <w:rsid w:val="00E82A9C"/>
    <w:rsid w:val="00E833D3"/>
    <w:rsid w:val="00E83F7E"/>
    <w:rsid w:val="00E84AC3"/>
    <w:rsid w:val="00E8560F"/>
    <w:rsid w:val="00E859A4"/>
    <w:rsid w:val="00E85D04"/>
    <w:rsid w:val="00E87639"/>
    <w:rsid w:val="00E87D1E"/>
    <w:rsid w:val="00E900B6"/>
    <w:rsid w:val="00E9048B"/>
    <w:rsid w:val="00E90592"/>
    <w:rsid w:val="00E90925"/>
    <w:rsid w:val="00E915DA"/>
    <w:rsid w:val="00E92A68"/>
    <w:rsid w:val="00E95B8D"/>
    <w:rsid w:val="00E95FED"/>
    <w:rsid w:val="00E96085"/>
    <w:rsid w:val="00E96C04"/>
    <w:rsid w:val="00EA02F8"/>
    <w:rsid w:val="00EA0ED0"/>
    <w:rsid w:val="00EA27EF"/>
    <w:rsid w:val="00EA2E5C"/>
    <w:rsid w:val="00EA322C"/>
    <w:rsid w:val="00EA343E"/>
    <w:rsid w:val="00EA600F"/>
    <w:rsid w:val="00EA6553"/>
    <w:rsid w:val="00EA704B"/>
    <w:rsid w:val="00EA7550"/>
    <w:rsid w:val="00EA7D84"/>
    <w:rsid w:val="00EB1425"/>
    <w:rsid w:val="00EB16EB"/>
    <w:rsid w:val="00EB1724"/>
    <w:rsid w:val="00EB2BCA"/>
    <w:rsid w:val="00EB443C"/>
    <w:rsid w:val="00EB506B"/>
    <w:rsid w:val="00EB56F4"/>
    <w:rsid w:val="00EB605E"/>
    <w:rsid w:val="00EB620F"/>
    <w:rsid w:val="00EB6B8F"/>
    <w:rsid w:val="00EB6CFB"/>
    <w:rsid w:val="00EB731D"/>
    <w:rsid w:val="00EB7470"/>
    <w:rsid w:val="00EC0307"/>
    <w:rsid w:val="00EC04EE"/>
    <w:rsid w:val="00EC0C38"/>
    <w:rsid w:val="00EC125F"/>
    <w:rsid w:val="00EC4A25"/>
    <w:rsid w:val="00EC502D"/>
    <w:rsid w:val="00EC5409"/>
    <w:rsid w:val="00EC5F22"/>
    <w:rsid w:val="00ED1AFE"/>
    <w:rsid w:val="00ED1E5C"/>
    <w:rsid w:val="00ED203A"/>
    <w:rsid w:val="00ED4272"/>
    <w:rsid w:val="00ED449D"/>
    <w:rsid w:val="00ED5485"/>
    <w:rsid w:val="00ED55A0"/>
    <w:rsid w:val="00ED60D0"/>
    <w:rsid w:val="00ED7640"/>
    <w:rsid w:val="00ED7950"/>
    <w:rsid w:val="00ED7E56"/>
    <w:rsid w:val="00EE0EDF"/>
    <w:rsid w:val="00EE26F7"/>
    <w:rsid w:val="00EE487B"/>
    <w:rsid w:val="00EE5452"/>
    <w:rsid w:val="00EE5A26"/>
    <w:rsid w:val="00EE5D38"/>
    <w:rsid w:val="00EE6195"/>
    <w:rsid w:val="00EE693B"/>
    <w:rsid w:val="00EE6AA5"/>
    <w:rsid w:val="00EE6C89"/>
    <w:rsid w:val="00EE7269"/>
    <w:rsid w:val="00EE7558"/>
    <w:rsid w:val="00EE7878"/>
    <w:rsid w:val="00EF00D1"/>
    <w:rsid w:val="00EF0918"/>
    <w:rsid w:val="00EF2B1C"/>
    <w:rsid w:val="00EF2FC4"/>
    <w:rsid w:val="00EF4359"/>
    <w:rsid w:val="00EF470C"/>
    <w:rsid w:val="00EF48A5"/>
    <w:rsid w:val="00EF63F4"/>
    <w:rsid w:val="00EF6730"/>
    <w:rsid w:val="00EF71D7"/>
    <w:rsid w:val="00F00E37"/>
    <w:rsid w:val="00F024D4"/>
    <w:rsid w:val="00F03B45"/>
    <w:rsid w:val="00F04D28"/>
    <w:rsid w:val="00F068A4"/>
    <w:rsid w:val="00F075B9"/>
    <w:rsid w:val="00F076DF"/>
    <w:rsid w:val="00F078FC"/>
    <w:rsid w:val="00F10CFB"/>
    <w:rsid w:val="00F1105B"/>
    <w:rsid w:val="00F1429D"/>
    <w:rsid w:val="00F14D3F"/>
    <w:rsid w:val="00F14DBB"/>
    <w:rsid w:val="00F15437"/>
    <w:rsid w:val="00F154BC"/>
    <w:rsid w:val="00F1593A"/>
    <w:rsid w:val="00F1657B"/>
    <w:rsid w:val="00F16FEE"/>
    <w:rsid w:val="00F205AD"/>
    <w:rsid w:val="00F228B6"/>
    <w:rsid w:val="00F240B4"/>
    <w:rsid w:val="00F24E69"/>
    <w:rsid w:val="00F25106"/>
    <w:rsid w:val="00F2569B"/>
    <w:rsid w:val="00F25D77"/>
    <w:rsid w:val="00F2661E"/>
    <w:rsid w:val="00F270F7"/>
    <w:rsid w:val="00F30537"/>
    <w:rsid w:val="00F30BCD"/>
    <w:rsid w:val="00F30BD8"/>
    <w:rsid w:val="00F313A9"/>
    <w:rsid w:val="00F314B8"/>
    <w:rsid w:val="00F316AE"/>
    <w:rsid w:val="00F31FF3"/>
    <w:rsid w:val="00F328A1"/>
    <w:rsid w:val="00F33AFF"/>
    <w:rsid w:val="00F358B9"/>
    <w:rsid w:val="00F36CA5"/>
    <w:rsid w:val="00F40DDD"/>
    <w:rsid w:val="00F41D4C"/>
    <w:rsid w:val="00F42825"/>
    <w:rsid w:val="00F42DE9"/>
    <w:rsid w:val="00F44FD4"/>
    <w:rsid w:val="00F461AA"/>
    <w:rsid w:val="00F4660E"/>
    <w:rsid w:val="00F46909"/>
    <w:rsid w:val="00F46F9F"/>
    <w:rsid w:val="00F47B90"/>
    <w:rsid w:val="00F509A3"/>
    <w:rsid w:val="00F50BE7"/>
    <w:rsid w:val="00F52B60"/>
    <w:rsid w:val="00F5525B"/>
    <w:rsid w:val="00F562BD"/>
    <w:rsid w:val="00F563FC"/>
    <w:rsid w:val="00F56CB5"/>
    <w:rsid w:val="00F57706"/>
    <w:rsid w:val="00F57BB7"/>
    <w:rsid w:val="00F60089"/>
    <w:rsid w:val="00F60670"/>
    <w:rsid w:val="00F61E29"/>
    <w:rsid w:val="00F63912"/>
    <w:rsid w:val="00F64FF9"/>
    <w:rsid w:val="00F65263"/>
    <w:rsid w:val="00F6593E"/>
    <w:rsid w:val="00F66B95"/>
    <w:rsid w:val="00F6779F"/>
    <w:rsid w:val="00F679E6"/>
    <w:rsid w:val="00F67E7C"/>
    <w:rsid w:val="00F70F80"/>
    <w:rsid w:val="00F710B1"/>
    <w:rsid w:val="00F719F2"/>
    <w:rsid w:val="00F71A79"/>
    <w:rsid w:val="00F72CFC"/>
    <w:rsid w:val="00F72E2C"/>
    <w:rsid w:val="00F7307B"/>
    <w:rsid w:val="00F7333B"/>
    <w:rsid w:val="00F73A2A"/>
    <w:rsid w:val="00F7429E"/>
    <w:rsid w:val="00F749BC"/>
    <w:rsid w:val="00F74A3F"/>
    <w:rsid w:val="00F7595E"/>
    <w:rsid w:val="00F76131"/>
    <w:rsid w:val="00F778D5"/>
    <w:rsid w:val="00F8206C"/>
    <w:rsid w:val="00F8259D"/>
    <w:rsid w:val="00F832B6"/>
    <w:rsid w:val="00F83931"/>
    <w:rsid w:val="00F83A8D"/>
    <w:rsid w:val="00F845D1"/>
    <w:rsid w:val="00F86C61"/>
    <w:rsid w:val="00F86D13"/>
    <w:rsid w:val="00F87381"/>
    <w:rsid w:val="00F87DE3"/>
    <w:rsid w:val="00F90B89"/>
    <w:rsid w:val="00F914D0"/>
    <w:rsid w:val="00F918EF"/>
    <w:rsid w:val="00F921A6"/>
    <w:rsid w:val="00F95C8F"/>
    <w:rsid w:val="00F97DF4"/>
    <w:rsid w:val="00FA244D"/>
    <w:rsid w:val="00FA2BC9"/>
    <w:rsid w:val="00FA31EE"/>
    <w:rsid w:val="00FA46C4"/>
    <w:rsid w:val="00FA4B7E"/>
    <w:rsid w:val="00FA4FC1"/>
    <w:rsid w:val="00FA5DE1"/>
    <w:rsid w:val="00FA6204"/>
    <w:rsid w:val="00FA6346"/>
    <w:rsid w:val="00FA6F06"/>
    <w:rsid w:val="00FA79A3"/>
    <w:rsid w:val="00FB0BEF"/>
    <w:rsid w:val="00FB1C52"/>
    <w:rsid w:val="00FB28CF"/>
    <w:rsid w:val="00FB2DB4"/>
    <w:rsid w:val="00FB3256"/>
    <w:rsid w:val="00FB36EC"/>
    <w:rsid w:val="00FB4980"/>
    <w:rsid w:val="00FC0812"/>
    <w:rsid w:val="00FC1C5D"/>
    <w:rsid w:val="00FC2D03"/>
    <w:rsid w:val="00FC3BD6"/>
    <w:rsid w:val="00FC47DC"/>
    <w:rsid w:val="00FC54E8"/>
    <w:rsid w:val="00FC6441"/>
    <w:rsid w:val="00FC647A"/>
    <w:rsid w:val="00FC720D"/>
    <w:rsid w:val="00FD058E"/>
    <w:rsid w:val="00FD2395"/>
    <w:rsid w:val="00FD23E3"/>
    <w:rsid w:val="00FD33FE"/>
    <w:rsid w:val="00FD3C05"/>
    <w:rsid w:val="00FD3E50"/>
    <w:rsid w:val="00FD57BE"/>
    <w:rsid w:val="00FD6082"/>
    <w:rsid w:val="00FD6771"/>
    <w:rsid w:val="00FD7F80"/>
    <w:rsid w:val="00FE06A7"/>
    <w:rsid w:val="00FE08D2"/>
    <w:rsid w:val="00FE0A18"/>
    <w:rsid w:val="00FE0F2A"/>
    <w:rsid w:val="00FE159B"/>
    <w:rsid w:val="00FE2E73"/>
    <w:rsid w:val="00FE4E96"/>
    <w:rsid w:val="00FE602D"/>
    <w:rsid w:val="00FE666E"/>
    <w:rsid w:val="00FE7079"/>
    <w:rsid w:val="00FE74AF"/>
    <w:rsid w:val="00FE7BBF"/>
    <w:rsid w:val="00FF2E0D"/>
    <w:rsid w:val="00FF3803"/>
    <w:rsid w:val="00FF45F6"/>
    <w:rsid w:val="00FF502B"/>
    <w:rsid w:val="00FF5586"/>
    <w:rsid w:val="00FF5697"/>
    <w:rsid w:val="00FF6057"/>
    <w:rsid w:val="00FF69B6"/>
    <w:rsid w:val="00FF6B1A"/>
    <w:rsid w:val="00FF716E"/>
    <w:rsid w:val="00FF7175"/>
    <w:rsid w:val="00FF75B9"/>
    <w:rsid w:val="00FF7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946F05D"/>
  <w15:docId w15:val="{C2540C3F-FE1C-4ABA-AD7D-257B91823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463"/>
    <w:rPr>
      <w:rFonts w:ascii="Calibri" w:hAnsi="Calibri"/>
      <w:sz w:val="22"/>
    </w:rPr>
  </w:style>
  <w:style w:type="paragraph" w:styleId="Heading1">
    <w:name w:val="heading 1"/>
    <w:basedOn w:val="Normal"/>
    <w:next w:val="Normal"/>
    <w:link w:val="Heading1Char"/>
    <w:qFormat/>
    <w:rsid w:val="00601AFF"/>
    <w:pPr>
      <w:keepNext/>
      <w:pBdr>
        <w:top w:val="threeDEngrave" w:sz="24" w:space="1" w:color="auto"/>
      </w:pBdr>
      <w:spacing w:before="240" w:after="60"/>
      <w:outlineLvl w:val="0"/>
    </w:pPr>
    <w:rPr>
      <w:rFonts w:ascii="Verdana" w:hAnsi="Verdana"/>
      <w:b/>
      <w:bCs/>
      <w:kern w:val="32"/>
      <w:sz w:val="36"/>
      <w:szCs w:val="32"/>
      <w:lang w:val="x-none" w:eastAsia="x-none"/>
    </w:rPr>
  </w:style>
  <w:style w:type="paragraph" w:styleId="Heading2">
    <w:name w:val="heading 2"/>
    <w:basedOn w:val="Normal"/>
    <w:next w:val="Normal"/>
    <w:link w:val="Heading2Char"/>
    <w:qFormat/>
    <w:rsid w:val="00601AFF"/>
    <w:pPr>
      <w:keepNext/>
      <w:outlineLvl w:val="1"/>
    </w:pPr>
    <w:rPr>
      <w:rFonts w:ascii="Verdana" w:hAnsi="Verdana"/>
      <w:b/>
      <w:bCs/>
      <w:sz w:val="28"/>
      <w:lang w:val="x-none" w:eastAsia="x-none"/>
    </w:rPr>
  </w:style>
  <w:style w:type="paragraph" w:styleId="Heading3">
    <w:name w:val="heading 3"/>
    <w:basedOn w:val="Normal"/>
    <w:next w:val="Normal"/>
    <w:link w:val="Heading3Char"/>
    <w:unhideWhenUsed/>
    <w:qFormat/>
    <w:rsid w:val="008562DB"/>
    <w:pPr>
      <w:keepNext/>
      <w:spacing w:before="240" w:after="60"/>
      <w:outlineLvl w:val="2"/>
    </w:pPr>
    <w:rPr>
      <w:rFonts w:ascii="Verdana" w:hAnsi="Verdana"/>
      <w:b/>
      <w:bCs/>
      <w:sz w:val="24"/>
      <w:szCs w:val="26"/>
      <w:lang w:val="x-none" w:eastAsia="x-none"/>
    </w:rPr>
  </w:style>
  <w:style w:type="paragraph" w:styleId="Heading4">
    <w:name w:val="heading 4"/>
    <w:basedOn w:val="Normal"/>
    <w:next w:val="Normal"/>
    <w:link w:val="Heading4Char"/>
    <w:unhideWhenUsed/>
    <w:qFormat/>
    <w:rsid w:val="00FF6057"/>
    <w:pPr>
      <w:keepNext/>
      <w:spacing w:before="240" w:after="60"/>
      <w:outlineLvl w:val="3"/>
    </w:pPr>
    <w:rPr>
      <w:b/>
      <w:bCs/>
      <w:sz w:val="28"/>
      <w:szCs w:val="28"/>
      <w:lang w:val="x-none" w:eastAsia="x-none"/>
    </w:rPr>
  </w:style>
  <w:style w:type="paragraph" w:styleId="Heading5">
    <w:name w:val="heading 5"/>
    <w:basedOn w:val="Normal"/>
    <w:next w:val="Normal"/>
    <w:link w:val="Heading5Char"/>
    <w:unhideWhenUsed/>
    <w:qFormat/>
    <w:rsid w:val="00612D15"/>
    <w:pPr>
      <w:spacing w:before="240" w:after="60"/>
      <w:outlineLvl w:val="4"/>
    </w:pPr>
    <w:rPr>
      <w:b/>
      <w:bCs/>
      <w:i/>
      <w:iCs/>
      <w:sz w:val="26"/>
      <w:szCs w:val="26"/>
      <w:lang w:val="x-none" w:eastAsia="x-none"/>
    </w:rPr>
  </w:style>
  <w:style w:type="paragraph" w:styleId="Heading6">
    <w:name w:val="heading 6"/>
    <w:basedOn w:val="Normal"/>
    <w:next w:val="Normal"/>
    <w:link w:val="Heading6Char"/>
    <w:semiHidden/>
    <w:unhideWhenUsed/>
    <w:qFormat/>
    <w:rsid w:val="00F41D4C"/>
    <w:pPr>
      <w:spacing w:before="240" w:after="60"/>
      <w:outlineLvl w:val="5"/>
    </w:pPr>
    <w:rPr>
      <w:b/>
      <w:bCs/>
      <w:szCs w:val="22"/>
      <w:lang w:val="x-none" w:eastAsia="x-none"/>
    </w:rPr>
  </w:style>
  <w:style w:type="paragraph" w:styleId="Heading9">
    <w:name w:val="heading 9"/>
    <w:basedOn w:val="Normal"/>
    <w:next w:val="Normal"/>
    <w:link w:val="Heading9Char"/>
    <w:semiHidden/>
    <w:unhideWhenUsed/>
    <w:qFormat/>
    <w:rsid w:val="00AF18A5"/>
    <w:pPr>
      <w:spacing w:before="240" w:after="60"/>
      <w:outlineLvl w:val="8"/>
    </w:pPr>
    <w:rPr>
      <w:rFonts w:ascii="Cambria" w:hAnsi="Cambria"/>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1AFF"/>
    <w:rPr>
      <w:rFonts w:ascii="Verdana" w:hAnsi="Verdana"/>
      <w:b/>
      <w:bCs/>
      <w:kern w:val="32"/>
      <w:sz w:val="36"/>
      <w:szCs w:val="32"/>
    </w:rPr>
  </w:style>
  <w:style w:type="character" w:customStyle="1" w:styleId="Heading2Char">
    <w:name w:val="Heading 2 Char"/>
    <w:link w:val="Heading2"/>
    <w:rsid w:val="00601AFF"/>
    <w:rPr>
      <w:rFonts w:ascii="Verdana" w:hAnsi="Verdana"/>
      <w:b/>
      <w:bCs/>
      <w:sz w:val="28"/>
    </w:rPr>
  </w:style>
  <w:style w:type="character" w:customStyle="1" w:styleId="Heading3Char">
    <w:name w:val="Heading 3 Char"/>
    <w:link w:val="Heading3"/>
    <w:rsid w:val="008562DB"/>
    <w:rPr>
      <w:rFonts w:ascii="Verdana" w:hAnsi="Verdana"/>
      <w:b/>
      <w:bCs/>
      <w:sz w:val="24"/>
      <w:szCs w:val="26"/>
    </w:rPr>
  </w:style>
  <w:style w:type="character" w:customStyle="1" w:styleId="Heading4Char">
    <w:name w:val="Heading 4 Char"/>
    <w:link w:val="Heading4"/>
    <w:rsid w:val="00FF6057"/>
    <w:rPr>
      <w:rFonts w:ascii="Calibri" w:eastAsia="Times New Roman" w:hAnsi="Calibri" w:cs="Times New Roman"/>
      <w:b/>
      <w:bCs/>
      <w:sz w:val="28"/>
      <w:szCs w:val="28"/>
    </w:rPr>
  </w:style>
  <w:style w:type="character" w:customStyle="1" w:styleId="Heading5Char">
    <w:name w:val="Heading 5 Char"/>
    <w:link w:val="Heading5"/>
    <w:rsid w:val="00612D15"/>
    <w:rPr>
      <w:rFonts w:ascii="Calibri" w:eastAsia="Times New Roman" w:hAnsi="Calibri" w:cs="Times New Roman"/>
      <w:b/>
      <w:bCs/>
      <w:i/>
      <w:iCs/>
      <w:sz w:val="26"/>
      <w:szCs w:val="26"/>
    </w:rPr>
  </w:style>
  <w:style w:type="character" w:customStyle="1" w:styleId="Heading6Char">
    <w:name w:val="Heading 6 Char"/>
    <w:link w:val="Heading6"/>
    <w:semiHidden/>
    <w:rsid w:val="00F41D4C"/>
    <w:rPr>
      <w:rFonts w:ascii="Calibri" w:eastAsia="Times New Roman" w:hAnsi="Calibri" w:cs="Times New Roman"/>
      <w:b/>
      <w:bCs/>
      <w:sz w:val="22"/>
      <w:szCs w:val="22"/>
    </w:rPr>
  </w:style>
  <w:style w:type="character" w:customStyle="1" w:styleId="Heading9Char">
    <w:name w:val="Heading 9 Char"/>
    <w:link w:val="Heading9"/>
    <w:semiHidden/>
    <w:rsid w:val="00AF18A5"/>
    <w:rPr>
      <w:rFonts w:ascii="Cambria" w:eastAsia="Times New Roman" w:hAnsi="Cambria" w:cs="Times New Roman"/>
      <w:sz w:val="22"/>
      <w:szCs w:val="22"/>
    </w:rPr>
  </w:style>
  <w:style w:type="paragraph" w:styleId="Title">
    <w:name w:val="Title"/>
    <w:basedOn w:val="Normal"/>
    <w:next w:val="Normal"/>
    <w:link w:val="TitleChar"/>
    <w:qFormat/>
    <w:rsid w:val="00675444"/>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675444"/>
    <w:rPr>
      <w:rFonts w:ascii="Cambria" w:eastAsia="Times New Roman" w:hAnsi="Cambria" w:cs="Times New Roman"/>
      <w:b/>
      <w:bCs/>
      <w:kern w:val="28"/>
      <w:sz w:val="32"/>
      <w:szCs w:val="32"/>
    </w:rPr>
  </w:style>
  <w:style w:type="character" w:styleId="Strong">
    <w:name w:val="Strong"/>
    <w:uiPriority w:val="22"/>
    <w:qFormat/>
    <w:rsid w:val="00675444"/>
    <w:rPr>
      <w:b/>
      <w:bCs/>
    </w:rPr>
  </w:style>
  <w:style w:type="paragraph" w:styleId="BlockText">
    <w:name w:val="Block Text"/>
    <w:basedOn w:val="Normal"/>
    <w:rsid w:val="00B82A6E"/>
    <w:pPr>
      <w:tabs>
        <w:tab w:val="left" w:pos="3060"/>
        <w:tab w:val="left" w:pos="7740"/>
        <w:tab w:val="left" w:pos="9180"/>
      </w:tabs>
      <w:ind w:left="3060" w:right="360"/>
      <w:jc w:val="both"/>
    </w:pPr>
    <w:rPr>
      <w:sz w:val="24"/>
    </w:rPr>
  </w:style>
  <w:style w:type="paragraph" w:styleId="DocumentMap">
    <w:name w:val="Document Map"/>
    <w:basedOn w:val="Normal"/>
    <w:link w:val="DocumentMapChar"/>
    <w:uiPriority w:val="99"/>
    <w:semiHidden/>
    <w:unhideWhenUsed/>
    <w:rsid w:val="00B82A6E"/>
    <w:rPr>
      <w:rFonts w:ascii="Tahoma" w:hAnsi="Tahoma"/>
      <w:sz w:val="16"/>
      <w:szCs w:val="16"/>
      <w:lang w:val="x-none" w:eastAsia="x-none"/>
    </w:rPr>
  </w:style>
  <w:style w:type="character" w:customStyle="1" w:styleId="DocumentMapChar">
    <w:name w:val="Document Map Char"/>
    <w:link w:val="DocumentMap"/>
    <w:uiPriority w:val="99"/>
    <w:semiHidden/>
    <w:rsid w:val="00B82A6E"/>
    <w:rPr>
      <w:rFonts w:ascii="Tahoma" w:hAnsi="Tahoma" w:cs="Tahoma"/>
      <w:sz w:val="16"/>
      <w:szCs w:val="16"/>
    </w:rPr>
  </w:style>
  <w:style w:type="paragraph" w:styleId="BodyText3">
    <w:name w:val="Body Text 3"/>
    <w:basedOn w:val="Normal"/>
    <w:link w:val="BodyText3Char"/>
    <w:rsid w:val="000978A3"/>
    <w:rPr>
      <w:rFonts w:ascii="Comic Sans MS" w:hAnsi="Comic Sans MS"/>
      <w:sz w:val="32"/>
      <w:lang w:val="x-none" w:eastAsia="x-none"/>
    </w:rPr>
  </w:style>
  <w:style w:type="character" w:customStyle="1" w:styleId="BodyText3Char">
    <w:name w:val="Body Text 3 Char"/>
    <w:link w:val="BodyText3"/>
    <w:rsid w:val="000978A3"/>
    <w:rPr>
      <w:rFonts w:ascii="Comic Sans MS" w:hAnsi="Comic Sans MS"/>
      <w:sz w:val="32"/>
    </w:rPr>
  </w:style>
  <w:style w:type="character" w:styleId="Hyperlink">
    <w:name w:val="Hyperlink"/>
    <w:uiPriority w:val="99"/>
    <w:rsid w:val="000978A3"/>
    <w:rPr>
      <w:color w:val="0000FF"/>
      <w:u w:val="single"/>
    </w:rPr>
  </w:style>
  <w:style w:type="paragraph" w:styleId="ListParagraph">
    <w:name w:val="List Paragraph"/>
    <w:basedOn w:val="Normal"/>
    <w:uiPriority w:val="34"/>
    <w:qFormat/>
    <w:rsid w:val="001D3C8B"/>
    <w:pPr>
      <w:ind w:left="720"/>
    </w:pPr>
  </w:style>
  <w:style w:type="character" w:styleId="CommentReference">
    <w:name w:val="annotation reference"/>
    <w:rsid w:val="001D3C8B"/>
    <w:rPr>
      <w:sz w:val="16"/>
      <w:szCs w:val="16"/>
    </w:rPr>
  </w:style>
  <w:style w:type="paragraph" w:styleId="CommentText">
    <w:name w:val="annotation text"/>
    <w:basedOn w:val="Normal"/>
    <w:link w:val="CommentTextChar"/>
    <w:rsid w:val="001D3C8B"/>
    <w:rPr>
      <w:rFonts w:ascii="Comic Sans MS" w:hAnsi="Comic Sans MS"/>
      <w:sz w:val="20"/>
      <w:lang w:val="x-none" w:eastAsia="x-none"/>
    </w:rPr>
  </w:style>
  <w:style w:type="character" w:customStyle="1" w:styleId="CommentTextChar">
    <w:name w:val="Comment Text Char"/>
    <w:link w:val="CommentText"/>
    <w:rsid w:val="001D3C8B"/>
    <w:rPr>
      <w:rFonts w:ascii="Comic Sans MS" w:hAnsi="Comic Sans MS"/>
    </w:rPr>
  </w:style>
  <w:style w:type="paragraph" w:styleId="Header">
    <w:name w:val="header"/>
    <w:basedOn w:val="Normal"/>
    <w:link w:val="HeaderChar"/>
    <w:rsid w:val="000B0164"/>
    <w:pPr>
      <w:tabs>
        <w:tab w:val="center" w:pos="4320"/>
        <w:tab w:val="right" w:pos="8640"/>
      </w:tabs>
    </w:pPr>
    <w:rPr>
      <w:rFonts w:ascii="Arial" w:hAnsi="Arial"/>
      <w:sz w:val="24"/>
      <w:lang w:val="x-none" w:eastAsia="x-none"/>
    </w:rPr>
  </w:style>
  <w:style w:type="character" w:customStyle="1" w:styleId="HeaderChar">
    <w:name w:val="Header Char"/>
    <w:link w:val="Header"/>
    <w:rsid w:val="000B0164"/>
    <w:rPr>
      <w:rFonts w:ascii="Arial" w:hAnsi="Arial"/>
      <w:sz w:val="24"/>
    </w:rPr>
  </w:style>
  <w:style w:type="paragraph" w:styleId="ListBullet">
    <w:name w:val="List Bullet"/>
    <w:basedOn w:val="Normal"/>
    <w:autoRedefine/>
    <w:rsid w:val="000B0164"/>
    <w:pPr>
      <w:tabs>
        <w:tab w:val="num" w:pos="360"/>
      </w:tabs>
      <w:ind w:left="360" w:hanging="360"/>
    </w:pPr>
    <w:rPr>
      <w:rFonts w:ascii="Comic Sans MS" w:hAnsi="Comic Sans MS"/>
    </w:rPr>
  </w:style>
  <w:style w:type="table" w:styleId="TableGrid">
    <w:name w:val="Table Grid"/>
    <w:basedOn w:val="TableNormal"/>
    <w:uiPriority w:val="59"/>
    <w:rsid w:val="00870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9D04DF"/>
    <w:pPr>
      <w:spacing w:after="120" w:line="480" w:lineRule="auto"/>
    </w:pPr>
    <w:rPr>
      <w:rFonts w:ascii="Arial" w:hAnsi="Arial"/>
      <w:lang w:val="x-none" w:eastAsia="x-none"/>
    </w:rPr>
  </w:style>
  <w:style w:type="character" w:customStyle="1" w:styleId="BodyText2Char">
    <w:name w:val="Body Text 2 Char"/>
    <w:link w:val="BodyText2"/>
    <w:uiPriority w:val="99"/>
    <w:semiHidden/>
    <w:rsid w:val="009D04DF"/>
    <w:rPr>
      <w:rFonts w:ascii="Arial" w:hAnsi="Arial"/>
      <w:sz w:val="22"/>
    </w:rPr>
  </w:style>
  <w:style w:type="paragraph" w:styleId="Footer">
    <w:name w:val="footer"/>
    <w:basedOn w:val="Normal"/>
    <w:link w:val="FooterChar"/>
    <w:uiPriority w:val="99"/>
    <w:rsid w:val="009D04DF"/>
    <w:pPr>
      <w:tabs>
        <w:tab w:val="center" w:pos="4320"/>
        <w:tab w:val="right" w:pos="8640"/>
      </w:tabs>
    </w:pPr>
    <w:rPr>
      <w:rFonts w:ascii="Times New Roman" w:hAnsi="Times New Roman"/>
      <w:sz w:val="20"/>
    </w:rPr>
  </w:style>
  <w:style w:type="character" w:customStyle="1" w:styleId="FooterChar">
    <w:name w:val="Footer Char"/>
    <w:basedOn w:val="DefaultParagraphFont"/>
    <w:link w:val="Footer"/>
    <w:uiPriority w:val="99"/>
    <w:rsid w:val="009D04DF"/>
  </w:style>
  <w:style w:type="paragraph" w:styleId="Subtitle">
    <w:name w:val="Subtitle"/>
    <w:basedOn w:val="Normal"/>
    <w:next w:val="Normal"/>
    <w:link w:val="SubtitleChar"/>
    <w:qFormat/>
    <w:rsid w:val="00FF6057"/>
    <w:pPr>
      <w:spacing w:after="60"/>
      <w:jc w:val="center"/>
      <w:outlineLvl w:val="1"/>
    </w:pPr>
    <w:rPr>
      <w:rFonts w:ascii="Cambria" w:hAnsi="Cambria"/>
      <w:sz w:val="24"/>
      <w:szCs w:val="24"/>
      <w:lang w:val="x-none" w:eastAsia="x-none"/>
    </w:rPr>
  </w:style>
  <w:style w:type="character" w:customStyle="1" w:styleId="SubtitleChar">
    <w:name w:val="Subtitle Char"/>
    <w:link w:val="Subtitle"/>
    <w:rsid w:val="00FF6057"/>
    <w:rPr>
      <w:rFonts w:ascii="Cambria" w:eastAsia="Times New Roman" w:hAnsi="Cambria" w:cs="Times New Roman"/>
      <w:sz w:val="24"/>
      <w:szCs w:val="24"/>
    </w:rPr>
  </w:style>
  <w:style w:type="character" w:styleId="Emphasis">
    <w:name w:val="Emphasis"/>
    <w:qFormat/>
    <w:rsid w:val="00925FDC"/>
    <w:rPr>
      <w:i/>
      <w:iCs/>
    </w:rPr>
  </w:style>
  <w:style w:type="paragraph" w:styleId="BodyText">
    <w:name w:val="Body Text"/>
    <w:basedOn w:val="Normal"/>
    <w:link w:val="BodyTextChar"/>
    <w:uiPriority w:val="99"/>
    <w:unhideWhenUsed/>
    <w:rsid w:val="003626FB"/>
    <w:pPr>
      <w:spacing w:after="120"/>
    </w:pPr>
    <w:rPr>
      <w:rFonts w:ascii="Arial" w:hAnsi="Arial"/>
      <w:lang w:val="x-none" w:eastAsia="x-none"/>
    </w:rPr>
  </w:style>
  <w:style w:type="character" w:customStyle="1" w:styleId="BodyTextChar">
    <w:name w:val="Body Text Char"/>
    <w:link w:val="BodyText"/>
    <w:uiPriority w:val="99"/>
    <w:rsid w:val="003626FB"/>
    <w:rPr>
      <w:rFonts w:ascii="Arial" w:hAnsi="Arial"/>
      <w:sz w:val="22"/>
    </w:rPr>
  </w:style>
  <w:style w:type="character" w:styleId="PageNumber">
    <w:name w:val="page number"/>
    <w:basedOn w:val="DefaultParagraphFont"/>
    <w:rsid w:val="00612770"/>
  </w:style>
  <w:style w:type="paragraph" w:styleId="TOC1">
    <w:name w:val="toc 1"/>
    <w:basedOn w:val="Normal"/>
    <w:next w:val="Normal"/>
    <w:autoRedefine/>
    <w:uiPriority w:val="39"/>
    <w:unhideWhenUsed/>
    <w:rsid w:val="00A24A6E"/>
    <w:pPr>
      <w:tabs>
        <w:tab w:val="right" w:leader="dot" w:pos="9350"/>
      </w:tabs>
    </w:pPr>
    <w:rPr>
      <w:b/>
      <w:noProof/>
      <w:sz w:val="24"/>
      <w:szCs w:val="24"/>
    </w:rPr>
  </w:style>
  <w:style w:type="paragraph" w:styleId="TOC2">
    <w:name w:val="toc 2"/>
    <w:basedOn w:val="Normal"/>
    <w:next w:val="Normal"/>
    <w:autoRedefine/>
    <w:uiPriority w:val="39"/>
    <w:unhideWhenUsed/>
    <w:rsid w:val="0071660D"/>
    <w:pPr>
      <w:ind w:left="220"/>
    </w:pPr>
  </w:style>
  <w:style w:type="paragraph" w:styleId="TOC3">
    <w:name w:val="toc 3"/>
    <w:basedOn w:val="Normal"/>
    <w:next w:val="Normal"/>
    <w:autoRedefine/>
    <w:uiPriority w:val="39"/>
    <w:unhideWhenUsed/>
    <w:rsid w:val="0071660D"/>
    <w:pPr>
      <w:ind w:left="440"/>
    </w:pPr>
  </w:style>
  <w:style w:type="character" w:styleId="FollowedHyperlink">
    <w:name w:val="FollowedHyperlink"/>
    <w:uiPriority w:val="99"/>
    <w:semiHidden/>
    <w:unhideWhenUsed/>
    <w:rsid w:val="001D63E3"/>
    <w:rPr>
      <w:color w:val="800080"/>
      <w:u w:val="single"/>
    </w:rPr>
  </w:style>
  <w:style w:type="paragraph" w:styleId="TOC4">
    <w:name w:val="toc 4"/>
    <w:basedOn w:val="Normal"/>
    <w:next w:val="Normal"/>
    <w:autoRedefine/>
    <w:uiPriority w:val="39"/>
    <w:unhideWhenUsed/>
    <w:rsid w:val="00101967"/>
    <w:pPr>
      <w:spacing w:after="100" w:line="276" w:lineRule="auto"/>
      <w:ind w:left="660"/>
    </w:pPr>
    <w:rPr>
      <w:szCs w:val="22"/>
    </w:rPr>
  </w:style>
  <w:style w:type="paragraph" w:styleId="TOC5">
    <w:name w:val="toc 5"/>
    <w:basedOn w:val="Normal"/>
    <w:next w:val="Normal"/>
    <w:autoRedefine/>
    <w:uiPriority w:val="39"/>
    <w:unhideWhenUsed/>
    <w:rsid w:val="00101967"/>
    <w:pPr>
      <w:spacing w:after="100" w:line="276" w:lineRule="auto"/>
      <w:ind w:left="880"/>
    </w:pPr>
    <w:rPr>
      <w:szCs w:val="22"/>
    </w:rPr>
  </w:style>
  <w:style w:type="paragraph" w:styleId="TOC6">
    <w:name w:val="toc 6"/>
    <w:basedOn w:val="Normal"/>
    <w:next w:val="Normal"/>
    <w:autoRedefine/>
    <w:uiPriority w:val="39"/>
    <w:unhideWhenUsed/>
    <w:rsid w:val="00101967"/>
    <w:pPr>
      <w:spacing w:after="100" w:line="276" w:lineRule="auto"/>
      <w:ind w:left="1100"/>
    </w:pPr>
    <w:rPr>
      <w:szCs w:val="22"/>
    </w:rPr>
  </w:style>
  <w:style w:type="paragraph" w:styleId="TOC7">
    <w:name w:val="toc 7"/>
    <w:basedOn w:val="Normal"/>
    <w:next w:val="Normal"/>
    <w:autoRedefine/>
    <w:uiPriority w:val="39"/>
    <w:unhideWhenUsed/>
    <w:rsid w:val="00101967"/>
    <w:pPr>
      <w:spacing w:after="100" w:line="276" w:lineRule="auto"/>
      <w:ind w:left="1320"/>
    </w:pPr>
    <w:rPr>
      <w:szCs w:val="22"/>
    </w:rPr>
  </w:style>
  <w:style w:type="paragraph" w:styleId="TOC8">
    <w:name w:val="toc 8"/>
    <w:basedOn w:val="Normal"/>
    <w:next w:val="Normal"/>
    <w:autoRedefine/>
    <w:uiPriority w:val="39"/>
    <w:unhideWhenUsed/>
    <w:rsid w:val="00101967"/>
    <w:pPr>
      <w:spacing w:after="100" w:line="276" w:lineRule="auto"/>
      <w:ind w:left="1540"/>
    </w:pPr>
    <w:rPr>
      <w:szCs w:val="22"/>
    </w:rPr>
  </w:style>
  <w:style w:type="paragraph" w:styleId="TOC9">
    <w:name w:val="toc 9"/>
    <w:basedOn w:val="Normal"/>
    <w:next w:val="Normal"/>
    <w:autoRedefine/>
    <w:uiPriority w:val="39"/>
    <w:unhideWhenUsed/>
    <w:rsid w:val="00101967"/>
    <w:pPr>
      <w:spacing w:after="100" w:line="276" w:lineRule="auto"/>
      <w:ind w:left="1760"/>
    </w:pPr>
    <w:rPr>
      <w:szCs w:val="22"/>
    </w:rPr>
  </w:style>
  <w:style w:type="paragraph" w:styleId="BalloonText">
    <w:name w:val="Balloon Text"/>
    <w:basedOn w:val="Normal"/>
    <w:link w:val="BalloonTextChar"/>
    <w:uiPriority w:val="99"/>
    <w:semiHidden/>
    <w:unhideWhenUsed/>
    <w:rsid w:val="001360CE"/>
    <w:rPr>
      <w:rFonts w:ascii="Tahoma" w:hAnsi="Tahoma"/>
      <w:sz w:val="16"/>
      <w:szCs w:val="16"/>
      <w:lang w:val="x-none" w:eastAsia="x-none"/>
    </w:rPr>
  </w:style>
  <w:style w:type="character" w:customStyle="1" w:styleId="BalloonTextChar">
    <w:name w:val="Balloon Text Char"/>
    <w:link w:val="BalloonText"/>
    <w:uiPriority w:val="99"/>
    <w:semiHidden/>
    <w:rsid w:val="001360CE"/>
    <w:rPr>
      <w:rFonts w:ascii="Tahoma" w:hAnsi="Tahoma" w:cs="Tahoma"/>
      <w:sz w:val="16"/>
      <w:szCs w:val="16"/>
    </w:rPr>
  </w:style>
  <w:style w:type="character" w:customStyle="1" w:styleId="apple-style-span">
    <w:name w:val="apple-style-span"/>
    <w:rsid w:val="005659BD"/>
  </w:style>
  <w:style w:type="paragraph" w:styleId="PlainText">
    <w:name w:val="Plain Text"/>
    <w:basedOn w:val="Normal"/>
    <w:link w:val="PlainTextChar"/>
    <w:uiPriority w:val="99"/>
    <w:semiHidden/>
    <w:unhideWhenUsed/>
    <w:rsid w:val="00EE5D38"/>
    <w:rPr>
      <w:rFonts w:eastAsia="Calibri" w:cs="Calibri"/>
      <w:szCs w:val="22"/>
    </w:rPr>
  </w:style>
  <w:style w:type="character" w:customStyle="1" w:styleId="PlainTextChar">
    <w:name w:val="Plain Text Char"/>
    <w:link w:val="PlainText"/>
    <w:uiPriority w:val="99"/>
    <w:semiHidden/>
    <w:rsid w:val="00EE5D38"/>
    <w:rPr>
      <w:rFonts w:ascii="Calibri" w:eastAsia="Calibri" w:hAnsi="Calibri" w:cs="Calibri"/>
      <w:sz w:val="22"/>
      <w:szCs w:val="22"/>
    </w:rPr>
  </w:style>
  <w:style w:type="paragraph" w:customStyle="1" w:styleId="Default">
    <w:name w:val="Default"/>
    <w:rsid w:val="00FE4E96"/>
    <w:pPr>
      <w:autoSpaceDE w:val="0"/>
      <w:autoSpaceDN w:val="0"/>
      <w:adjustRightInd w:val="0"/>
    </w:pPr>
    <w:rPr>
      <w:rFonts w:ascii="Arial" w:hAnsi="Arial" w:cs="Arial"/>
      <w:color w:val="000000"/>
      <w:sz w:val="24"/>
      <w:szCs w:val="24"/>
    </w:rPr>
  </w:style>
  <w:style w:type="character" w:customStyle="1" w:styleId="tgc">
    <w:name w:val="_tgc"/>
    <w:basedOn w:val="DefaultParagraphFont"/>
    <w:rsid w:val="00765501"/>
  </w:style>
  <w:style w:type="character" w:styleId="UnresolvedMention">
    <w:name w:val="Unresolved Mention"/>
    <w:basedOn w:val="DefaultParagraphFont"/>
    <w:uiPriority w:val="99"/>
    <w:semiHidden/>
    <w:unhideWhenUsed/>
    <w:rsid w:val="003D2B50"/>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633F69"/>
    <w:rPr>
      <w:rFonts w:ascii="Calibri" w:hAnsi="Calibri"/>
      <w:b/>
      <w:bCs/>
      <w:lang w:val="en-US" w:eastAsia="en-US"/>
    </w:rPr>
  </w:style>
  <w:style w:type="character" w:customStyle="1" w:styleId="CommentSubjectChar">
    <w:name w:val="Comment Subject Char"/>
    <w:basedOn w:val="CommentTextChar"/>
    <w:link w:val="CommentSubject"/>
    <w:uiPriority w:val="99"/>
    <w:semiHidden/>
    <w:rsid w:val="00633F69"/>
    <w:rPr>
      <w:rFonts w:ascii="Calibri" w:hAnsi="Calibri"/>
      <w:b/>
      <w:bCs/>
    </w:rPr>
  </w:style>
  <w:style w:type="paragraph" w:styleId="IntenseQuote">
    <w:name w:val="Intense Quote"/>
    <w:basedOn w:val="Normal"/>
    <w:next w:val="Normal"/>
    <w:link w:val="IntenseQuoteChar"/>
    <w:uiPriority w:val="30"/>
    <w:qFormat/>
    <w:rsid w:val="00C94D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94DF3"/>
    <w:rPr>
      <w:rFonts w:ascii="Calibri" w:hAnsi="Calibri"/>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962">
      <w:bodyDiv w:val="1"/>
      <w:marLeft w:val="0"/>
      <w:marRight w:val="0"/>
      <w:marTop w:val="0"/>
      <w:marBottom w:val="0"/>
      <w:divBdr>
        <w:top w:val="none" w:sz="0" w:space="0" w:color="auto"/>
        <w:left w:val="none" w:sz="0" w:space="0" w:color="auto"/>
        <w:bottom w:val="none" w:sz="0" w:space="0" w:color="auto"/>
        <w:right w:val="none" w:sz="0" w:space="0" w:color="auto"/>
      </w:divBdr>
    </w:div>
    <w:div w:id="17661312">
      <w:bodyDiv w:val="1"/>
      <w:marLeft w:val="0"/>
      <w:marRight w:val="0"/>
      <w:marTop w:val="0"/>
      <w:marBottom w:val="0"/>
      <w:divBdr>
        <w:top w:val="none" w:sz="0" w:space="0" w:color="auto"/>
        <w:left w:val="none" w:sz="0" w:space="0" w:color="auto"/>
        <w:bottom w:val="none" w:sz="0" w:space="0" w:color="auto"/>
        <w:right w:val="none" w:sz="0" w:space="0" w:color="auto"/>
      </w:divBdr>
    </w:div>
    <w:div w:id="20009701">
      <w:bodyDiv w:val="1"/>
      <w:marLeft w:val="0"/>
      <w:marRight w:val="0"/>
      <w:marTop w:val="0"/>
      <w:marBottom w:val="0"/>
      <w:divBdr>
        <w:top w:val="none" w:sz="0" w:space="0" w:color="auto"/>
        <w:left w:val="none" w:sz="0" w:space="0" w:color="auto"/>
        <w:bottom w:val="none" w:sz="0" w:space="0" w:color="auto"/>
        <w:right w:val="none" w:sz="0" w:space="0" w:color="auto"/>
      </w:divBdr>
    </w:div>
    <w:div w:id="142351352">
      <w:bodyDiv w:val="1"/>
      <w:marLeft w:val="0"/>
      <w:marRight w:val="0"/>
      <w:marTop w:val="0"/>
      <w:marBottom w:val="0"/>
      <w:divBdr>
        <w:top w:val="none" w:sz="0" w:space="0" w:color="auto"/>
        <w:left w:val="none" w:sz="0" w:space="0" w:color="auto"/>
        <w:bottom w:val="none" w:sz="0" w:space="0" w:color="auto"/>
        <w:right w:val="none" w:sz="0" w:space="0" w:color="auto"/>
      </w:divBdr>
    </w:div>
    <w:div w:id="195048682">
      <w:bodyDiv w:val="1"/>
      <w:marLeft w:val="0"/>
      <w:marRight w:val="0"/>
      <w:marTop w:val="0"/>
      <w:marBottom w:val="0"/>
      <w:divBdr>
        <w:top w:val="none" w:sz="0" w:space="0" w:color="auto"/>
        <w:left w:val="none" w:sz="0" w:space="0" w:color="auto"/>
        <w:bottom w:val="none" w:sz="0" w:space="0" w:color="auto"/>
        <w:right w:val="none" w:sz="0" w:space="0" w:color="auto"/>
      </w:divBdr>
    </w:div>
    <w:div w:id="213398087">
      <w:bodyDiv w:val="1"/>
      <w:marLeft w:val="0"/>
      <w:marRight w:val="0"/>
      <w:marTop w:val="0"/>
      <w:marBottom w:val="0"/>
      <w:divBdr>
        <w:top w:val="none" w:sz="0" w:space="0" w:color="auto"/>
        <w:left w:val="none" w:sz="0" w:space="0" w:color="auto"/>
        <w:bottom w:val="none" w:sz="0" w:space="0" w:color="auto"/>
        <w:right w:val="none" w:sz="0" w:space="0" w:color="auto"/>
      </w:divBdr>
    </w:div>
    <w:div w:id="222495346">
      <w:bodyDiv w:val="1"/>
      <w:marLeft w:val="0"/>
      <w:marRight w:val="0"/>
      <w:marTop w:val="0"/>
      <w:marBottom w:val="0"/>
      <w:divBdr>
        <w:top w:val="none" w:sz="0" w:space="0" w:color="auto"/>
        <w:left w:val="none" w:sz="0" w:space="0" w:color="auto"/>
        <w:bottom w:val="none" w:sz="0" w:space="0" w:color="auto"/>
        <w:right w:val="none" w:sz="0" w:space="0" w:color="auto"/>
      </w:divBdr>
    </w:div>
    <w:div w:id="345207453">
      <w:bodyDiv w:val="1"/>
      <w:marLeft w:val="0"/>
      <w:marRight w:val="0"/>
      <w:marTop w:val="0"/>
      <w:marBottom w:val="0"/>
      <w:divBdr>
        <w:top w:val="none" w:sz="0" w:space="0" w:color="auto"/>
        <w:left w:val="none" w:sz="0" w:space="0" w:color="auto"/>
        <w:bottom w:val="none" w:sz="0" w:space="0" w:color="auto"/>
        <w:right w:val="none" w:sz="0" w:space="0" w:color="auto"/>
      </w:divBdr>
    </w:div>
    <w:div w:id="369453058">
      <w:bodyDiv w:val="1"/>
      <w:marLeft w:val="0"/>
      <w:marRight w:val="0"/>
      <w:marTop w:val="0"/>
      <w:marBottom w:val="0"/>
      <w:divBdr>
        <w:top w:val="none" w:sz="0" w:space="0" w:color="auto"/>
        <w:left w:val="none" w:sz="0" w:space="0" w:color="auto"/>
        <w:bottom w:val="none" w:sz="0" w:space="0" w:color="auto"/>
        <w:right w:val="none" w:sz="0" w:space="0" w:color="auto"/>
      </w:divBdr>
    </w:div>
    <w:div w:id="413866111">
      <w:bodyDiv w:val="1"/>
      <w:marLeft w:val="0"/>
      <w:marRight w:val="0"/>
      <w:marTop w:val="0"/>
      <w:marBottom w:val="0"/>
      <w:divBdr>
        <w:top w:val="none" w:sz="0" w:space="0" w:color="auto"/>
        <w:left w:val="none" w:sz="0" w:space="0" w:color="auto"/>
        <w:bottom w:val="none" w:sz="0" w:space="0" w:color="auto"/>
        <w:right w:val="none" w:sz="0" w:space="0" w:color="auto"/>
      </w:divBdr>
    </w:div>
    <w:div w:id="444160474">
      <w:bodyDiv w:val="1"/>
      <w:marLeft w:val="0"/>
      <w:marRight w:val="0"/>
      <w:marTop w:val="0"/>
      <w:marBottom w:val="0"/>
      <w:divBdr>
        <w:top w:val="none" w:sz="0" w:space="0" w:color="auto"/>
        <w:left w:val="none" w:sz="0" w:space="0" w:color="auto"/>
        <w:bottom w:val="none" w:sz="0" w:space="0" w:color="auto"/>
        <w:right w:val="none" w:sz="0" w:space="0" w:color="auto"/>
      </w:divBdr>
    </w:div>
    <w:div w:id="450327080">
      <w:bodyDiv w:val="1"/>
      <w:marLeft w:val="0"/>
      <w:marRight w:val="0"/>
      <w:marTop w:val="0"/>
      <w:marBottom w:val="0"/>
      <w:divBdr>
        <w:top w:val="none" w:sz="0" w:space="0" w:color="auto"/>
        <w:left w:val="none" w:sz="0" w:space="0" w:color="auto"/>
        <w:bottom w:val="none" w:sz="0" w:space="0" w:color="auto"/>
        <w:right w:val="none" w:sz="0" w:space="0" w:color="auto"/>
      </w:divBdr>
    </w:div>
    <w:div w:id="467362920">
      <w:bodyDiv w:val="1"/>
      <w:marLeft w:val="0"/>
      <w:marRight w:val="0"/>
      <w:marTop w:val="0"/>
      <w:marBottom w:val="0"/>
      <w:divBdr>
        <w:top w:val="none" w:sz="0" w:space="0" w:color="auto"/>
        <w:left w:val="none" w:sz="0" w:space="0" w:color="auto"/>
        <w:bottom w:val="none" w:sz="0" w:space="0" w:color="auto"/>
        <w:right w:val="none" w:sz="0" w:space="0" w:color="auto"/>
      </w:divBdr>
    </w:div>
    <w:div w:id="546069642">
      <w:bodyDiv w:val="1"/>
      <w:marLeft w:val="0"/>
      <w:marRight w:val="0"/>
      <w:marTop w:val="0"/>
      <w:marBottom w:val="0"/>
      <w:divBdr>
        <w:top w:val="none" w:sz="0" w:space="0" w:color="auto"/>
        <w:left w:val="none" w:sz="0" w:space="0" w:color="auto"/>
        <w:bottom w:val="none" w:sz="0" w:space="0" w:color="auto"/>
        <w:right w:val="none" w:sz="0" w:space="0" w:color="auto"/>
      </w:divBdr>
    </w:div>
    <w:div w:id="550044010">
      <w:bodyDiv w:val="1"/>
      <w:marLeft w:val="0"/>
      <w:marRight w:val="0"/>
      <w:marTop w:val="0"/>
      <w:marBottom w:val="0"/>
      <w:divBdr>
        <w:top w:val="none" w:sz="0" w:space="0" w:color="auto"/>
        <w:left w:val="none" w:sz="0" w:space="0" w:color="auto"/>
        <w:bottom w:val="none" w:sz="0" w:space="0" w:color="auto"/>
        <w:right w:val="none" w:sz="0" w:space="0" w:color="auto"/>
      </w:divBdr>
    </w:div>
    <w:div w:id="559290742">
      <w:bodyDiv w:val="1"/>
      <w:marLeft w:val="0"/>
      <w:marRight w:val="0"/>
      <w:marTop w:val="0"/>
      <w:marBottom w:val="0"/>
      <w:divBdr>
        <w:top w:val="none" w:sz="0" w:space="0" w:color="auto"/>
        <w:left w:val="none" w:sz="0" w:space="0" w:color="auto"/>
        <w:bottom w:val="none" w:sz="0" w:space="0" w:color="auto"/>
        <w:right w:val="none" w:sz="0" w:space="0" w:color="auto"/>
      </w:divBdr>
    </w:div>
    <w:div w:id="619725938">
      <w:bodyDiv w:val="1"/>
      <w:marLeft w:val="0"/>
      <w:marRight w:val="0"/>
      <w:marTop w:val="0"/>
      <w:marBottom w:val="0"/>
      <w:divBdr>
        <w:top w:val="none" w:sz="0" w:space="0" w:color="auto"/>
        <w:left w:val="none" w:sz="0" w:space="0" w:color="auto"/>
        <w:bottom w:val="none" w:sz="0" w:space="0" w:color="auto"/>
        <w:right w:val="none" w:sz="0" w:space="0" w:color="auto"/>
      </w:divBdr>
    </w:div>
    <w:div w:id="660280437">
      <w:bodyDiv w:val="1"/>
      <w:marLeft w:val="0"/>
      <w:marRight w:val="0"/>
      <w:marTop w:val="0"/>
      <w:marBottom w:val="0"/>
      <w:divBdr>
        <w:top w:val="none" w:sz="0" w:space="0" w:color="auto"/>
        <w:left w:val="none" w:sz="0" w:space="0" w:color="auto"/>
        <w:bottom w:val="none" w:sz="0" w:space="0" w:color="auto"/>
        <w:right w:val="none" w:sz="0" w:space="0" w:color="auto"/>
      </w:divBdr>
    </w:div>
    <w:div w:id="689331299">
      <w:bodyDiv w:val="1"/>
      <w:marLeft w:val="0"/>
      <w:marRight w:val="0"/>
      <w:marTop w:val="0"/>
      <w:marBottom w:val="0"/>
      <w:divBdr>
        <w:top w:val="none" w:sz="0" w:space="0" w:color="auto"/>
        <w:left w:val="none" w:sz="0" w:space="0" w:color="auto"/>
        <w:bottom w:val="none" w:sz="0" w:space="0" w:color="auto"/>
        <w:right w:val="none" w:sz="0" w:space="0" w:color="auto"/>
      </w:divBdr>
      <w:divsChild>
        <w:div w:id="529152055">
          <w:marLeft w:val="0"/>
          <w:marRight w:val="0"/>
          <w:marTop w:val="0"/>
          <w:marBottom w:val="0"/>
          <w:divBdr>
            <w:top w:val="none" w:sz="0" w:space="0" w:color="auto"/>
            <w:left w:val="none" w:sz="0" w:space="0" w:color="auto"/>
            <w:bottom w:val="none" w:sz="0" w:space="0" w:color="auto"/>
            <w:right w:val="none" w:sz="0" w:space="0" w:color="auto"/>
          </w:divBdr>
          <w:divsChild>
            <w:div w:id="402416161">
              <w:marLeft w:val="0"/>
              <w:marRight w:val="0"/>
              <w:marTop w:val="0"/>
              <w:marBottom w:val="0"/>
              <w:divBdr>
                <w:top w:val="none" w:sz="0" w:space="0" w:color="auto"/>
                <w:left w:val="none" w:sz="0" w:space="0" w:color="auto"/>
                <w:bottom w:val="none" w:sz="0" w:space="0" w:color="auto"/>
                <w:right w:val="none" w:sz="0" w:space="0" w:color="auto"/>
              </w:divBdr>
              <w:divsChild>
                <w:div w:id="2066440523">
                  <w:marLeft w:val="0"/>
                  <w:marRight w:val="0"/>
                  <w:marTop w:val="0"/>
                  <w:marBottom w:val="0"/>
                  <w:divBdr>
                    <w:top w:val="none" w:sz="0" w:space="0" w:color="auto"/>
                    <w:left w:val="none" w:sz="0" w:space="0" w:color="auto"/>
                    <w:bottom w:val="none" w:sz="0" w:space="0" w:color="auto"/>
                    <w:right w:val="none" w:sz="0" w:space="0" w:color="auto"/>
                  </w:divBdr>
                  <w:divsChild>
                    <w:div w:id="738400965">
                      <w:marLeft w:val="0"/>
                      <w:marRight w:val="0"/>
                      <w:marTop w:val="45"/>
                      <w:marBottom w:val="0"/>
                      <w:divBdr>
                        <w:top w:val="none" w:sz="0" w:space="0" w:color="auto"/>
                        <w:left w:val="none" w:sz="0" w:space="0" w:color="auto"/>
                        <w:bottom w:val="none" w:sz="0" w:space="0" w:color="auto"/>
                        <w:right w:val="none" w:sz="0" w:space="0" w:color="auto"/>
                      </w:divBdr>
                      <w:divsChild>
                        <w:div w:id="2141727431">
                          <w:marLeft w:val="0"/>
                          <w:marRight w:val="0"/>
                          <w:marTop w:val="0"/>
                          <w:marBottom w:val="0"/>
                          <w:divBdr>
                            <w:top w:val="none" w:sz="0" w:space="0" w:color="auto"/>
                            <w:left w:val="none" w:sz="0" w:space="0" w:color="auto"/>
                            <w:bottom w:val="none" w:sz="0" w:space="0" w:color="auto"/>
                            <w:right w:val="none" w:sz="0" w:space="0" w:color="auto"/>
                          </w:divBdr>
                          <w:divsChild>
                            <w:div w:id="318778194">
                              <w:marLeft w:val="2070"/>
                              <w:marRight w:val="3960"/>
                              <w:marTop w:val="0"/>
                              <w:marBottom w:val="0"/>
                              <w:divBdr>
                                <w:top w:val="none" w:sz="0" w:space="0" w:color="auto"/>
                                <w:left w:val="none" w:sz="0" w:space="0" w:color="auto"/>
                                <w:bottom w:val="none" w:sz="0" w:space="0" w:color="auto"/>
                                <w:right w:val="none" w:sz="0" w:space="0" w:color="auto"/>
                              </w:divBdr>
                              <w:divsChild>
                                <w:div w:id="166941796">
                                  <w:marLeft w:val="0"/>
                                  <w:marRight w:val="0"/>
                                  <w:marTop w:val="0"/>
                                  <w:marBottom w:val="0"/>
                                  <w:divBdr>
                                    <w:top w:val="none" w:sz="0" w:space="0" w:color="auto"/>
                                    <w:left w:val="none" w:sz="0" w:space="0" w:color="auto"/>
                                    <w:bottom w:val="none" w:sz="0" w:space="0" w:color="auto"/>
                                    <w:right w:val="none" w:sz="0" w:space="0" w:color="auto"/>
                                  </w:divBdr>
                                  <w:divsChild>
                                    <w:div w:id="1373727885">
                                      <w:marLeft w:val="0"/>
                                      <w:marRight w:val="0"/>
                                      <w:marTop w:val="0"/>
                                      <w:marBottom w:val="0"/>
                                      <w:divBdr>
                                        <w:top w:val="none" w:sz="0" w:space="0" w:color="auto"/>
                                        <w:left w:val="none" w:sz="0" w:space="0" w:color="auto"/>
                                        <w:bottom w:val="none" w:sz="0" w:space="0" w:color="auto"/>
                                        <w:right w:val="none" w:sz="0" w:space="0" w:color="auto"/>
                                      </w:divBdr>
                                      <w:divsChild>
                                        <w:div w:id="1170679696">
                                          <w:marLeft w:val="0"/>
                                          <w:marRight w:val="0"/>
                                          <w:marTop w:val="0"/>
                                          <w:marBottom w:val="0"/>
                                          <w:divBdr>
                                            <w:top w:val="none" w:sz="0" w:space="0" w:color="auto"/>
                                            <w:left w:val="none" w:sz="0" w:space="0" w:color="auto"/>
                                            <w:bottom w:val="none" w:sz="0" w:space="0" w:color="auto"/>
                                            <w:right w:val="none" w:sz="0" w:space="0" w:color="auto"/>
                                          </w:divBdr>
                                          <w:divsChild>
                                            <w:div w:id="145829709">
                                              <w:marLeft w:val="0"/>
                                              <w:marRight w:val="0"/>
                                              <w:marTop w:val="0"/>
                                              <w:marBottom w:val="0"/>
                                              <w:divBdr>
                                                <w:top w:val="none" w:sz="0" w:space="0" w:color="auto"/>
                                                <w:left w:val="none" w:sz="0" w:space="0" w:color="auto"/>
                                                <w:bottom w:val="none" w:sz="0" w:space="0" w:color="auto"/>
                                                <w:right w:val="none" w:sz="0" w:space="0" w:color="auto"/>
                                              </w:divBdr>
                                              <w:divsChild>
                                                <w:div w:id="758794886">
                                                  <w:marLeft w:val="0"/>
                                                  <w:marRight w:val="0"/>
                                                  <w:marTop w:val="0"/>
                                                  <w:marBottom w:val="0"/>
                                                  <w:divBdr>
                                                    <w:top w:val="none" w:sz="0" w:space="0" w:color="auto"/>
                                                    <w:left w:val="none" w:sz="0" w:space="0" w:color="auto"/>
                                                    <w:bottom w:val="none" w:sz="0" w:space="0" w:color="auto"/>
                                                    <w:right w:val="none" w:sz="0" w:space="0" w:color="auto"/>
                                                  </w:divBdr>
                                                  <w:divsChild>
                                                    <w:div w:id="1597519613">
                                                      <w:marLeft w:val="0"/>
                                                      <w:marRight w:val="0"/>
                                                      <w:marTop w:val="0"/>
                                                      <w:marBottom w:val="345"/>
                                                      <w:divBdr>
                                                        <w:top w:val="none" w:sz="0" w:space="0" w:color="auto"/>
                                                        <w:left w:val="none" w:sz="0" w:space="0" w:color="auto"/>
                                                        <w:bottom w:val="none" w:sz="0" w:space="0" w:color="auto"/>
                                                        <w:right w:val="none" w:sz="0" w:space="0" w:color="auto"/>
                                                      </w:divBdr>
                                                      <w:divsChild>
                                                        <w:div w:id="1998069391">
                                                          <w:marLeft w:val="0"/>
                                                          <w:marRight w:val="0"/>
                                                          <w:marTop w:val="0"/>
                                                          <w:marBottom w:val="0"/>
                                                          <w:divBdr>
                                                            <w:top w:val="none" w:sz="0" w:space="0" w:color="auto"/>
                                                            <w:left w:val="none" w:sz="0" w:space="0" w:color="auto"/>
                                                            <w:bottom w:val="none" w:sz="0" w:space="0" w:color="auto"/>
                                                            <w:right w:val="none" w:sz="0" w:space="0" w:color="auto"/>
                                                          </w:divBdr>
                                                          <w:divsChild>
                                                            <w:div w:id="1490905282">
                                                              <w:marLeft w:val="0"/>
                                                              <w:marRight w:val="0"/>
                                                              <w:marTop w:val="0"/>
                                                              <w:marBottom w:val="0"/>
                                                              <w:divBdr>
                                                                <w:top w:val="none" w:sz="0" w:space="0" w:color="auto"/>
                                                                <w:left w:val="none" w:sz="0" w:space="0" w:color="auto"/>
                                                                <w:bottom w:val="none" w:sz="0" w:space="0" w:color="auto"/>
                                                                <w:right w:val="none" w:sz="0" w:space="0" w:color="auto"/>
                                                              </w:divBdr>
                                                              <w:divsChild>
                                                                <w:div w:id="1875389168">
                                                                  <w:marLeft w:val="0"/>
                                                                  <w:marRight w:val="0"/>
                                                                  <w:marTop w:val="0"/>
                                                                  <w:marBottom w:val="0"/>
                                                                  <w:divBdr>
                                                                    <w:top w:val="none" w:sz="0" w:space="0" w:color="auto"/>
                                                                    <w:left w:val="none" w:sz="0" w:space="0" w:color="auto"/>
                                                                    <w:bottom w:val="none" w:sz="0" w:space="0" w:color="auto"/>
                                                                    <w:right w:val="none" w:sz="0" w:space="0" w:color="auto"/>
                                                                  </w:divBdr>
                                                                  <w:divsChild>
                                                                    <w:div w:id="3555075">
                                                                      <w:marLeft w:val="0"/>
                                                                      <w:marRight w:val="0"/>
                                                                      <w:marTop w:val="0"/>
                                                                      <w:marBottom w:val="0"/>
                                                                      <w:divBdr>
                                                                        <w:top w:val="none" w:sz="0" w:space="0" w:color="auto"/>
                                                                        <w:left w:val="none" w:sz="0" w:space="0" w:color="auto"/>
                                                                        <w:bottom w:val="none" w:sz="0" w:space="0" w:color="auto"/>
                                                                        <w:right w:val="none" w:sz="0" w:space="0" w:color="auto"/>
                                                                      </w:divBdr>
                                                                      <w:divsChild>
                                                                        <w:div w:id="1669363313">
                                                                          <w:marLeft w:val="0"/>
                                                                          <w:marRight w:val="0"/>
                                                                          <w:marTop w:val="0"/>
                                                                          <w:marBottom w:val="0"/>
                                                                          <w:divBdr>
                                                                            <w:top w:val="none" w:sz="0" w:space="0" w:color="auto"/>
                                                                            <w:left w:val="none" w:sz="0" w:space="0" w:color="auto"/>
                                                                            <w:bottom w:val="none" w:sz="0" w:space="0" w:color="auto"/>
                                                                            <w:right w:val="none" w:sz="0" w:space="0" w:color="auto"/>
                                                                          </w:divBdr>
                                                                          <w:divsChild>
                                                                            <w:div w:id="1832599192">
                                                                              <w:marLeft w:val="0"/>
                                                                              <w:marRight w:val="0"/>
                                                                              <w:marTop w:val="0"/>
                                                                              <w:marBottom w:val="0"/>
                                                                              <w:divBdr>
                                                                                <w:top w:val="none" w:sz="0" w:space="0" w:color="auto"/>
                                                                                <w:left w:val="none" w:sz="0" w:space="0" w:color="auto"/>
                                                                                <w:bottom w:val="none" w:sz="0" w:space="0" w:color="auto"/>
                                                                                <w:right w:val="none" w:sz="0" w:space="0" w:color="auto"/>
                                                                              </w:divBdr>
                                                                              <w:divsChild>
                                                                                <w:div w:id="109739660">
                                                                                  <w:marLeft w:val="0"/>
                                                                                  <w:marRight w:val="0"/>
                                                                                  <w:marTop w:val="0"/>
                                                                                  <w:marBottom w:val="0"/>
                                                                                  <w:divBdr>
                                                                                    <w:top w:val="none" w:sz="0" w:space="0" w:color="auto"/>
                                                                                    <w:left w:val="none" w:sz="0" w:space="0" w:color="auto"/>
                                                                                    <w:bottom w:val="none" w:sz="0" w:space="0" w:color="auto"/>
                                                                                    <w:right w:val="none" w:sz="0" w:space="0" w:color="auto"/>
                                                                                  </w:divBdr>
                                                                                  <w:divsChild>
                                                                                    <w:div w:id="581720217">
                                                                                      <w:marLeft w:val="0"/>
                                                                                      <w:marRight w:val="0"/>
                                                                                      <w:marTop w:val="0"/>
                                                                                      <w:marBottom w:val="0"/>
                                                                                      <w:divBdr>
                                                                                        <w:top w:val="none" w:sz="0" w:space="0" w:color="auto"/>
                                                                                        <w:left w:val="none" w:sz="0" w:space="0" w:color="auto"/>
                                                                                        <w:bottom w:val="none" w:sz="0" w:space="0" w:color="auto"/>
                                                                                        <w:right w:val="none" w:sz="0" w:space="0" w:color="auto"/>
                                                                                      </w:divBdr>
                                                                                      <w:divsChild>
                                                                                        <w:div w:id="2035645840">
                                                                                          <w:marLeft w:val="0"/>
                                                                                          <w:marRight w:val="0"/>
                                                                                          <w:marTop w:val="0"/>
                                                                                          <w:marBottom w:val="0"/>
                                                                                          <w:divBdr>
                                                                                            <w:top w:val="none" w:sz="0" w:space="0" w:color="auto"/>
                                                                                            <w:left w:val="none" w:sz="0" w:space="0" w:color="auto"/>
                                                                                            <w:bottom w:val="none" w:sz="0" w:space="0" w:color="auto"/>
                                                                                            <w:right w:val="none" w:sz="0" w:space="0" w:color="auto"/>
                                                                                          </w:divBdr>
                                                                                          <w:divsChild>
                                                                                            <w:div w:id="755899364">
                                                                                              <w:marLeft w:val="0"/>
                                                                                              <w:marRight w:val="0"/>
                                                                                              <w:marTop w:val="0"/>
                                                                                              <w:marBottom w:val="0"/>
                                                                                              <w:divBdr>
                                                                                                <w:top w:val="none" w:sz="0" w:space="0" w:color="auto"/>
                                                                                                <w:left w:val="none" w:sz="0" w:space="0" w:color="auto"/>
                                                                                                <w:bottom w:val="none" w:sz="0" w:space="0" w:color="auto"/>
                                                                                                <w:right w:val="none" w:sz="0" w:space="0" w:color="auto"/>
                                                                                              </w:divBdr>
                                                                                              <w:divsChild>
                                                                                                <w:div w:id="1846508317">
                                                                                                  <w:marLeft w:val="300"/>
                                                                                                  <w:marRight w:val="0"/>
                                                                                                  <w:marTop w:val="0"/>
                                                                                                  <w:marBottom w:val="0"/>
                                                                                                  <w:divBdr>
                                                                                                    <w:top w:val="none" w:sz="0" w:space="0" w:color="auto"/>
                                                                                                    <w:left w:val="none" w:sz="0" w:space="0" w:color="auto"/>
                                                                                                    <w:bottom w:val="none" w:sz="0" w:space="0" w:color="auto"/>
                                                                                                    <w:right w:val="none" w:sz="0" w:space="0" w:color="auto"/>
                                                                                                  </w:divBdr>
                                                                                                  <w:divsChild>
                                                                                                    <w:div w:id="726220771">
                                                                                                      <w:marLeft w:val="-300"/>
                                                                                                      <w:marRight w:val="0"/>
                                                                                                      <w:marTop w:val="0"/>
                                                                                                      <w:marBottom w:val="0"/>
                                                                                                      <w:divBdr>
                                                                                                        <w:top w:val="none" w:sz="0" w:space="0" w:color="auto"/>
                                                                                                        <w:left w:val="none" w:sz="0" w:space="0" w:color="auto"/>
                                                                                                        <w:bottom w:val="none" w:sz="0" w:space="0" w:color="auto"/>
                                                                                                        <w:right w:val="none" w:sz="0" w:space="0" w:color="auto"/>
                                                                                                      </w:divBdr>
                                                                                                      <w:divsChild>
                                                                                                        <w:div w:id="973949618">
                                                                                                          <w:marLeft w:val="0"/>
                                                                                                          <w:marRight w:val="0"/>
                                                                                                          <w:marTop w:val="0"/>
                                                                                                          <w:marBottom w:val="0"/>
                                                                                                          <w:divBdr>
                                                                                                            <w:top w:val="none" w:sz="0" w:space="0" w:color="auto"/>
                                                                                                            <w:left w:val="none" w:sz="0" w:space="0" w:color="auto"/>
                                                                                                            <w:bottom w:val="none" w:sz="0" w:space="0" w:color="auto"/>
                                                                                                            <w:right w:val="none" w:sz="0" w:space="0" w:color="auto"/>
                                                                                                          </w:divBdr>
                                                                                                        </w:div>
                                                                                                      </w:divsChild>
                                                                                                    </w:div>
                                                                                                    <w:div w:id="1726103973">
                                                                                                      <w:marLeft w:val="-480"/>
                                                                                                      <w:marRight w:val="0"/>
                                                                                                      <w:marTop w:val="0"/>
                                                                                                      <w:marBottom w:val="0"/>
                                                                                                      <w:divBdr>
                                                                                                        <w:top w:val="none" w:sz="0" w:space="0" w:color="auto"/>
                                                                                                        <w:left w:val="none" w:sz="0" w:space="0" w:color="auto"/>
                                                                                                        <w:bottom w:val="none" w:sz="0" w:space="0" w:color="auto"/>
                                                                                                        <w:right w:val="none" w:sz="0" w:space="0" w:color="auto"/>
                                                                                                      </w:divBdr>
                                                                                                      <w:divsChild>
                                                                                                        <w:div w:id="914246754">
                                                                                                          <w:marLeft w:val="0"/>
                                                                                                          <w:marRight w:val="0"/>
                                                                                                          <w:marTop w:val="0"/>
                                                                                                          <w:marBottom w:val="0"/>
                                                                                                          <w:divBdr>
                                                                                                            <w:top w:val="none" w:sz="0" w:space="0" w:color="auto"/>
                                                                                                            <w:left w:val="none" w:sz="0" w:space="0" w:color="auto"/>
                                                                                                            <w:bottom w:val="none" w:sz="0" w:space="0" w:color="auto"/>
                                                                                                            <w:right w:val="none" w:sz="0" w:space="0" w:color="auto"/>
                                                                                                          </w:divBdr>
                                                                                                          <w:divsChild>
                                                                                                            <w:div w:id="63265279">
                                                                                                              <w:marLeft w:val="0"/>
                                                                                                              <w:marRight w:val="0"/>
                                                                                                              <w:marTop w:val="0"/>
                                                                                                              <w:marBottom w:val="0"/>
                                                                                                              <w:divBdr>
                                                                                                                <w:top w:val="none" w:sz="0" w:space="0" w:color="auto"/>
                                                                                                                <w:left w:val="none" w:sz="0" w:space="0" w:color="auto"/>
                                                                                                                <w:bottom w:val="none" w:sz="0" w:space="0" w:color="auto"/>
                                                                                                                <w:right w:val="none" w:sz="0" w:space="0" w:color="auto"/>
                                                                                                              </w:divBdr>
                                                                                                              <w:divsChild>
                                                                                                                <w:div w:id="198288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0174892">
      <w:bodyDiv w:val="1"/>
      <w:marLeft w:val="0"/>
      <w:marRight w:val="0"/>
      <w:marTop w:val="0"/>
      <w:marBottom w:val="0"/>
      <w:divBdr>
        <w:top w:val="none" w:sz="0" w:space="0" w:color="auto"/>
        <w:left w:val="none" w:sz="0" w:space="0" w:color="auto"/>
        <w:bottom w:val="none" w:sz="0" w:space="0" w:color="auto"/>
        <w:right w:val="none" w:sz="0" w:space="0" w:color="auto"/>
      </w:divBdr>
    </w:div>
    <w:div w:id="765423465">
      <w:bodyDiv w:val="1"/>
      <w:marLeft w:val="0"/>
      <w:marRight w:val="0"/>
      <w:marTop w:val="0"/>
      <w:marBottom w:val="0"/>
      <w:divBdr>
        <w:top w:val="none" w:sz="0" w:space="0" w:color="auto"/>
        <w:left w:val="none" w:sz="0" w:space="0" w:color="auto"/>
        <w:bottom w:val="none" w:sz="0" w:space="0" w:color="auto"/>
        <w:right w:val="none" w:sz="0" w:space="0" w:color="auto"/>
      </w:divBdr>
    </w:div>
    <w:div w:id="775565637">
      <w:bodyDiv w:val="1"/>
      <w:marLeft w:val="0"/>
      <w:marRight w:val="0"/>
      <w:marTop w:val="0"/>
      <w:marBottom w:val="0"/>
      <w:divBdr>
        <w:top w:val="none" w:sz="0" w:space="0" w:color="auto"/>
        <w:left w:val="none" w:sz="0" w:space="0" w:color="auto"/>
        <w:bottom w:val="none" w:sz="0" w:space="0" w:color="auto"/>
        <w:right w:val="none" w:sz="0" w:space="0" w:color="auto"/>
      </w:divBdr>
    </w:div>
    <w:div w:id="796679663">
      <w:bodyDiv w:val="1"/>
      <w:marLeft w:val="0"/>
      <w:marRight w:val="0"/>
      <w:marTop w:val="0"/>
      <w:marBottom w:val="0"/>
      <w:divBdr>
        <w:top w:val="none" w:sz="0" w:space="0" w:color="auto"/>
        <w:left w:val="none" w:sz="0" w:space="0" w:color="auto"/>
        <w:bottom w:val="none" w:sz="0" w:space="0" w:color="auto"/>
        <w:right w:val="none" w:sz="0" w:space="0" w:color="auto"/>
      </w:divBdr>
    </w:div>
    <w:div w:id="821311304">
      <w:bodyDiv w:val="1"/>
      <w:marLeft w:val="0"/>
      <w:marRight w:val="0"/>
      <w:marTop w:val="0"/>
      <w:marBottom w:val="0"/>
      <w:divBdr>
        <w:top w:val="none" w:sz="0" w:space="0" w:color="auto"/>
        <w:left w:val="none" w:sz="0" w:space="0" w:color="auto"/>
        <w:bottom w:val="none" w:sz="0" w:space="0" w:color="auto"/>
        <w:right w:val="none" w:sz="0" w:space="0" w:color="auto"/>
      </w:divBdr>
    </w:div>
    <w:div w:id="834149871">
      <w:bodyDiv w:val="1"/>
      <w:marLeft w:val="0"/>
      <w:marRight w:val="0"/>
      <w:marTop w:val="0"/>
      <w:marBottom w:val="0"/>
      <w:divBdr>
        <w:top w:val="none" w:sz="0" w:space="0" w:color="auto"/>
        <w:left w:val="none" w:sz="0" w:space="0" w:color="auto"/>
        <w:bottom w:val="none" w:sz="0" w:space="0" w:color="auto"/>
        <w:right w:val="none" w:sz="0" w:space="0" w:color="auto"/>
      </w:divBdr>
    </w:div>
    <w:div w:id="856699022">
      <w:bodyDiv w:val="1"/>
      <w:marLeft w:val="0"/>
      <w:marRight w:val="0"/>
      <w:marTop w:val="0"/>
      <w:marBottom w:val="0"/>
      <w:divBdr>
        <w:top w:val="none" w:sz="0" w:space="0" w:color="auto"/>
        <w:left w:val="none" w:sz="0" w:space="0" w:color="auto"/>
        <w:bottom w:val="none" w:sz="0" w:space="0" w:color="auto"/>
        <w:right w:val="none" w:sz="0" w:space="0" w:color="auto"/>
      </w:divBdr>
    </w:div>
    <w:div w:id="866718355">
      <w:bodyDiv w:val="1"/>
      <w:marLeft w:val="0"/>
      <w:marRight w:val="0"/>
      <w:marTop w:val="0"/>
      <w:marBottom w:val="0"/>
      <w:divBdr>
        <w:top w:val="none" w:sz="0" w:space="0" w:color="auto"/>
        <w:left w:val="none" w:sz="0" w:space="0" w:color="auto"/>
        <w:bottom w:val="none" w:sz="0" w:space="0" w:color="auto"/>
        <w:right w:val="none" w:sz="0" w:space="0" w:color="auto"/>
      </w:divBdr>
    </w:div>
    <w:div w:id="881792559">
      <w:bodyDiv w:val="1"/>
      <w:marLeft w:val="0"/>
      <w:marRight w:val="0"/>
      <w:marTop w:val="0"/>
      <w:marBottom w:val="0"/>
      <w:divBdr>
        <w:top w:val="none" w:sz="0" w:space="0" w:color="auto"/>
        <w:left w:val="none" w:sz="0" w:space="0" w:color="auto"/>
        <w:bottom w:val="none" w:sz="0" w:space="0" w:color="auto"/>
        <w:right w:val="none" w:sz="0" w:space="0" w:color="auto"/>
      </w:divBdr>
    </w:div>
    <w:div w:id="923413653">
      <w:bodyDiv w:val="1"/>
      <w:marLeft w:val="0"/>
      <w:marRight w:val="0"/>
      <w:marTop w:val="0"/>
      <w:marBottom w:val="0"/>
      <w:divBdr>
        <w:top w:val="none" w:sz="0" w:space="0" w:color="auto"/>
        <w:left w:val="none" w:sz="0" w:space="0" w:color="auto"/>
        <w:bottom w:val="none" w:sz="0" w:space="0" w:color="auto"/>
        <w:right w:val="none" w:sz="0" w:space="0" w:color="auto"/>
      </w:divBdr>
    </w:div>
    <w:div w:id="1010717832">
      <w:bodyDiv w:val="1"/>
      <w:marLeft w:val="0"/>
      <w:marRight w:val="0"/>
      <w:marTop w:val="0"/>
      <w:marBottom w:val="0"/>
      <w:divBdr>
        <w:top w:val="none" w:sz="0" w:space="0" w:color="auto"/>
        <w:left w:val="none" w:sz="0" w:space="0" w:color="auto"/>
        <w:bottom w:val="none" w:sz="0" w:space="0" w:color="auto"/>
        <w:right w:val="none" w:sz="0" w:space="0" w:color="auto"/>
      </w:divBdr>
    </w:div>
    <w:div w:id="1019968079">
      <w:bodyDiv w:val="1"/>
      <w:marLeft w:val="0"/>
      <w:marRight w:val="0"/>
      <w:marTop w:val="0"/>
      <w:marBottom w:val="0"/>
      <w:divBdr>
        <w:top w:val="none" w:sz="0" w:space="0" w:color="auto"/>
        <w:left w:val="none" w:sz="0" w:space="0" w:color="auto"/>
        <w:bottom w:val="none" w:sz="0" w:space="0" w:color="auto"/>
        <w:right w:val="none" w:sz="0" w:space="0" w:color="auto"/>
      </w:divBdr>
    </w:div>
    <w:div w:id="1028067020">
      <w:bodyDiv w:val="1"/>
      <w:marLeft w:val="0"/>
      <w:marRight w:val="0"/>
      <w:marTop w:val="0"/>
      <w:marBottom w:val="0"/>
      <w:divBdr>
        <w:top w:val="none" w:sz="0" w:space="0" w:color="auto"/>
        <w:left w:val="none" w:sz="0" w:space="0" w:color="auto"/>
        <w:bottom w:val="none" w:sz="0" w:space="0" w:color="auto"/>
        <w:right w:val="none" w:sz="0" w:space="0" w:color="auto"/>
      </w:divBdr>
    </w:div>
    <w:div w:id="1083916779">
      <w:bodyDiv w:val="1"/>
      <w:marLeft w:val="0"/>
      <w:marRight w:val="0"/>
      <w:marTop w:val="0"/>
      <w:marBottom w:val="0"/>
      <w:divBdr>
        <w:top w:val="none" w:sz="0" w:space="0" w:color="auto"/>
        <w:left w:val="none" w:sz="0" w:space="0" w:color="auto"/>
        <w:bottom w:val="none" w:sz="0" w:space="0" w:color="auto"/>
        <w:right w:val="none" w:sz="0" w:space="0" w:color="auto"/>
      </w:divBdr>
    </w:div>
    <w:div w:id="1084255176">
      <w:bodyDiv w:val="1"/>
      <w:marLeft w:val="0"/>
      <w:marRight w:val="0"/>
      <w:marTop w:val="0"/>
      <w:marBottom w:val="0"/>
      <w:divBdr>
        <w:top w:val="none" w:sz="0" w:space="0" w:color="auto"/>
        <w:left w:val="none" w:sz="0" w:space="0" w:color="auto"/>
        <w:bottom w:val="none" w:sz="0" w:space="0" w:color="auto"/>
        <w:right w:val="none" w:sz="0" w:space="0" w:color="auto"/>
      </w:divBdr>
    </w:div>
    <w:div w:id="1108548126">
      <w:bodyDiv w:val="1"/>
      <w:marLeft w:val="0"/>
      <w:marRight w:val="0"/>
      <w:marTop w:val="0"/>
      <w:marBottom w:val="0"/>
      <w:divBdr>
        <w:top w:val="none" w:sz="0" w:space="0" w:color="auto"/>
        <w:left w:val="none" w:sz="0" w:space="0" w:color="auto"/>
        <w:bottom w:val="none" w:sz="0" w:space="0" w:color="auto"/>
        <w:right w:val="none" w:sz="0" w:space="0" w:color="auto"/>
      </w:divBdr>
    </w:div>
    <w:div w:id="1172645005">
      <w:bodyDiv w:val="1"/>
      <w:marLeft w:val="0"/>
      <w:marRight w:val="0"/>
      <w:marTop w:val="0"/>
      <w:marBottom w:val="0"/>
      <w:divBdr>
        <w:top w:val="none" w:sz="0" w:space="0" w:color="auto"/>
        <w:left w:val="none" w:sz="0" w:space="0" w:color="auto"/>
        <w:bottom w:val="none" w:sz="0" w:space="0" w:color="auto"/>
        <w:right w:val="none" w:sz="0" w:space="0" w:color="auto"/>
      </w:divBdr>
    </w:div>
    <w:div w:id="1191188108">
      <w:bodyDiv w:val="1"/>
      <w:marLeft w:val="0"/>
      <w:marRight w:val="0"/>
      <w:marTop w:val="0"/>
      <w:marBottom w:val="0"/>
      <w:divBdr>
        <w:top w:val="none" w:sz="0" w:space="0" w:color="auto"/>
        <w:left w:val="none" w:sz="0" w:space="0" w:color="auto"/>
        <w:bottom w:val="none" w:sz="0" w:space="0" w:color="auto"/>
        <w:right w:val="none" w:sz="0" w:space="0" w:color="auto"/>
      </w:divBdr>
    </w:div>
    <w:div w:id="1197504561">
      <w:bodyDiv w:val="1"/>
      <w:marLeft w:val="0"/>
      <w:marRight w:val="0"/>
      <w:marTop w:val="0"/>
      <w:marBottom w:val="0"/>
      <w:divBdr>
        <w:top w:val="none" w:sz="0" w:space="0" w:color="auto"/>
        <w:left w:val="none" w:sz="0" w:space="0" w:color="auto"/>
        <w:bottom w:val="none" w:sz="0" w:space="0" w:color="auto"/>
        <w:right w:val="none" w:sz="0" w:space="0" w:color="auto"/>
      </w:divBdr>
    </w:div>
    <w:div w:id="1256748218">
      <w:bodyDiv w:val="1"/>
      <w:marLeft w:val="0"/>
      <w:marRight w:val="0"/>
      <w:marTop w:val="0"/>
      <w:marBottom w:val="0"/>
      <w:divBdr>
        <w:top w:val="none" w:sz="0" w:space="0" w:color="auto"/>
        <w:left w:val="none" w:sz="0" w:space="0" w:color="auto"/>
        <w:bottom w:val="none" w:sz="0" w:space="0" w:color="auto"/>
        <w:right w:val="none" w:sz="0" w:space="0" w:color="auto"/>
      </w:divBdr>
    </w:div>
    <w:div w:id="1340699267">
      <w:bodyDiv w:val="1"/>
      <w:marLeft w:val="0"/>
      <w:marRight w:val="0"/>
      <w:marTop w:val="0"/>
      <w:marBottom w:val="0"/>
      <w:divBdr>
        <w:top w:val="none" w:sz="0" w:space="0" w:color="auto"/>
        <w:left w:val="none" w:sz="0" w:space="0" w:color="auto"/>
        <w:bottom w:val="none" w:sz="0" w:space="0" w:color="auto"/>
        <w:right w:val="none" w:sz="0" w:space="0" w:color="auto"/>
      </w:divBdr>
    </w:div>
    <w:div w:id="1402212299">
      <w:bodyDiv w:val="1"/>
      <w:marLeft w:val="0"/>
      <w:marRight w:val="0"/>
      <w:marTop w:val="0"/>
      <w:marBottom w:val="0"/>
      <w:divBdr>
        <w:top w:val="none" w:sz="0" w:space="0" w:color="auto"/>
        <w:left w:val="none" w:sz="0" w:space="0" w:color="auto"/>
        <w:bottom w:val="none" w:sz="0" w:space="0" w:color="auto"/>
        <w:right w:val="none" w:sz="0" w:space="0" w:color="auto"/>
      </w:divBdr>
    </w:div>
    <w:div w:id="1419712712">
      <w:bodyDiv w:val="1"/>
      <w:marLeft w:val="0"/>
      <w:marRight w:val="0"/>
      <w:marTop w:val="0"/>
      <w:marBottom w:val="0"/>
      <w:divBdr>
        <w:top w:val="none" w:sz="0" w:space="0" w:color="auto"/>
        <w:left w:val="none" w:sz="0" w:space="0" w:color="auto"/>
        <w:bottom w:val="none" w:sz="0" w:space="0" w:color="auto"/>
        <w:right w:val="none" w:sz="0" w:space="0" w:color="auto"/>
      </w:divBdr>
    </w:div>
    <w:div w:id="1464232549">
      <w:bodyDiv w:val="1"/>
      <w:marLeft w:val="0"/>
      <w:marRight w:val="0"/>
      <w:marTop w:val="0"/>
      <w:marBottom w:val="0"/>
      <w:divBdr>
        <w:top w:val="none" w:sz="0" w:space="0" w:color="auto"/>
        <w:left w:val="none" w:sz="0" w:space="0" w:color="auto"/>
        <w:bottom w:val="none" w:sz="0" w:space="0" w:color="auto"/>
        <w:right w:val="none" w:sz="0" w:space="0" w:color="auto"/>
      </w:divBdr>
    </w:div>
    <w:div w:id="1474129997">
      <w:bodyDiv w:val="1"/>
      <w:marLeft w:val="0"/>
      <w:marRight w:val="0"/>
      <w:marTop w:val="0"/>
      <w:marBottom w:val="0"/>
      <w:divBdr>
        <w:top w:val="none" w:sz="0" w:space="0" w:color="auto"/>
        <w:left w:val="none" w:sz="0" w:space="0" w:color="auto"/>
        <w:bottom w:val="none" w:sz="0" w:space="0" w:color="auto"/>
        <w:right w:val="none" w:sz="0" w:space="0" w:color="auto"/>
      </w:divBdr>
    </w:div>
    <w:div w:id="1489252153">
      <w:bodyDiv w:val="1"/>
      <w:marLeft w:val="0"/>
      <w:marRight w:val="0"/>
      <w:marTop w:val="0"/>
      <w:marBottom w:val="0"/>
      <w:divBdr>
        <w:top w:val="none" w:sz="0" w:space="0" w:color="auto"/>
        <w:left w:val="none" w:sz="0" w:space="0" w:color="auto"/>
        <w:bottom w:val="none" w:sz="0" w:space="0" w:color="auto"/>
        <w:right w:val="none" w:sz="0" w:space="0" w:color="auto"/>
      </w:divBdr>
    </w:div>
    <w:div w:id="1501506695">
      <w:bodyDiv w:val="1"/>
      <w:marLeft w:val="0"/>
      <w:marRight w:val="0"/>
      <w:marTop w:val="0"/>
      <w:marBottom w:val="0"/>
      <w:divBdr>
        <w:top w:val="none" w:sz="0" w:space="0" w:color="auto"/>
        <w:left w:val="none" w:sz="0" w:space="0" w:color="auto"/>
        <w:bottom w:val="none" w:sz="0" w:space="0" w:color="auto"/>
        <w:right w:val="none" w:sz="0" w:space="0" w:color="auto"/>
      </w:divBdr>
    </w:div>
    <w:div w:id="1523662918">
      <w:bodyDiv w:val="1"/>
      <w:marLeft w:val="0"/>
      <w:marRight w:val="0"/>
      <w:marTop w:val="0"/>
      <w:marBottom w:val="0"/>
      <w:divBdr>
        <w:top w:val="none" w:sz="0" w:space="0" w:color="auto"/>
        <w:left w:val="none" w:sz="0" w:space="0" w:color="auto"/>
        <w:bottom w:val="none" w:sz="0" w:space="0" w:color="auto"/>
        <w:right w:val="none" w:sz="0" w:space="0" w:color="auto"/>
      </w:divBdr>
    </w:div>
    <w:div w:id="1559783734">
      <w:bodyDiv w:val="1"/>
      <w:marLeft w:val="0"/>
      <w:marRight w:val="0"/>
      <w:marTop w:val="0"/>
      <w:marBottom w:val="0"/>
      <w:divBdr>
        <w:top w:val="none" w:sz="0" w:space="0" w:color="auto"/>
        <w:left w:val="none" w:sz="0" w:space="0" w:color="auto"/>
        <w:bottom w:val="none" w:sz="0" w:space="0" w:color="auto"/>
        <w:right w:val="none" w:sz="0" w:space="0" w:color="auto"/>
      </w:divBdr>
    </w:div>
    <w:div w:id="1633095466">
      <w:bodyDiv w:val="1"/>
      <w:marLeft w:val="0"/>
      <w:marRight w:val="0"/>
      <w:marTop w:val="0"/>
      <w:marBottom w:val="0"/>
      <w:divBdr>
        <w:top w:val="none" w:sz="0" w:space="0" w:color="auto"/>
        <w:left w:val="none" w:sz="0" w:space="0" w:color="auto"/>
        <w:bottom w:val="none" w:sz="0" w:space="0" w:color="auto"/>
        <w:right w:val="none" w:sz="0" w:space="0" w:color="auto"/>
      </w:divBdr>
    </w:div>
    <w:div w:id="1641685631">
      <w:bodyDiv w:val="1"/>
      <w:marLeft w:val="0"/>
      <w:marRight w:val="0"/>
      <w:marTop w:val="0"/>
      <w:marBottom w:val="0"/>
      <w:divBdr>
        <w:top w:val="none" w:sz="0" w:space="0" w:color="auto"/>
        <w:left w:val="none" w:sz="0" w:space="0" w:color="auto"/>
        <w:bottom w:val="none" w:sz="0" w:space="0" w:color="auto"/>
        <w:right w:val="none" w:sz="0" w:space="0" w:color="auto"/>
      </w:divBdr>
    </w:div>
    <w:div w:id="1834179875">
      <w:bodyDiv w:val="1"/>
      <w:marLeft w:val="0"/>
      <w:marRight w:val="0"/>
      <w:marTop w:val="0"/>
      <w:marBottom w:val="0"/>
      <w:divBdr>
        <w:top w:val="none" w:sz="0" w:space="0" w:color="auto"/>
        <w:left w:val="none" w:sz="0" w:space="0" w:color="auto"/>
        <w:bottom w:val="none" w:sz="0" w:space="0" w:color="auto"/>
        <w:right w:val="none" w:sz="0" w:space="0" w:color="auto"/>
      </w:divBdr>
    </w:div>
    <w:div w:id="1848984652">
      <w:bodyDiv w:val="1"/>
      <w:marLeft w:val="0"/>
      <w:marRight w:val="0"/>
      <w:marTop w:val="0"/>
      <w:marBottom w:val="0"/>
      <w:divBdr>
        <w:top w:val="none" w:sz="0" w:space="0" w:color="auto"/>
        <w:left w:val="none" w:sz="0" w:space="0" w:color="auto"/>
        <w:bottom w:val="none" w:sz="0" w:space="0" w:color="auto"/>
        <w:right w:val="none" w:sz="0" w:space="0" w:color="auto"/>
      </w:divBdr>
    </w:div>
    <w:div w:id="1899130006">
      <w:bodyDiv w:val="1"/>
      <w:marLeft w:val="0"/>
      <w:marRight w:val="0"/>
      <w:marTop w:val="0"/>
      <w:marBottom w:val="0"/>
      <w:divBdr>
        <w:top w:val="none" w:sz="0" w:space="0" w:color="auto"/>
        <w:left w:val="none" w:sz="0" w:space="0" w:color="auto"/>
        <w:bottom w:val="none" w:sz="0" w:space="0" w:color="auto"/>
        <w:right w:val="none" w:sz="0" w:space="0" w:color="auto"/>
      </w:divBdr>
    </w:div>
    <w:div w:id="2030175956">
      <w:bodyDiv w:val="1"/>
      <w:marLeft w:val="0"/>
      <w:marRight w:val="0"/>
      <w:marTop w:val="0"/>
      <w:marBottom w:val="0"/>
      <w:divBdr>
        <w:top w:val="none" w:sz="0" w:space="0" w:color="auto"/>
        <w:left w:val="none" w:sz="0" w:space="0" w:color="auto"/>
        <w:bottom w:val="none" w:sz="0" w:space="0" w:color="auto"/>
        <w:right w:val="none" w:sz="0" w:space="0" w:color="auto"/>
      </w:divBdr>
    </w:div>
    <w:div w:id="2046635198">
      <w:bodyDiv w:val="1"/>
      <w:marLeft w:val="0"/>
      <w:marRight w:val="0"/>
      <w:marTop w:val="0"/>
      <w:marBottom w:val="0"/>
      <w:divBdr>
        <w:top w:val="none" w:sz="0" w:space="0" w:color="auto"/>
        <w:left w:val="none" w:sz="0" w:space="0" w:color="auto"/>
        <w:bottom w:val="none" w:sz="0" w:space="0" w:color="auto"/>
        <w:right w:val="none" w:sz="0" w:space="0" w:color="auto"/>
      </w:divBdr>
    </w:div>
    <w:div w:id="2079477230">
      <w:bodyDiv w:val="1"/>
      <w:marLeft w:val="0"/>
      <w:marRight w:val="0"/>
      <w:marTop w:val="0"/>
      <w:marBottom w:val="0"/>
      <w:divBdr>
        <w:top w:val="none" w:sz="0" w:space="0" w:color="auto"/>
        <w:left w:val="none" w:sz="0" w:space="0" w:color="auto"/>
        <w:bottom w:val="none" w:sz="0" w:space="0" w:color="auto"/>
        <w:right w:val="none" w:sz="0" w:space="0" w:color="auto"/>
      </w:divBdr>
    </w:div>
    <w:div w:id="2079865651">
      <w:bodyDiv w:val="1"/>
      <w:marLeft w:val="0"/>
      <w:marRight w:val="0"/>
      <w:marTop w:val="0"/>
      <w:marBottom w:val="0"/>
      <w:divBdr>
        <w:top w:val="none" w:sz="0" w:space="0" w:color="auto"/>
        <w:left w:val="none" w:sz="0" w:space="0" w:color="auto"/>
        <w:bottom w:val="none" w:sz="0" w:space="0" w:color="auto"/>
        <w:right w:val="none" w:sz="0" w:space="0" w:color="auto"/>
      </w:divBdr>
    </w:div>
    <w:div w:id="2090733813">
      <w:bodyDiv w:val="1"/>
      <w:marLeft w:val="0"/>
      <w:marRight w:val="0"/>
      <w:marTop w:val="0"/>
      <w:marBottom w:val="0"/>
      <w:divBdr>
        <w:top w:val="none" w:sz="0" w:space="0" w:color="auto"/>
        <w:left w:val="none" w:sz="0" w:space="0" w:color="auto"/>
        <w:bottom w:val="none" w:sz="0" w:space="0" w:color="auto"/>
        <w:right w:val="none" w:sz="0" w:space="0" w:color="auto"/>
      </w:divBdr>
    </w:div>
    <w:div w:id="210915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s4Vets@va.gov"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lie.Cole@va.gov"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14E78-843E-420E-90E0-6E45031F0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2693</Words>
  <Characters>15355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2012 National Veterans Creative Arts Competition Handbook</vt:lpstr>
    </vt:vector>
  </TitlesOfParts>
  <Company>National Veterans Creative Arts competition handbook – Page</Company>
  <LinksUpToDate>false</LinksUpToDate>
  <CharactersWithSpaces>18012</CharactersWithSpaces>
  <SharedDoc>false</SharedDoc>
  <HLinks>
    <vt:vector size="270" baseType="variant">
      <vt:variant>
        <vt:i4>721016</vt:i4>
      </vt:variant>
      <vt:variant>
        <vt:i4>141</vt:i4>
      </vt:variant>
      <vt:variant>
        <vt:i4>0</vt:i4>
      </vt:variant>
      <vt:variant>
        <vt:i4>5</vt:i4>
      </vt:variant>
      <vt:variant>
        <vt:lpwstr>mailto:Jean.Calhoun@va.gov</vt:lpwstr>
      </vt:variant>
      <vt:variant>
        <vt:lpwstr/>
      </vt:variant>
      <vt:variant>
        <vt:i4>721016</vt:i4>
      </vt:variant>
      <vt:variant>
        <vt:i4>138</vt:i4>
      </vt:variant>
      <vt:variant>
        <vt:i4>0</vt:i4>
      </vt:variant>
      <vt:variant>
        <vt:i4>5</vt:i4>
      </vt:variant>
      <vt:variant>
        <vt:lpwstr>mailto:Jean.Calhoun@va.gov</vt:lpwstr>
      </vt:variant>
      <vt:variant>
        <vt:lpwstr/>
      </vt:variant>
      <vt:variant>
        <vt:i4>1966162</vt:i4>
      </vt:variant>
      <vt:variant>
        <vt:i4>135</vt:i4>
      </vt:variant>
      <vt:variant>
        <vt:i4>0</vt:i4>
      </vt:variant>
      <vt:variant>
        <vt:i4>5</vt:i4>
      </vt:variant>
      <vt:variant>
        <vt:lpwstr>http://vaww.visn23.portal.va.gov/stc/2011CAC</vt:lpwstr>
      </vt:variant>
      <vt:variant>
        <vt:lpwstr/>
      </vt:variant>
      <vt:variant>
        <vt:i4>1966162</vt:i4>
      </vt:variant>
      <vt:variant>
        <vt:i4>132</vt:i4>
      </vt:variant>
      <vt:variant>
        <vt:i4>0</vt:i4>
      </vt:variant>
      <vt:variant>
        <vt:i4>5</vt:i4>
      </vt:variant>
      <vt:variant>
        <vt:lpwstr>http://vaww.visn23.portal.va.gov/stc/2011CAC</vt:lpwstr>
      </vt:variant>
      <vt:variant>
        <vt:lpwstr/>
      </vt:variant>
      <vt:variant>
        <vt:i4>8126464</vt:i4>
      </vt:variant>
      <vt:variant>
        <vt:i4>129</vt:i4>
      </vt:variant>
      <vt:variant>
        <vt:i4>0</vt:i4>
      </vt:variant>
      <vt:variant>
        <vt:i4>5</vt:i4>
      </vt:variant>
      <vt:variant>
        <vt:lpwstr>mailto:Erin.Todd@va.gov</vt:lpwstr>
      </vt:variant>
      <vt:variant>
        <vt:lpwstr/>
      </vt:variant>
      <vt:variant>
        <vt:i4>1966162</vt:i4>
      </vt:variant>
      <vt:variant>
        <vt:i4>126</vt:i4>
      </vt:variant>
      <vt:variant>
        <vt:i4>0</vt:i4>
      </vt:variant>
      <vt:variant>
        <vt:i4>5</vt:i4>
      </vt:variant>
      <vt:variant>
        <vt:lpwstr>http://vaww.visn23.portal.va.gov/stc/2011CAC</vt:lpwstr>
      </vt:variant>
      <vt:variant>
        <vt:lpwstr/>
      </vt:variant>
      <vt:variant>
        <vt:i4>1966162</vt:i4>
      </vt:variant>
      <vt:variant>
        <vt:i4>123</vt:i4>
      </vt:variant>
      <vt:variant>
        <vt:i4>0</vt:i4>
      </vt:variant>
      <vt:variant>
        <vt:i4>5</vt:i4>
      </vt:variant>
      <vt:variant>
        <vt:lpwstr>http://vaww.visn23.portal.va.gov/stc/2011CAC</vt:lpwstr>
      </vt:variant>
      <vt:variant>
        <vt:lpwstr/>
      </vt:variant>
      <vt:variant>
        <vt:i4>1835107</vt:i4>
      </vt:variant>
      <vt:variant>
        <vt:i4>120</vt:i4>
      </vt:variant>
      <vt:variant>
        <vt:i4>0</vt:i4>
      </vt:variant>
      <vt:variant>
        <vt:i4>5</vt:i4>
      </vt:variant>
      <vt:variant>
        <vt:lpwstr>mailto:Rachelle.Vishneowski@va.gov</vt:lpwstr>
      </vt:variant>
      <vt:variant>
        <vt:lpwstr/>
      </vt:variant>
      <vt:variant>
        <vt:i4>1966162</vt:i4>
      </vt:variant>
      <vt:variant>
        <vt:i4>117</vt:i4>
      </vt:variant>
      <vt:variant>
        <vt:i4>0</vt:i4>
      </vt:variant>
      <vt:variant>
        <vt:i4>5</vt:i4>
      </vt:variant>
      <vt:variant>
        <vt:lpwstr>http://vaww.visn23.portal.va.gov/stc/2011CAC</vt:lpwstr>
      </vt:variant>
      <vt:variant>
        <vt:lpwstr/>
      </vt:variant>
      <vt:variant>
        <vt:i4>1966162</vt:i4>
      </vt:variant>
      <vt:variant>
        <vt:i4>114</vt:i4>
      </vt:variant>
      <vt:variant>
        <vt:i4>0</vt:i4>
      </vt:variant>
      <vt:variant>
        <vt:i4>5</vt:i4>
      </vt:variant>
      <vt:variant>
        <vt:lpwstr>http://vaww.visn23.portal.va.gov/stc/2011CAC</vt:lpwstr>
      </vt:variant>
      <vt:variant>
        <vt:lpwstr/>
      </vt:variant>
      <vt:variant>
        <vt:i4>3080200</vt:i4>
      </vt:variant>
      <vt:variant>
        <vt:i4>111</vt:i4>
      </vt:variant>
      <vt:variant>
        <vt:i4>0</vt:i4>
      </vt:variant>
      <vt:variant>
        <vt:i4>5</vt:i4>
      </vt:variant>
      <vt:variant>
        <vt:lpwstr>mailto:ngraphics04@att.net</vt:lpwstr>
      </vt:variant>
      <vt:variant>
        <vt:lpwstr/>
      </vt:variant>
      <vt:variant>
        <vt:i4>3080200</vt:i4>
      </vt:variant>
      <vt:variant>
        <vt:i4>108</vt:i4>
      </vt:variant>
      <vt:variant>
        <vt:i4>0</vt:i4>
      </vt:variant>
      <vt:variant>
        <vt:i4>5</vt:i4>
      </vt:variant>
      <vt:variant>
        <vt:lpwstr>mailto:ngraphics04@att.net</vt:lpwstr>
      </vt:variant>
      <vt:variant>
        <vt:lpwstr/>
      </vt:variant>
      <vt:variant>
        <vt:i4>3080200</vt:i4>
      </vt:variant>
      <vt:variant>
        <vt:i4>105</vt:i4>
      </vt:variant>
      <vt:variant>
        <vt:i4>0</vt:i4>
      </vt:variant>
      <vt:variant>
        <vt:i4>5</vt:i4>
      </vt:variant>
      <vt:variant>
        <vt:lpwstr>mailto:ngraphics04@att.net</vt:lpwstr>
      </vt:variant>
      <vt:variant>
        <vt:lpwstr/>
      </vt:variant>
      <vt:variant>
        <vt:i4>3080200</vt:i4>
      </vt:variant>
      <vt:variant>
        <vt:i4>102</vt:i4>
      </vt:variant>
      <vt:variant>
        <vt:i4>0</vt:i4>
      </vt:variant>
      <vt:variant>
        <vt:i4>5</vt:i4>
      </vt:variant>
      <vt:variant>
        <vt:lpwstr>mailto:ngraphics04@att.net</vt:lpwstr>
      </vt:variant>
      <vt:variant>
        <vt:lpwstr/>
      </vt:variant>
      <vt:variant>
        <vt:i4>1966162</vt:i4>
      </vt:variant>
      <vt:variant>
        <vt:i4>99</vt:i4>
      </vt:variant>
      <vt:variant>
        <vt:i4>0</vt:i4>
      </vt:variant>
      <vt:variant>
        <vt:i4>5</vt:i4>
      </vt:variant>
      <vt:variant>
        <vt:lpwstr>http://vaww.visn23.portal.va.gov/stc/2011CAC</vt:lpwstr>
      </vt:variant>
      <vt:variant>
        <vt:lpwstr/>
      </vt:variant>
      <vt:variant>
        <vt:i4>1966162</vt:i4>
      </vt:variant>
      <vt:variant>
        <vt:i4>96</vt:i4>
      </vt:variant>
      <vt:variant>
        <vt:i4>0</vt:i4>
      </vt:variant>
      <vt:variant>
        <vt:i4>5</vt:i4>
      </vt:variant>
      <vt:variant>
        <vt:lpwstr>http://vaww.visn23.portal.va.gov/stc/2011CAC</vt:lpwstr>
      </vt:variant>
      <vt:variant>
        <vt:lpwstr/>
      </vt:variant>
      <vt:variant>
        <vt:i4>3080200</vt:i4>
      </vt:variant>
      <vt:variant>
        <vt:i4>93</vt:i4>
      </vt:variant>
      <vt:variant>
        <vt:i4>0</vt:i4>
      </vt:variant>
      <vt:variant>
        <vt:i4>5</vt:i4>
      </vt:variant>
      <vt:variant>
        <vt:lpwstr>mailto:ngraphics04@att.net</vt:lpwstr>
      </vt:variant>
      <vt:variant>
        <vt:lpwstr/>
      </vt:variant>
      <vt:variant>
        <vt:i4>524353</vt:i4>
      </vt:variant>
      <vt:variant>
        <vt:i4>90</vt:i4>
      </vt:variant>
      <vt:variant>
        <vt:i4>0</vt:i4>
      </vt:variant>
      <vt:variant>
        <vt:i4>5</vt:i4>
      </vt:variant>
      <vt:variant>
        <vt:lpwstr>http://en.wikipedia.org/wiki/Leather</vt:lpwstr>
      </vt:variant>
      <vt:variant>
        <vt:lpwstr/>
      </vt:variant>
      <vt:variant>
        <vt:i4>8060984</vt:i4>
      </vt:variant>
      <vt:variant>
        <vt:i4>87</vt:i4>
      </vt:variant>
      <vt:variant>
        <vt:i4>0</vt:i4>
      </vt:variant>
      <vt:variant>
        <vt:i4>5</vt:i4>
      </vt:variant>
      <vt:variant>
        <vt:lpwstr>http://en.wikipedia.org/wiki/Mallet</vt:lpwstr>
      </vt:variant>
      <vt:variant>
        <vt:lpwstr/>
      </vt:variant>
      <vt:variant>
        <vt:i4>524353</vt:i4>
      </vt:variant>
      <vt:variant>
        <vt:i4>84</vt:i4>
      </vt:variant>
      <vt:variant>
        <vt:i4>0</vt:i4>
      </vt:variant>
      <vt:variant>
        <vt:i4>5</vt:i4>
      </vt:variant>
      <vt:variant>
        <vt:lpwstr>http://en.wikipedia.org/wiki/Leather</vt:lpwstr>
      </vt:variant>
      <vt:variant>
        <vt:lpwstr/>
      </vt:variant>
      <vt:variant>
        <vt:i4>7209009</vt:i4>
      </vt:variant>
      <vt:variant>
        <vt:i4>81</vt:i4>
      </vt:variant>
      <vt:variant>
        <vt:i4>0</vt:i4>
      </vt:variant>
      <vt:variant>
        <vt:i4>5</vt:i4>
      </vt:variant>
      <vt:variant>
        <vt:lpwstr>http://en.wikipedia.org/wiki/Grayscale</vt:lpwstr>
      </vt:variant>
      <vt:variant>
        <vt:lpwstr/>
      </vt:variant>
      <vt:variant>
        <vt:i4>6291473</vt:i4>
      </vt:variant>
      <vt:variant>
        <vt:i4>78</vt:i4>
      </vt:variant>
      <vt:variant>
        <vt:i4>0</vt:i4>
      </vt:variant>
      <vt:variant>
        <vt:i4>5</vt:i4>
      </vt:variant>
      <vt:variant>
        <vt:lpwstr>mailto:Marisa.Straub@va.gov</vt:lpwstr>
      </vt:variant>
      <vt:variant>
        <vt:lpwstr/>
      </vt:variant>
      <vt:variant>
        <vt:i4>4456518</vt:i4>
      </vt:variant>
      <vt:variant>
        <vt:i4>72</vt:i4>
      </vt:variant>
      <vt:variant>
        <vt:i4>0</vt:i4>
      </vt:variant>
      <vt:variant>
        <vt:i4>5</vt:i4>
      </vt:variant>
      <vt:variant>
        <vt:lpwstr>http://www.va.gov/vetsday</vt:lpwstr>
      </vt:variant>
      <vt:variant>
        <vt:lpwstr/>
      </vt:variant>
      <vt:variant>
        <vt:i4>6291473</vt:i4>
      </vt:variant>
      <vt:variant>
        <vt:i4>69</vt:i4>
      </vt:variant>
      <vt:variant>
        <vt:i4>0</vt:i4>
      </vt:variant>
      <vt:variant>
        <vt:i4>5</vt:i4>
      </vt:variant>
      <vt:variant>
        <vt:lpwstr>mailto:Marisa.Straub@va.gov</vt:lpwstr>
      </vt:variant>
      <vt:variant>
        <vt:lpwstr/>
      </vt:variant>
      <vt:variant>
        <vt:i4>6291473</vt:i4>
      </vt:variant>
      <vt:variant>
        <vt:i4>66</vt:i4>
      </vt:variant>
      <vt:variant>
        <vt:i4>0</vt:i4>
      </vt:variant>
      <vt:variant>
        <vt:i4>5</vt:i4>
      </vt:variant>
      <vt:variant>
        <vt:lpwstr>mailto:Marisa.Straub@va.gov</vt:lpwstr>
      </vt:variant>
      <vt:variant>
        <vt:lpwstr/>
      </vt:variant>
      <vt:variant>
        <vt:i4>3801167</vt:i4>
      </vt:variant>
      <vt:variant>
        <vt:i4>57</vt:i4>
      </vt:variant>
      <vt:variant>
        <vt:i4>0</vt:i4>
      </vt:variant>
      <vt:variant>
        <vt:i4>5</vt:i4>
      </vt:variant>
      <vt:variant>
        <vt:lpwstr>mailto:Jillian.Griego@va.gov</vt:lpwstr>
      </vt:variant>
      <vt:variant>
        <vt:lpwstr/>
      </vt:variant>
      <vt:variant>
        <vt:i4>721016</vt:i4>
      </vt:variant>
      <vt:variant>
        <vt:i4>54</vt:i4>
      </vt:variant>
      <vt:variant>
        <vt:i4>0</vt:i4>
      </vt:variant>
      <vt:variant>
        <vt:i4>5</vt:i4>
      </vt:variant>
      <vt:variant>
        <vt:lpwstr>mailto:Jean.Calhoun@va.gov</vt:lpwstr>
      </vt:variant>
      <vt:variant>
        <vt:lpwstr/>
      </vt:variant>
      <vt:variant>
        <vt:i4>8126491</vt:i4>
      </vt:variant>
      <vt:variant>
        <vt:i4>51</vt:i4>
      </vt:variant>
      <vt:variant>
        <vt:i4>0</vt:i4>
      </vt:variant>
      <vt:variant>
        <vt:i4>5</vt:i4>
      </vt:variant>
      <vt:variant>
        <vt:lpwstr>mailto:Sheppard.Crumrine@va.gov</vt:lpwstr>
      </vt:variant>
      <vt:variant>
        <vt:lpwstr/>
      </vt:variant>
      <vt:variant>
        <vt:i4>8126464</vt:i4>
      </vt:variant>
      <vt:variant>
        <vt:i4>48</vt:i4>
      </vt:variant>
      <vt:variant>
        <vt:i4>0</vt:i4>
      </vt:variant>
      <vt:variant>
        <vt:i4>5</vt:i4>
      </vt:variant>
      <vt:variant>
        <vt:lpwstr>mailto:Erin.Todd@va.gov</vt:lpwstr>
      </vt:variant>
      <vt:variant>
        <vt:lpwstr/>
      </vt:variant>
      <vt:variant>
        <vt:i4>8126464</vt:i4>
      </vt:variant>
      <vt:variant>
        <vt:i4>45</vt:i4>
      </vt:variant>
      <vt:variant>
        <vt:i4>0</vt:i4>
      </vt:variant>
      <vt:variant>
        <vt:i4>5</vt:i4>
      </vt:variant>
      <vt:variant>
        <vt:lpwstr>mailto:Erin.Todd@va.gov</vt:lpwstr>
      </vt:variant>
      <vt:variant>
        <vt:lpwstr/>
      </vt:variant>
      <vt:variant>
        <vt:i4>1835107</vt:i4>
      </vt:variant>
      <vt:variant>
        <vt:i4>42</vt:i4>
      </vt:variant>
      <vt:variant>
        <vt:i4>0</vt:i4>
      </vt:variant>
      <vt:variant>
        <vt:i4>5</vt:i4>
      </vt:variant>
      <vt:variant>
        <vt:lpwstr>mailto:Rachelle.Vishneowski@va.gov</vt:lpwstr>
      </vt:variant>
      <vt:variant>
        <vt:lpwstr/>
      </vt:variant>
      <vt:variant>
        <vt:i4>1835107</vt:i4>
      </vt:variant>
      <vt:variant>
        <vt:i4>39</vt:i4>
      </vt:variant>
      <vt:variant>
        <vt:i4>0</vt:i4>
      </vt:variant>
      <vt:variant>
        <vt:i4>5</vt:i4>
      </vt:variant>
      <vt:variant>
        <vt:lpwstr>mailto:Rachelle.Vishneowski@va.gov</vt:lpwstr>
      </vt:variant>
      <vt:variant>
        <vt:lpwstr/>
      </vt:variant>
      <vt:variant>
        <vt:i4>3080200</vt:i4>
      </vt:variant>
      <vt:variant>
        <vt:i4>36</vt:i4>
      </vt:variant>
      <vt:variant>
        <vt:i4>0</vt:i4>
      </vt:variant>
      <vt:variant>
        <vt:i4>5</vt:i4>
      </vt:variant>
      <vt:variant>
        <vt:lpwstr>mailto:ngraphics04@att.net</vt:lpwstr>
      </vt:variant>
      <vt:variant>
        <vt:lpwstr/>
      </vt:variant>
      <vt:variant>
        <vt:i4>3080200</vt:i4>
      </vt:variant>
      <vt:variant>
        <vt:i4>33</vt:i4>
      </vt:variant>
      <vt:variant>
        <vt:i4>0</vt:i4>
      </vt:variant>
      <vt:variant>
        <vt:i4>5</vt:i4>
      </vt:variant>
      <vt:variant>
        <vt:lpwstr>mailto:ngraphics04@att.net</vt:lpwstr>
      </vt:variant>
      <vt:variant>
        <vt:lpwstr/>
      </vt:variant>
      <vt:variant>
        <vt:i4>6488093</vt:i4>
      </vt:variant>
      <vt:variant>
        <vt:i4>30</vt:i4>
      </vt:variant>
      <vt:variant>
        <vt:i4>0</vt:i4>
      </vt:variant>
      <vt:variant>
        <vt:i4>5</vt:i4>
      </vt:variant>
      <vt:variant>
        <vt:lpwstr>mailto:Nadene.Landry@va.gov</vt:lpwstr>
      </vt:variant>
      <vt:variant>
        <vt:lpwstr/>
      </vt:variant>
      <vt:variant>
        <vt:i4>4980798</vt:i4>
      </vt:variant>
      <vt:variant>
        <vt:i4>27</vt:i4>
      </vt:variant>
      <vt:variant>
        <vt:i4>0</vt:i4>
      </vt:variant>
      <vt:variant>
        <vt:i4>5</vt:i4>
      </vt:variant>
      <vt:variant>
        <vt:lpwstr>mailto:Rebecca.Ballard@va.gov</vt:lpwstr>
      </vt:variant>
      <vt:variant>
        <vt:lpwstr/>
      </vt:variant>
      <vt:variant>
        <vt:i4>4980798</vt:i4>
      </vt:variant>
      <vt:variant>
        <vt:i4>24</vt:i4>
      </vt:variant>
      <vt:variant>
        <vt:i4>0</vt:i4>
      </vt:variant>
      <vt:variant>
        <vt:i4>5</vt:i4>
      </vt:variant>
      <vt:variant>
        <vt:lpwstr>mailto:Rebecca.Ballard@va.gov</vt:lpwstr>
      </vt:variant>
      <vt:variant>
        <vt:lpwstr/>
      </vt:variant>
      <vt:variant>
        <vt:i4>6291473</vt:i4>
      </vt:variant>
      <vt:variant>
        <vt:i4>21</vt:i4>
      </vt:variant>
      <vt:variant>
        <vt:i4>0</vt:i4>
      </vt:variant>
      <vt:variant>
        <vt:i4>5</vt:i4>
      </vt:variant>
      <vt:variant>
        <vt:lpwstr>mailto:Marisa.Straub@va.gov</vt:lpwstr>
      </vt:variant>
      <vt:variant>
        <vt:lpwstr/>
      </vt:variant>
      <vt:variant>
        <vt:i4>6291473</vt:i4>
      </vt:variant>
      <vt:variant>
        <vt:i4>18</vt:i4>
      </vt:variant>
      <vt:variant>
        <vt:i4>0</vt:i4>
      </vt:variant>
      <vt:variant>
        <vt:i4>5</vt:i4>
      </vt:variant>
      <vt:variant>
        <vt:lpwstr>mailto:Marisa.Straub@va.gov</vt:lpwstr>
      </vt:variant>
      <vt:variant>
        <vt:lpwstr/>
      </vt:variant>
      <vt:variant>
        <vt:i4>3080200</vt:i4>
      </vt:variant>
      <vt:variant>
        <vt:i4>15</vt:i4>
      </vt:variant>
      <vt:variant>
        <vt:i4>0</vt:i4>
      </vt:variant>
      <vt:variant>
        <vt:i4>5</vt:i4>
      </vt:variant>
      <vt:variant>
        <vt:lpwstr>mailto:ngraphics04@att.net</vt:lpwstr>
      </vt:variant>
      <vt:variant>
        <vt:lpwstr/>
      </vt:variant>
      <vt:variant>
        <vt:i4>3080200</vt:i4>
      </vt:variant>
      <vt:variant>
        <vt:i4>12</vt:i4>
      </vt:variant>
      <vt:variant>
        <vt:i4>0</vt:i4>
      </vt:variant>
      <vt:variant>
        <vt:i4>5</vt:i4>
      </vt:variant>
      <vt:variant>
        <vt:lpwstr>mailto:ngraphics04@att.net</vt:lpwstr>
      </vt:variant>
      <vt:variant>
        <vt:lpwstr/>
      </vt:variant>
      <vt:variant>
        <vt:i4>3080200</vt:i4>
      </vt:variant>
      <vt:variant>
        <vt:i4>9</vt:i4>
      </vt:variant>
      <vt:variant>
        <vt:i4>0</vt:i4>
      </vt:variant>
      <vt:variant>
        <vt:i4>5</vt:i4>
      </vt:variant>
      <vt:variant>
        <vt:lpwstr>mailto:ngraphics04@att.net</vt:lpwstr>
      </vt:variant>
      <vt:variant>
        <vt:lpwstr/>
      </vt:variant>
      <vt:variant>
        <vt:i4>1966162</vt:i4>
      </vt:variant>
      <vt:variant>
        <vt:i4>6</vt:i4>
      </vt:variant>
      <vt:variant>
        <vt:i4>0</vt:i4>
      </vt:variant>
      <vt:variant>
        <vt:i4>5</vt:i4>
      </vt:variant>
      <vt:variant>
        <vt:lpwstr>http://vaww.visn23.portal.va.gov/stc/2011CAC</vt:lpwstr>
      </vt:variant>
      <vt:variant>
        <vt:lpwstr/>
      </vt:variant>
      <vt:variant>
        <vt:i4>1966162</vt:i4>
      </vt:variant>
      <vt:variant>
        <vt:i4>3</vt:i4>
      </vt:variant>
      <vt:variant>
        <vt:i4>0</vt:i4>
      </vt:variant>
      <vt:variant>
        <vt:i4>5</vt:i4>
      </vt:variant>
      <vt:variant>
        <vt:lpwstr>http://vaww.visn23.portal.va.gov/stc/2011CAC</vt:lpwstr>
      </vt:variant>
      <vt:variant>
        <vt:lpwstr/>
      </vt:variant>
      <vt:variant>
        <vt:i4>5832736</vt:i4>
      </vt:variant>
      <vt:variant>
        <vt:i4>0</vt:i4>
      </vt:variant>
      <vt:variant>
        <vt:i4>0</vt:i4>
      </vt:variant>
      <vt:variant>
        <vt:i4>5</vt:i4>
      </vt:variant>
      <vt:variant>
        <vt:lpwstr>mailto:Elizabeth.Mackey@va.gov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National Veterans Creative Arts Competition Handbook</dc:title>
  <dc:subject>NVCA Competition Rules, Categories, Entry &amp; Consent Forms</dc:subject>
  <dc:creator>NVCAF Office</dc:creator>
  <cp:lastModifiedBy>Kimbler, Amy L.</cp:lastModifiedBy>
  <cp:revision>7</cp:revision>
  <cp:lastPrinted>2020-10-30T05:31:00Z</cp:lastPrinted>
  <dcterms:created xsi:type="dcterms:W3CDTF">2021-01-06T05:14:00Z</dcterms:created>
  <dcterms:modified xsi:type="dcterms:W3CDTF">2021-01-22T22:22:00Z</dcterms:modified>
</cp:coreProperties>
</file>